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  <w:szCs w:val="32"/>
        </w:rPr>
        <w:t>ZARZĄDZENIE Nr</w:t>
      </w:r>
      <w:r w:rsidR="00FD27A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1754/2019</w:t>
      </w:r>
    </w:p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E49FF">
        <w:rPr>
          <w:rFonts w:ascii="Times New Roman" w:hAnsi="Times New Roman" w:cs="Times New Roman"/>
          <w:b/>
          <w:color w:val="000000"/>
          <w:sz w:val="32"/>
          <w:szCs w:val="32"/>
        </w:rPr>
        <w:t>PREZYDENTA MIASTA KRAKOWA</w:t>
      </w:r>
    </w:p>
    <w:p w:rsidR="00F1640D" w:rsidRDefault="00F1640D" w:rsidP="00F1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z dnia</w:t>
      </w:r>
      <w:r w:rsidR="00FD27A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15.07.2019 r.</w:t>
      </w:r>
    </w:p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1640D" w:rsidRPr="005E49FF" w:rsidRDefault="00F1640D" w:rsidP="004844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4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sprawie przyjęcia i przekazania pod obrady Rady Miasta Krakowa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autopoprawki do </w:t>
      </w:r>
      <w:r w:rsidRPr="005E49FF">
        <w:rPr>
          <w:rFonts w:ascii="Times New Roman" w:hAnsi="Times New Roman" w:cs="Times New Roman"/>
          <w:b/>
          <w:color w:val="000000"/>
          <w:sz w:val="24"/>
          <w:szCs w:val="24"/>
        </w:rPr>
        <w:t>projektu uchwały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49FF">
        <w:rPr>
          <w:rFonts w:ascii="Times New Roman" w:hAnsi="Times New Roman" w:cs="Times New Roman"/>
          <w:b/>
          <w:color w:val="000000"/>
          <w:sz w:val="24"/>
          <w:szCs w:val="24"/>
        </w:rPr>
        <w:t>Rady Miasta Krakowa</w:t>
      </w:r>
      <w:r w:rsidRPr="005E49FF">
        <w:rPr>
          <w:rFonts w:ascii="Times New Roman" w:hAnsi="Times New Roman" w:cs="Times New Roman"/>
          <w:sz w:val="24"/>
          <w:szCs w:val="24"/>
        </w:rPr>
        <w:t xml:space="preserve"> </w:t>
      </w:r>
      <w:r w:rsidRPr="005E49FF">
        <w:rPr>
          <w:rFonts w:ascii="Times New Roman" w:hAnsi="Times New Roman" w:cs="Times New Roman"/>
          <w:b/>
          <w:sz w:val="24"/>
          <w:szCs w:val="24"/>
        </w:rPr>
        <w:t>w sprawie</w:t>
      </w:r>
      <w:r w:rsidR="00484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477" w:rsidRPr="0048447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utworzenia i zatwierdzenia statutu jednostki budże</w:t>
      </w:r>
      <w:r w:rsidR="00B0463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towej o nazwie „Klimat-Energia-</w:t>
      </w:r>
      <w:r w:rsidR="00484477" w:rsidRPr="0048447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Odwodnienie” </w:t>
      </w:r>
      <w:r w:rsidRPr="0048447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druk nr</w:t>
      </w:r>
      <w:r w:rsidR="00D95520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484477">
        <w:rPr>
          <w:rFonts w:ascii="Times New Roman" w:hAnsi="Times New Roman" w:cs="Times New Roman"/>
          <w:b/>
          <w:sz w:val="24"/>
          <w:szCs w:val="24"/>
        </w:rPr>
        <w:t>31</w:t>
      </w:r>
      <w:r w:rsidR="00EC2569">
        <w:rPr>
          <w:rFonts w:ascii="Times New Roman" w:hAnsi="Times New Roman" w:cs="Times New Roman"/>
          <w:b/>
          <w:sz w:val="24"/>
          <w:szCs w:val="24"/>
        </w:rPr>
        <w:t>.</w:t>
      </w:r>
    </w:p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0D" w:rsidRPr="00913F95" w:rsidRDefault="00F1640D" w:rsidP="00F16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3F95">
        <w:rPr>
          <w:rFonts w:ascii="Times New Roman" w:hAnsi="Times New Roman" w:cs="Times New Roman"/>
          <w:color w:val="000000"/>
          <w:sz w:val="20"/>
          <w:szCs w:val="20"/>
        </w:rPr>
        <w:t>Na podstawie art. 30 ust. 2 pkt 1 ustawy z dnia 8 marca 1990 r. o samorządzie gminnym (Dz. U. z 2019 poz. 506) zarządza się, co następuje:</w:t>
      </w:r>
    </w:p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0D" w:rsidRPr="005E49FF" w:rsidRDefault="00F1640D" w:rsidP="00640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9FF">
        <w:rPr>
          <w:rFonts w:ascii="Times New Roman" w:hAnsi="Times New Roman" w:cs="Times New Roman"/>
          <w:color w:val="000000"/>
          <w:sz w:val="24"/>
          <w:szCs w:val="24"/>
        </w:rPr>
        <w:t>§ 1. Postanawia się przyjąć i przekazać pod obrady Rady Miasta Krakowa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autopoprawkę do</w:t>
      </w:r>
      <w:r w:rsidRPr="005E49FF">
        <w:rPr>
          <w:rFonts w:ascii="Times New Roman" w:hAnsi="Times New Roman" w:cs="Times New Roman"/>
          <w:color w:val="000000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E49FF">
        <w:rPr>
          <w:rFonts w:ascii="Times New Roman" w:hAnsi="Times New Roman" w:cs="Times New Roman"/>
          <w:color w:val="000000"/>
          <w:sz w:val="24"/>
          <w:szCs w:val="24"/>
        </w:rPr>
        <w:t xml:space="preserve"> uchwały Rady Miasta Krak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owa </w:t>
      </w:r>
      <w:r w:rsidR="00484477" w:rsidRPr="0048447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84477" w:rsidRPr="004844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utworzenia i zatwierdzenia statutu jednostki budże</w:t>
      </w:r>
      <w:r w:rsidR="00B046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towej o nazwie „Klimat-Energia-</w:t>
      </w:r>
      <w:r w:rsidR="00484477" w:rsidRPr="004844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Odwodnienie” </w:t>
      </w:r>
      <w:r w:rsidR="00484477" w:rsidRPr="00484477">
        <w:rPr>
          <w:rFonts w:ascii="Times New Roman" w:hAnsi="Times New Roman" w:cs="Times New Roman"/>
          <w:sz w:val="24"/>
          <w:szCs w:val="24"/>
        </w:rPr>
        <w:t>– druk nr 531</w:t>
      </w:r>
      <w:r>
        <w:rPr>
          <w:rFonts w:ascii="Times New Roman" w:hAnsi="Times New Roman" w:cs="Times New Roman"/>
          <w:sz w:val="24"/>
          <w:szCs w:val="24"/>
        </w:rPr>
        <w:t>, w brzmieniu załącznika do niniejszego zarządzenia.</w:t>
      </w:r>
    </w:p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0D" w:rsidRDefault="00F1640D" w:rsidP="006409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E49FF">
        <w:rPr>
          <w:rFonts w:ascii="Times New Roman" w:hAnsi="Times New Roman" w:cs="Times New Roman"/>
          <w:color w:val="000000"/>
          <w:sz w:val="24"/>
          <w:szCs w:val="24"/>
        </w:rPr>
        <w:t>§ 2. Wykonanie zarządzenia powierza się Sekretarzowi Miasta.</w:t>
      </w:r>
    </w:p>
    <w:p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0D" w:rsidRPr="005E49FF" w:rsidRDefault="00F1640D" w:rsidP="006409F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E49FF">
        <w:rPr>
          <w:rFonts w:ascii="Times New Roman" w:hAnsi="Times New Roman" w:cs="Times New Roman"/>
          <w:color w:val="000000"/>
          <w:sz w:val="24"/>
          <w:szCs w:val="24"/>
        </w:rPr>
        <w:t>§ 3. Zarządzenie wchodzi w życie z dniem podpisania.</w:t>
      </w: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2579" w:rsidRDefault="00F1257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2579" w:rsidRDefault="00F1257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2579" w:rsidRDefault="00F1257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2579" w:rsidRDefault="00F1257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2579" w:rsidRDefault="00F1257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F12579" w:rsidRDefault="00F1257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EC2569" w:rsidRDefault="00EC256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EC2569" w:rsidRDefault="00EC256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EC2569" w:rsidRDefault="00EC256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:rsidR="00646E2C" w:rsidRPr="007A4442" w:rsidRDefault="00646E2C" w:rsidP="00FD27A2">
      <w:pPr>
        <w:pStyle w:val="Default"/>
        <w:ind w:left="6804" w:hanging="283"/>
        <w:jc w:val="both"/>
        <w:rPr>
          <w:sz w:val="20"/>
          <w:szCs w:val="20"/>
        </w:rPr>
      </w:pPr>
      <w:r w:rsidRPr="007A4442">
        <w:rPr>
          <w:bCs/>
          <w:sz w:val="20"/>
          <w:szCs w:val="20"/>
        </w:rPr>
        <w:t xml:space="preserve">Załącznik </w:t>
      </w:r>
    </w:p>
    <w:p w:rsidR="00646E2C" w:rsidRPr="007A4442" w:rsidRDefault="00646E2C" w:rsidP="00FD27A2">
      <w:pPr>
        <w:pStyle w:val="Default"/>
        <w:ind w:left="6804" w:hanging="283"/>
        <w:jc w:val="both"/>
        <w:rPr>
          <w:sz w:val="20"/>
          <w:szCs w:val="20"/>
        </w:rPr>
      </w:pPr>
      <w:r w:rsidRPr="007A4442">
        <w:rPr>
          <w:bCs/>
          <w:sz w:val="20"/>
          <w:szCs w:val="20"/>
        </w:rPr>
        <w:t xml:space="preserve">do Zarządzenia Nr </w:t>
      </w:r>
      <w:r w:rsidR="00FD27A2">
        <w:rPr>
          <w:bCs/>
          <w:sz w:val="20"/>
          <w:szCs w:val="20"/>
        </w:rPr>
        <w:t>1754/2019</w:t>
      </w:r>
    </w:p>
    <w:p w:rsidR="00646E2C" w:rsidRPr="007A4442" w:rsidRDefault="00646E2C" w:rsidP="00FD27A2">
      <w:pPr>
        <w:pStyle w:val="Default"/>
        <w:ind w:left="6804" w:hanging="283"/>
        <w:jc w:val="both"/>
        <w:rPr>
          <w:sz w:val="20"/>
          <w:szCs w:val="20"/>
        </w:rPr>
      </w:pPr>
      <w:r w:rsidRPr="007A4442">
        <w:rPr>
          <w:bCs/>
          <w:sz w:val="20"/>
          <w:szCs w:val="20"/>
        </w:rPr>
        <w:t xml:space="preserve">Prezydenta Miasta Krakowa </w:t>
      </w:r>
    </w:p>
    <w:p w:rsidR="00646E2C" w:rsidRPr="007A4442" w:rsidRDefault="00646E2C" w:rsidP="00FD27A2">
      <w:pPr>
        <w:pStyle w:val="Default"/>
        <w:ind w:left="6804" w:hanging="283"/>
        <w:jc w:val="both"/>
        <w:rPr>
          <w:sz w:val="20"/>
          <w:szCs w:val="20"/>
        </w:rPr>
      </w:pPr>
      <w:r w:rsidRPr="007A4442">
        <w:rPr>
          <w:bCs/>
          <w:sz w:val="20"/>
          <w:szCs w:val="20"/>
        </w:rPr>
        <w:t xml:space="preserve">z dnia </w:t>
      </w:r>
      <w:r w:rsidR="00FD27A2">
        <w:rPr>
          <w:bCs/>
          <w:sz w:val="20"/>
          <w:szCs w:val="20"/>
        </w:rPr>
        <w:t>15.07.2019 r.</w:t>
      </w:r>
    </w:p>
    <w:p w:rsidR="00646E2C" w:rsidRPr="000C3B13" w:rsidRDefault="00646E2C" w:rsidP="000C3B13">
      <w:pPr>
        <w:spacing w:line="240" w:lineRule="auto"/>
        <w:ind w:left="6804"/>
        <w:jc w:val="both"/>
        <w:rPr>
          <w:rFonts w:ascii="Times New Roman" w:hAnsi="Times New Roman" w:cs="Times New Roman"/>
          <w:sz w:val="20"/>
          <w:szCs w:val="20"/>
        </w:rPr>
      </w:pPr>
    </w:p>
    <w:p w:rsidR="007A4442" w:rsidRDefault="007A4442" w:rsidP="007A444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AUTOPOPRAWKA</w:t>
      </w:r>
    </w:p>
    <w:p w:rsidR="007A4442" w:rsidRDefault="007A4442" w:rsidP="007A444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PREZYDENTA MIASTA KRAKOWA</w:t>
      </w:r>
    </w:p>
    <w:p w:rsidR="007A4442" w:rsidRPr="000C3B13" w:rsidRDefault="007A4442" w:rsidP="000C3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C17" w:rsidRDefault="00680C17" w:rsidP="00680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C17" w:rsidRPr="005E49FF" w:rsidRDefault="007A4442" w:rsidP="00680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0C17">
        <w:rPr>
          <w:rFonts w:ascii="Times New Roman" w:hAnsi="Times New Roman" w:cs="Times New Roman"/>
          <w:b/>
          <w:sz w:val="24"/>
          <w:szCs w:val="24"/>
        </w:rPr>
        <w:t>d</w:t>
      </w:r>
      <w:r w:rsidR="000C3B13" w:rsidRPr="00680C17">
        <w:rPr>
          <w:rFonts w:ascii="Times New Roman" w:hAnsi="Times New Roman" w:cs="Times New Roman"/>
          <w:b/>
          <w:sz w:val="24"/>
          <w:szCs w:val="24"/>
        </w:rPr>
        <w:t xml:space="preserve">o projektu uchwały Rady Miasta Krakowa </w:t>
      </w:r>
      <w:r w:rsidR="00662692" w:rsidRPr="005E49FF">
        <w:rPr>
          <w:rFonts w:ascii="Times New Roman" w:hAnsi="Times New Roman" w:cs="Times New Roman"/>
          <w:b/>
          <w:sz w:val="24"/>
          <w:szCs w:val="24"/>
        </w:rPr>
        <w:t>w sprawie</w:t>
      </w:r>
      <w:r w:rsidR="0066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692" w:rsidRPr="0048447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utworzenia i zatwierdzenia statutu jednostki budże</w:t>
      </w:r>
      <w:r w:rsidR="00B0463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towej o nazwie „Klimat-Energia-</w:t>
      </w:r>
      <w:r w:rsidR="00662692" w:rsidRPr="0048447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Odwodnienie” </w:t>
      </w:r>
      <w:r w:rsidR="00662692" w:rsidRPr="00484477">
        <w:rPr>
          <w:rFonts w:ascii="Times New Roman" w:hAnsi="Times New Roman" w:cs="Times New Roman"/>
          <w:b/>
          <w:sz w:val="24"/>
          <w:szCs w:val="24"/>
        </w:rPr>
        <w:t>–</w:t>
      </w:r>
      <w:r w:rsidR="00662692">
        <w:rPr>
          <w:rFonts w:ascii="Times New Roman" w:hAnsi="Times New Roman" w:cs="Times New Roman"/>
          <w:b/>
          <w:sz w:val="24"/>
          <w:szCs w:val="24"/>
        </w:rPr>
        <w:t xml:space="preserve"> druk nr 531.</w:t>
      </w:r>
    </w:p>
    <w:p w:rsidR="001A1238" w:rsidRPr="00646E2C" w:rsidRDefault="001A1238" w:rsidP="00F12579">
      <w:pPr>
        <w:pStyle w:val="Nagwek3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C70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46E2C" w:rsidRDefault="007A4442" w:rsidP="00913F9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A4442">
        <w:rPr>
          <w:rFonts w:ascii="Times New Roman" w:hAnsi="Times New Roman" w:cs="Times New Roman"/>
          <w:sz w:val="20"/>
          <w:szCs w:val="20"/>
        </w:rPr>
        <w:t xml:space="preserve">Na podstawie § 33 ust. 1 Statutu Miasta Krakowa stanowiącego załącznik do uchwały Nr XLVIII/435/96 Rady Miasta Krakowa z dnia 24 kwietnia 1996 roku w sprawie Statutu Miasta Krakowa (Dz. Urz. </w:t>
      </w:r>
      <w:r w:rsidR="00913F95">
        <w:rPr>
          <w:rFonts w:ascii="Times New Roman" w:hAnsi="Times New Roman" w:cs="Times New Roman"/>
          <w:sz w:val="20"/>
          <w:szCs w:val="20"/>
        </w:rPr>
        <w:t>Woj.</w:t>
      </w:r>
      <w:r w:rsidR="00F12579" w:rsidRPr="00F12579">
        <w:rPr>
          <w:rFonts w:ascii="Times New Roman" w:hAnsi="Times New Roman" w:cs="Times New Roman"/>
          <w:sz w:val="20"/>
          <w:szCs w:val="20"/>
        </w:rPr>
        <w:t xml:space="preserve"> </w:t>
      </w:r>
      <w:r w:rsidRPr="007A4442">
        <w:rPr>
          <w:rFonts w:ascii="Times New Roman" w:hAnsi="Times New Roman" w:cs="Times New Roman"/>
          <w:sz w:val="20"/>
          <w:szCs w:val="20"/>
        </w:rPr>
        <w:t>Małop</w:t>
      </w:r>
      <w:r w:rsidR="00913F95">
        <w:rPr>
          <w:rFonts w:ascii="Times New Roman" w:hAnsi="Times New Roman" w:cs="Times New Roman"/>
          <w:sz w:val="20"/>
          <w:szCs w:val="20"/>
        </w:rPr>
        <w:t xml:space="preserve">. </w:t>
      </w:r>
      <w:r w:rsidR="00F12579">
        <w:rPr>
          <w:rFonts w:ascii="Times New Roman" w:hAnsi="Times New Roman" w:cs="Times New Roman"/>
          <w:sz w:val="20"/>
          <w:szCs w:val="20"/>
        </w:rPr>
        <w:br/>
      </w:r>
      <w:r w:rsidRPr="007A4442">
        <w:rPr>
          <w:rFonts w:ascii="Times New Roman" w:hAnsi="Times New Roman" w:cs="Times New Roman"/>
          <w:sz w:val="20"/>
          <w:szCs w:val="20"/>
        </w:rPr>
        <w:t>z 2014 r. poz. 6525</w:t>
      </w:r>
      <w:r w:rsidR="005B45A2">
        <w:rPr>
          <w:rFonts w:ascii="Times New Roman" w:hAnsi="Times New Roman" w:cs="Times New Roman"/>
          <w:sz w:val="20"/>
          <w:szCs w:val="20"/>
        </w:rPr>
        <w:t xml:space="preserve"> oraz z 2018 r. poz. </w:t>
      </w:r>
      <w:r w:rsidRPr="007A4442">
        <w:rPr>
          <w:rFonts w:ascii="Times New Roman" w:hAnsi="Times New Roman" w:cs="Times New Roman"/>
          <w:sz w:val="20"/>
          <w:szCs w:val="20"/>
        </w:rPr>
        <w:t>6925) postanawia się, co następuje:</w:t>
      </w:r>
    </w:p>
    <w:p w:rsidR="00E77F77" w:rsidRPr="00B04633" w:rsidRDefault="00B2407D" w:rsidP="00B04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projekcie uchwały Rady Miasta Krakowa </w:t>
      </w:r>
      <w:r w:rsidR="00C337FF" w:rsidRPr="00C337F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337FF" w:rsidRPr="00C337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utworzenia i zatwierdzenia statutu jednostki budżetowej o nazwie „Klimat-Energia-Odwodnienie” </w:t>
      </w:r>
      <w:r w:rsidR="00C337FF" w:rsidRPr="00C337FF">
        <w:rPr>
          <w:rFonts w:ascii="Times New Roman" w:hAnsi="Times New Roman" w:cs="Times New Roman"/>
          <w:sz w:val="24"/>
          <w:szCs w:val="24"/>
        </w:rPr>
        <w:t>– druk nr 531</w:t>
      </w:r>
      <w:r w:rsidR="00F45F2D" w:rsidRPr="00F45F2D">
        <w:rPr>
          <w:rFonts w:ascii="Times New Roman" w:hAnsi="Times New Roman" w:cs="Times New Roman"/>
          <w:sz w:val="24"/>
          <w:szCs w:val="24"/>
        </w:rPr>
        <w:t>,</w:t>
      </w:r>
      <w:r w:rsidR="00D95520">
        <w:rPr>
          <w:rFonts w:ascii="Times New Roman" w:hAnsi="Times New Roman" w:cs="Times New Roman"/>
          <w:sz w:val="24"/>
          <w:szCs w:val="24"/>
        </w:rPr>
        <w:t xml:space="preserve"> </w:t>
      </w:r>
      <w:r w:rsidR="00E77F77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680726" w:rsidRPr="00C2355B" w:rsidRDefault="00B96EA0" w:rsidP="00E77F77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77F77">
        <w:rPr>
          <w:rFonts w:ascii="Times New Roman" w:hAnsi="Times New Roman" w:cs="Times New Roman"/>
          <w:sz w:val="24"/>
          <w:szCs w:val="24"/>
        </w:rPr>
        <w:t>ytuł projektu uchwały otrzymuje brzmienie: „</w:t>
      </w:r>
      <w:r w:rsidR="00E77F77" w:rsidRPr="00C2355B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77F77" w:rsidRPr="00C235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utworzenia i zatwierdzenia statutu jednostki budżetowej o nazwie „</w:t>
      </w:r>
      <w:bookmarkStart w:id="1" w:name="_Hlk14089537"/>
      <w:r w:rsidR="00E77F77" w:rsidRPr="00C235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Klimat-Energia-Gospodarka Wodna</w:t>
      </w:r>
      <w:bookmarkEnd w:id="1"/>
      <w:r w:rsidR="00E77F77" w:rsidRPr="00C235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</w:t>
      </w:r>
      <w:r w:rsidR="00C235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C2355B" w:rsidRPr="00C2355B" w:rsidRDefault="00C2355B" w:rsidP="00E77F77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49FF">
        <w:rPr>
          <w:rFonts w:ascii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1 - 3  otrzymują brzmienie:</w:t>
      </w:r>
    </w:p>
    <w:p w:rsidR="00C2355B" w:rsidRPr="00964ABE" w:rsidRDefault="00C2355B" w:rsidP="00C23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64AB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§ 1. 1. 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dniem 1 września 2019 r. tworzy się jednostk</w:t>
      </w:r>
      <w:r w:rsidRPr="00964ABE"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ę</w:t>
      </w:r>
      <w:r w:rsidRPr="00964ABE">
        <w:rPr>
          <w:rFonts w:ascii="TimesNewRoman" w:eastAsia="TimesNewRoman" w:hAnsi="Times New Roman" w:cs="TimesNewRoman"/>
          <w:color w:val="000000"/>
          <w:sz w:val="24"/>
          <w:szCs w:val="24"/>
          <w:lang w:eastAsia="pl-PL"/>
        </w:rPr>
        <w:t xml:space="preserve"> 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bud</w:t>
      </w:r>
      <w:r w:rsidRPr="00964ABE">
        <w:rPr>
          <w:rFonts w:ascii="TimesNewRoman" w:eastAsia="TimesNewRoman" w:hAnsi="Times New Roman" w:cs="TimesNewRoman"/>
          <w:color w:val="000000"/>
          <w:sz w:val="24"/>
          <w:szCs w:val="24"/>
          <w:lang w:eastAsia="pl-PL"/>
        </w:rPr>
        <w:t>ż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etow</w:t>
      </w:r>
      <w:r w:rsidRPr="00964ABE"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ą</w:t>
      </w:r>
      <w:r w:rsidRPr="00964ABE">
        <w:rPr>
          <w:rFonts w:ascii="TimesNewRoman" w:eastAsia="TimesNewRoman" w:hAnsi="Times New Roman" w:cs="TimesNewRoman"/>
          <w:color w:val="000000"/>
          <w:sz w:val="24"/>
          <w:szCs w:val="24"/>
          <w:lang w:eastAsia="pl-PL"/>
        </w:rPr>
        <w:t xml:space="preserve"> o nazwie </w:t>
      </w:r>
      <w:r w:rsidRPr="00964ABE">
        <w:rPr>
          <w:rFonts w:ascii="TimesNewRoman" w:eastAsia="TimesNewRoman" w:hAnsi="Times New Roman" w:cs="TimesNewRoman"/>
          <w:color w:val="000000"/>
          <w:sz w:val="24"/>
          <w:szCs w:val="24"/>
          <w:lang w:eastAsia="pl-PL"/>
        </w:rPr>
        <w:t>„</w:t>
      </w:r>
      <w:r w:rsidRPr="00C235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Klimat-Energia-Gospodarka Wodna</w:t>
      </w:r>
      <w:r w:rsidRPr="00964ABE">
        <w:rPr>
          <w:rFonts w:ascii="TimesNewRoman" w:eastAsia="TimesNewRoman" w:hAnsi="Times New Roman" w:cs="TimesNewRoman"/>
          <w:color w:val="000000"/>
          <w:sz w:val="24"/>
          <w:szCs w:val="24"/>
          <w:lang w:eastAsia="pl-PL"/>
        </w:rPr>
        <w:t>”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C2355B" w:rsidRPr="00964ABE" w:rsidRDefault="00C2355B" w:rsidP="00C23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Termin rozpoczęcia działalności jednostki budżetowej o nazwie „</w:t>
      </w:r>
      <w:r w:rsidRPr="00C235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Klimat-Energia-Gospodarka Wodna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 określa się na dzień 1 stycznia 2020 r.</w:t>
      </w:r>
    </w:p>
    <w:p w:rsidR="00C2355B" w:rsidRDefault="00C2355B" w:rsidP="00C23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W okresie od dnia 1 września 2019 r. do dnia 31 grudnia 2019 r. jednostka budżetowa o nazwie „</w:t>
      </w:r>
      <w:r w:rsidRPr="00C235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Klimat-Energia-Gospodarka</w:t>
      </w:r>
      <w:r w:rsidR="00595A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35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Wodna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 stosownie do potrzeb i możliwości może rozpocząć wcześniejszą realizację zadań statutowych na podstawie porozumień zawartych z odpowiednimi komórkami organizacyjnymi Urzędu Miasta Krakowa, miejskimi jednostkami organizacyjnymi lub miejskimi osobami prawnymi.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</w:t>
      </w:r>
    </w:p>
    <w:p w:rsidR="00C2355B" w:rsidRPr="00964ABE" w:rsidRDefault="00C2355B" w:rsidP="00C2355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NewRomanPS-BoldMT" w:hAnsi="TimesNewRomanPS-BoldMT" w:cs="TimesNewRomanPS-BoldMT"/>
          <w:bCs/>
          <w:color w:val="000000"/>
          <w:sz w:val="24"/>
          <w:szCs w:val="24"/>
          <w:lang w:eastAsia="pl-PL"/>
        </w:rPr>
        <w:t>§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  <w:lang w:eastAsia="pl-PL"/>
        </w:rPr>
        <w:t> </w:t>
      </w:r>
      <w:r w:rsidRPr="00964ABE">
        <w:rPr>
          <w:rFonts w:ascii="TimesNewRomanPS-BoldMT" w:hAnsi="TimesNewRomanPS-BoldMT" w:cs="TimesNewRomanPS-BoldMT"/>
          <w:bCs/>
          <w:color w:val="000000"/>
          <w:sz w:val="24"/>
          <w:szCs w:val="24"/>
          <w:lang w:eastAsia="pl-PL"/>
        </w:rPr>
        <w:t>2.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  <w:lang w:eastAsia="pl-PL"/>
        </w:rPr>
        <w:t> </w:t>
      </w:r>
      <w:r w:rsidRPr="00964ABE"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>Przyjmuje się statut jednostki budżetowej o nazwie „</w:t>
      </w:r>
      <w:r w:rsidRPr="00C235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Klimat-Energia-Gospodarka Wodna</w:t>
      </w:r>
      <w:r w:rsidRPr="00964ABE"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>”, stanowiący załącznik do uchwały.</w:t>
      </w:r>
    </w:p>
    <w:p w:rsidR="00C2355B" w:rsidRDefault="00C2355B" w:rsidP="00C2355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3. Pracownicy Zarządu Dróg Miasta Krakowa realizujący zadania przejęte przez jednostkę budżetową o nazwie „</w:t>
      </w:r>
      <w:r w:rsidRPr="00C235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Klimat-Energia-Gospodarka Wodna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” stają się pracownikami tej jednostki w trybie art. 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23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1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ustawy z dnia 26 czerwca 1974 r. Kodeks pracy (Dz. U. z 2019 r. poz. 1040) z dniem określonym w § 1 ust. 1.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”;</w:t>
      </w:r>
    </w:p>
    <w:p w:rsidR="00C2355B" w:rsidRPr="00C2355B" w:rsidRDefault="00B96EA0" w:rsidP="00C23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załącznik do projektu uchwały</w:t>
      </w:r>
      <w:r w:rsidR="00FD116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otrzymuje brzmienie załącznika do niniejszej autopoprawki.</w:t>
      </w:r>
    </w:p>
    <w:p w:rsidR="00C2355B" w:rsidRPr="00C2355B" w:rsidRDefault="00C2355B" w:rsidP="00C2355B">
      <w:pPr>
        <w:pStyle w:val="Akapitzlist"/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2355B" w:rsidRPr="00C2355B" w:rsidRDefault="00C2355B" w:rsidP="00C2355B">
      <w:pPr>
        <w:pStyle w:val="Akapitzlist"/>
        <w:widowControl w:val="0"/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46C0F" w:rsidRDefault="00873AF1" w:rsidP="00746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C0F">
        <w:rPr>
          <w:rFonts w:ascii="Times New Roman" w:hAnsi="Times New Roman" w:cs="Times New Roman"/>
          <w:sz w:val="24"/>
          <w:szCs w:val="24"/>
        </w:rPr>
        <w:t>UZASADNIENIE</w:t>
      </w:r>
    </w:p>
    <w:p w:rsidR="00B04633" w:rsidRDefault="00783FC0" w:rsidP="00511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18F2" w:rsidRPr="005118F2">
        <w:rPr>
          <w:rFonts w:ascii="Times New Roman" w:hAnsi="Times New Roman" w:cs="Times New Roman"/>
          <w:sz w:val="24"/>
          <w:szCs w:val="24"/>
        </w:rPr>
        <w:t>Niniejsza autopoprawka do projektu uchwały Rady Miasta Krakowa</w:t>
      </w:r>
      <w:r w:rsidR="00F13104">
        <w:rPr>
          <w:rFonts w:ascii="Times New Roman" w:hAnsi="Times New Roman" w:cs="Times New Roman"/>
          <w:sz w:val="24"/>
          <w:szCs w:val="24"/>
        </w:rPr>
        <w:t xml:space="preserve"> wprowadza koncepcje przyjęte w trakcie dyskusji na etapie pierwszego czytania niniejszego projektu uchwały</w:t>
      </w:r>
      <w:r w:rsidR="00B04633">
        <w:rPr>
          <w:rFonts w:ascii="Times New Roman" w:hAnsi="Times New Roman" w:cs="Times New Roman"/>
          <w:sz w:val="24"/>
          <w:szCs w:val="24"/>
        </w:rPr>
        <w:t>,</w:t>
      </w:r>
      <w:r w:rsidR="00F13104">
        <w:rPr>
          <w:rFonts w:ascii="Times New Roman" w:hAnsi="Times New Roman" w:cs="Times New Roman"/>
          <w:sz w:val="24"/>
          <w:szCs w:val="24"/>
        </w:rPr>
        <w:t xml:space="preserve"> w zakresie nazwy nowopowstającej jednostki</w:t>
      </w:r>
      <w:r w:rsidR="00B04633">
        <w:rPr>
          <w:rFonts w:ascii="Times New Roman" w:hAnsi="Times New Roman" w:cs="Times New Roman"/>
          <w:sz w:val="24"/>
          <w:szCs w:val="24"/>
        </w:rPr>
        <w:t xml:space="preserve"> oraz zakresu merytorycznego działań związanych z kompleksowym ujęciem problematyki gospodarki wodnej Krakowa</w:t>
      </w:r>
      <w:r w:rsidR="00F13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1F9" w:rsidRDefault="00B461E2" w:rsidP="00511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autopoprawki</w:t>
      </w:r>
    </w:p>
    <w:p w:rsidR="00F521F9" w:rsidRPr="00964ABE" w:rsidRDefault="00F521F9" w:rsidP="00B461E2">
      <w:pPr>
        <w:autoSpaceDE w:val="0"/>
        <w:autoSpaceDN w:val="0"/>
        <w:adjustRightInd w:val="0"/>
        <w:spacing w:before="120" w:after="0" w:line="240" w:lineRule="auto"/>
        <w:ind w:left="5664" w:hanging="135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Załącznik</w:t>
      </w:r>
    </w:p>
    <w:p w:rsidR="00B461E2" w:rsidRDefault="00F521F9" w:rsidP="00B461E2">
      <w:pPr>
        <w:autoSpaceDE w:val="0"/>
        <w:autoSpaceDN w:val="0"/>
        <w:adjustRightInd w:val="0"/>
        <w:spacing w:before="120" w:after="0" w:line="240" w:lineRule="auto"/>
        <w:ind w:left="5664" w:hanging="135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uchwały</w:t>
      </w:r>
      <w:r w:rsidR="00B461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nr</w:t>
      </w:r>
    </w:p>
    <w:p w:rsidR="00F521F9" w:rsidRPr="00964ABE" w:rsidRDefault="00F521F9" w:rsidP="00B461E2">
      <w:pPr>
        <w:autoSpaceDE w:val="0"/>
        <w:autoSpaceDN w:val="0"/>
        <w:adjustRightInd w:val="0"/>
        <w:spacing w:before="120" w:after="0" w:line="240" w:lineRule="auto"/>
        <w:ind w:left="5664" w:hanging="135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Rady Miasta Krakowa</w:t>
      </w:r>
    </w:p>
    <w:p w:rsidR="00F521F9" w:rsidRPr="00964ABE" w:rsidRDefault="00F521F9" w:rsidP="00B461E2">
      <w:pPr>
        <w:autoSpaceDE w:val="0"/>
        <w:autoSpaceDN w:val="0"/>
        <w:adjustRightInd w:val="0"/>
        <w:spacing w:before="120" w:after="0" w:line="240" w:lineRule="auto"/>
        <w:ind w:left="5954" w:hanging="425"/>
        <w:rPr>
          <w:rFonts w:ascii="Times New Roman" w:hAnsi="Times New Roman"/>
          <w:b/>
          <w:color w:val="000000"/>
          <w:sz w:val="24"/>
          <w:szCs w:val="24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dnia</w:t>
      </w: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</w:pPr>
      <w:r w:rsidRPr="00964ABE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t>STATUT</w:t>
      </w: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</w:pPr>
      <w:r w:rsidRPr="00964ABE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t>JEDNOSTKI BUDŻETOWEJ O NAZWIE „KLIMAT-ENERGIA-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t>GOSPODARKA WODNA</w:t>
      </w:r>
      <w:r w:rsidRPr="00964ABE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t>”</w:t>
      </w: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</w:pP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</w:pP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</w:pPr>
      <w:r w:rsidRPr="00964ABE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t>Dział I</w:t>
      </w: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</w:pPr>
      <w:r w:rsidRPr="00964ABE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t>Przepisy ogólne</w:t>
      </w:r>
    </w:p>
    <w:p w:rsidR="00F521F9" w:rsidRPr="00964ABE" w:rsidRDefault="00F521F9" w:rsidP="00F521F9">
      <w:pPr>
        <w:pStyle w:val="NormalnyWeb"/>
        <w:suppressAutoHyphens w:val="0"/>
        <w:spacing w:before="120"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64ABE">
        <w:rPr>
          <w:rFonts w:ascii="TimesNewRomanPS-BoldMT" w:eastAsia="Times New Roman" w:hAnsi="TimesNewRomanPS-BoldMT" w:cs="TimesNewRomanPS-BoldMT"/>
          <w:bCs/>
          <w:color w:val="000000"/>
          <w:lang w:eastAsia="pl-PL"/>
        </w:rPr>
        <w:t>§ 1. Jednostka budżetowa o nazwie „</w:t>
      </w:r>
      <w:r w:rsidRPr="00C2355B">
        <w:rPr>
          <w:rFonts w:ascii="Times New Roman" w:eastAsia="Times New Roman" w:hAnsi="Times New Roman"/>
          <w:color w:val="000000"/>
          <w:lang w:eastAsia="pl-PL"/>
        </w:rPr>
        <w:t>Klimat-Energia-Gospodarka Wodna</w:t>
      </w:r>
      <w:r w:rsidRPr="00964ABE">
        <w:rPr>
          <w:rFonts w:ascii="TimesNewRomanPS-BoldMT" w:eastAsia="Times New Roman" w:hAnsi="TimesNewRomanPS-BoldMT" w:cs="TimesNewRomanPS-BoldMT"/>
          <w:bCs/>
          <w:color w:val="000000"/>
          <w:lang w:eastAsia="pl-PL"/>
        </w:rPr>
        <w:t>”</w:t>
      </w:r>
      <w:r w:rsidRPr="00964ABE">
        <w:rPr>
          <w:rFonts w:ascii="Times New Roman" w:hAnsi="Times New Roman" w:cs="Times New Roman"/>
          <w:color w:val="000000"/>
        </w:rPr>
        <w:t>, zwana dalej KE</w:t>
      </w:r>
      <w:r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 w:cs="Times New Roman"/>
          <w:color w:val="000000"/>
        </w:rPr>
        <w:t>, jest samodzielną jednostką organizacyjną Gminy Miejskiej Kraków, nieposiadającą osobowości prawnej, działającą jako jednostka budżetowa.</w:t>
      </w:r>
    </w:p>
    <w:p w:rsidR="00F521F9" w:rsidRPr="00964ABE" w:rsidRDefault="00F521F9" w:rsidP="00F521F9">
      <w:pPr>
        <w:pStyle w:val="NormalnyWeb"/>
        <w:suppressAutoHyphens w:val="0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F521F9" w:rsidRPr="00964ABE" w:rsidRDefault="00F521F9" w:rsidP="00F521F9">
      <w:pPr>
        <w:pStyle w:val="NormalnyWeb"/>
        <w:suppressAutoHyphens w:val="0"/>
        <w:spacing w:before="120"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964ABE">
        <w:rPr>
          <w:rFonts w:ascii="Times New Roman" w:hAnsi="Times New Roman" w:cs="Times New Roman"/>
          <w:color w:val="000000"/>
        </w:rPr>
        <w:t>§ 2. 1. Siedzibą i obszarem działania KE</w:t>
      </w:r>
      <w:r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 w:cs="Times New Roman"/>
          <w:color w:val="000000"/>
        </w:rPr>
        <w:t xml:space="preserve"> jest Kraków.</w:t>
      </w:r>
    </w:p>
    <w:p w:rsidR="00F521F9" w:rsidRPr="00964ABE" w:rsidRDefault="00F521F9" w:rsidP="00F521F9">
      <w:pPr>
        <w:pStyle w:val="NormalnyWeb"/>
        <w:suppressAutoHyphens w:val="0"/>
        <w:spacing w:before="120"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964ABE">
        <w:rPr>
          <w:rFonts w:ascii="Times New Roman" w:hAnsi="Times New Roman" w:cs="Times New Roman"/>
          <w:color w:val="000000"/>
        </w:rPr>
        <w:t>2. Nadzór nad działalnością KE</w:t>
      </w:r>
      <w:r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 w:cs="Times New Roman"/>
          <w:color w:val="000000"/>
        </w:rPr>
        <w:t xml:space="preserve"> sprawuje Prezydent Miasta Krakowa.</w:t>
      </w: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</w:pPr>
      <w:r w:rsidRPr="00964ABE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t>Dział II</w:t>
      </w:r>
    </w:p>
    <w:p w:rsidR="00F521F9" w:rsidRDefault="00F521F9" w:rsidP="00F521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</w:pPr>
      <w:r w:rsidRPr="00964ABE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lastRenderedPageBreak/>
        <w:t>Cele i zadania KE</w:t>
      </w:r>
      <w:r w:rsidR="00984DF5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t>GW</w:t>
      </w: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tab/>
      </w:r>
      <w:r w:rsidRPr="00964AB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§ 3. 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KE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GW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zaspokaja zbiorowe potrzeby mieszkańców określone w art. 7 ust. 1 pkt 1, pkt 14 i pkt 20 ustawy z dnia 8 marca 1990 r. o samorządzie gminnym (Dz. U. z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2019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r. poz. 506.).</w:t>
      </w:r>
    </w:p>
    <w:p w:rsidR="00F521F9" w:rsidRPr="00964ABE" w:rsidRDefault="00F521F9" w:rsidP="00F521F9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Przedmiotem działalności KE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GW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jest organizowanie,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koordynacja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prowadzenie, w ramach planu finansowego – w zakresie niepowierzonym do realizacji innym miejskim jednostkom organizacyjnym, komórkom organizacyjnym Urzędu Miasta Krakowa lub innym podmiotom:</w:t>
      </w:r>
    </w:p>
    <w:p w:rsidR="00F521F9" w:rsidRPr="00964ABE" w:rsidRDefault="00F521F9" w:rsidP="0083552A">
      <w:pPr>
        <w:widowControl w:val="0"/>
        <w:spacing w:before="120"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1) </w:t>
      </w:r>
      <w:r w:rsidR="008355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="0083552A" w:rsidRPr="00835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 związanych z opracowaniem strategii oraz bieżącym wdrażaniem zrównoważonej gospodarki zasobami wodnymi w przestrzeni miejskiej, a w szczególności</w:t>
      </w:r>
      <w:r w:rsidR="008355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83552A" w:rsidRPr="0083552A" w:rsidRDefault="0083552A" w:rsidP="00F521F9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993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2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zarządzaniem systemem ochrony przeciwpowodziowej Miasta, w tym związanym z przeciwdziałaniem tzw. powodziom miejskim, stanowiącym efekt opadów nawalnych a także z utrzymaniem, modernizacją i wyposażeniem gminnego magazynu przeciwpowodziowego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3552A" w:rsidRDefault="0083552A" w:rsidP="0083552A">
      <w:pPr>
        <w:widowControl w:val="0"/>
        <w:numPr>
          <w:ilvl w:val="0"/>
          <w:numId w:val="17"/>
        </w:numPr>
        <w:tabs>
          <w:tab w:val="left" w:pos="993"/>
        </w:tabs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2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organizowaniem oraz utrzymaniem proekologicznego systemu odwodnienia Miasta,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32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rozwój systemu kanalizacji rozdzielczej wód opadowych i ich użyteczne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B32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wykorzystanie,</w:t>
      </w:r>
    </w:p>
    <w:p w:rsidR="00F521F9" w:rsidRPr="00964ABE" w:rsidRDefault="00F521F9" w:rsidP="00F521F9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993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utrzymywaniem elementów systemu odwodnienia Krakowa stanowiącego własność Gminy Miejskiej Kraków lub Skarbu Państwa,</w:t>
      </w:r>
    </w:p>
    <w:p w:rsidR="00F521F9" w:rsidRDefault="00F521F9" w:rsidP="00F521F9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993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budową elementów systemu gminnego odwodnienia Miasta zlokalizowanych poza pasami drogowymi dróg publicznych,</w:t>
      </w:r>
    </w:p>
    <w:p w:rsidR="000A068D" w:rsidRPr="000A068D" w:rsidRDefault="000A068D" w:rsidP="00F521F9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99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0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opracowaniem i wdrażaniem proekologicznych rozwiązań w zakresie kształtowania i </w:t>
      </w:r>
      <w:proofErr w:type="spellStart"/>
      <w:r w:rsidRPr="000A068D">
        <w:rPr>
          <w:rFonts w:ascii="Times New Roman" w:eastAsia="Times New Roman" w:hAnsi="Times New Roman" w:cs="Times New Roman"/>
          <w:sz w:val="24"/>
          <w:szCs w:val="24"/>
          <w:lang w:eastAsia="pl-PL"/>
        </w:rPr>
        <w:t>renatur</w:t>
      </w:r>
      <w:r w:rsidR="00B04633">
        <w:rPr>
          <w:rFonts w:ascii="Times New Roman" w:eastAsia="Times New Roman" w:hAnsi="Times New Roman" w:cs="Times New Roman"/>
          <w:sz w:val="24"/>
          <w:szCs w:val="24"/>
          <w:lang w:eastAsia="pl-PL"/>
        </w:rPr>
        <w:t>yzacji</w:t>
      </w:r>
      <w:proofErr w:type="spellEnd"/>
      <w:r w:rsidR="00B04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ochrony, oczyszcza</w:t>
      </w:r>
      <w:r w:rsidRPr="000A0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i </w:t>
      </w:r>
      <w:proofErr w:type="spellStart"/>
      <w:r w:rsidRPr="000A068D">
        <w:rPr>
          <w:rFonts w:ascii="Times New Roman" w:eastAsia="Times New Roman" w:hAnsi="Times New Roman" w:cs="Times New Roman"/>
          <w:sz w:val="24"/>
          <w:szCs w:val="24"/>
          <w:lang w:eastAsia="pl-PL"/>
        </w:rPr>
        <w:t>remediacji</w:t>
      </w:r>
      <w:proofErr w:type="spellEnd"/>
      <w:r w:rsidRPr="000A0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środowiska wodnego Miasta,</w:t>
      </w:r>
    </w:p>
    <w:p w:rsidR="0083552A" w:rsidRPr="00621287" w:rsidRDefault="00621287" w:rsidP="00F521F9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993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</w:t>
      </w:r>
      <w:r w:rsidR="00B04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owaniem</w:t>
      </w:r>
      <w:r w:rsidRPr="0062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04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62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podmiot</w:t>
      </w:r>
      <w:r w:rsidR="00B04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ami</w:t>
      </w:r>
      <w:r w:rsidRPr="0062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prowadzący</w:t>
      </w:r>
      <w:r w:rsidR="00B04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</w:t>
      </w:r>
      <w:r w:rsidRPr="0062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działalność odwodnieniową na terenie Miasta, oraz wykonawcami odwodnień budowlanych</w:t>
      </w:r>
      <w:r w:rsidR="00B04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zakresie wykorzystania wód gruntowych</w:t>
      </w:r>
      <w:r w:rsidRPr="0062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621287" w:rsidRPr="00B32BBE" w:rsidRDefault="00621287" w:rsidP="00621287">
      <w:pPr>
        <w:widowControl w:val="0"/>
        <w:numPr>
          <w:ilvl w:val="0"/>
          <w:numId w:val="17"/>
        </w:numPr>
        <w:tabs>
          <w:tab w:val="left" w:pos="993"/>
        </w:tabs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2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współpracą z komórką organizacyjną Urzędu Miasta Krakowa właściwą ds. sytuacji kryzysowych oraz bezpieczeństwa powodziowego</w:t>
      </w:r>
      <w:r w:rsidR="00C357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21287" w:rsidRPr="00C357A6" w:rsidRDefault="00C357A6" w:rsidP="00B04633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32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współpracą z komórką organizacyjną </w:t>
      </w:r>
      <w:r w:rsidR="00B04633" w:rsidRPr="00B046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Urzędu Miasta Krakowa </w:t>
      </w:r>
      <w:r w:rsidRPr="00B32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właściwą ds. gospodarki komunalnej w zakresie przygotowania programów rozbudowy systemu odwodnienia Krakowa </w:t>
      </w:r>
      <w:r w:rsidRPr="00C35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uwzględnieniem proekologicznych rozwiązań, w miarę możliwości z jak największym wykorzystaniem środków pochodzących z funduszy europejskich,</w:t>
      </w:r>
    </w:p>
    <w:p w:rsidR="00C357A6" w:rsidRDefault="00C357A6" w:rsidP="00C357A6">
      <w:pPr>
        <w:widowControl w:val="0"/>
        <w:numPr>
          <w:ilvl w:val="0"/>
          <w:numId w:val="17"/>
        </w:numPr>
        <w:spacing w:before="120" w:after="0" w:line="240" w:lineRule="auto"/>
        <w:ind w:left="993" w:hanging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</w:t>
      </w:r>
      <w:r w:rsidRPr="00B32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współpracą w zakresie gospodarki wodnej i odwodnienia Krakowa z innymi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32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podmiotami, w tym z zarządcami cieków naturalnych, Miejskim Przedsiębiorstwem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32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Wodociągów i Kanalizacji S. A. w Krakowie oraz właściwymi zarządcami dróg,</w:t>
      </w:r>
    </w:p>
    <w:p w:rsidR="00C357A6" w:rsidRPr="00C357A6" w:rsidRDefault="00C357A6" w:rsidP="00C357A6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35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działania</w:t>
      </w:r>
      <w:r w:rsidR="00D57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</w:t>
      </w:r>
      <w:r w:rsidRPr="00C35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informacyjn</w:t>
      </w:r>
      <w:r w:rsidR="00D57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ymi</w:t>
      </w:r>
      <w:r w:rsidRPr="00C35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promocyjn</w:t>
      </w:r>
      <w:r w:rsidR="00D57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ymi</w:t>
      </w:r>
      <w:r w:rsidRPr="00C35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edukacyjn</w:t>
      </w:r>
      <w:r w:rsidR="00D57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ymi</w:t>
      </w:r>
      <w:r w:rsidRPr="00C35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zakresie swojej właściwości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F521F9" w:rsidRPr="00964ABE" w:rsidRDefault="00F521F9" w:rsidP="00F521F9">
      <w:pPr>
        <w:widowControl w:val="0"/>
        <w:numPr>
          <w:ilvl w:val="0"/>
          <w:numId w:val="19"/>
        </w:numPr>
        <w:spacing w:before="240"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 związanych z ochroną klimatu i adaptacją do skutków zmian klimat</w:t>
      </w:r>
      <w:r w:rsidR="00B233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ycznych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obejmujących w szczególności:</w:t>
      </w:r>
    </w:p>
    <w:p w:rsidR="00F521F9" w:rsidRPr="00964ABE" w:rsidRDefault="00F521F9" w:rsidP="00F521F9">
      <w:pPr>
        <w:widowControl w:val="0"/>
        <w:numPr>
          <w:ilvl w:val="0"/>
          <w:numId w:val="18"/>
        </w:numPr>
        <w:spacing w:before="120"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wdrażanie strategii neutralności klimatycznej,</w:t>
      </w:r>
    </w:p>
    <w:p w:rsidR="00F521F9" w:rsidRPr="00964ABE" w:rsidRDefault="00F521F9" w:rsidP="00F521F9">
      <w:pPr>
        <w:widowControl w:val="0"/>
        <w:numPr>
          <w:ilvl w:val="0"/>
          <w:numId w:val="18"/>
        </w:numPr>
        <w:spacing w:before="120"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wdrażanie planu adaptacji Miasta do zmian klimatu,</w:t>
      </w:r>
    </w:p>
    <w:p w:rsidR="00F521F9" w:rsidRPr="00964ABE" w:rsidRDefault="00F521F9" w:rsidP="00F521F9">
      <w:pPr>
        <w:widowControl w:val="0"/>
        <w:numPr>
          <w:ilvl w:val="0"/>
          <w:numId w:val="18"/>
        </w:numPr>
        <w:spacing w:before="120"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wdrażanie planu gospodarki niskoemisyjnej</w:t>
      </w:r>
      <w:r w:rsidR="00D57F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gospodarki o obiegu zamkniętym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:rsidR="00F521F9" w:rsidRPr="00437E0F" w:rsidRDefault="00F521F9" w:rsidP="00F521F9">
      <w:pPr>
        <w:widowControl w:val="0"/>
        <w:numPr>
          <w:ilvl w:val="0"/>
          <w:numId w:val="18"/>
        </w:numPr>
        <w:spacing w:before="120" w:after="0" w:line="240" w:lineRule="auto"/>
        <w:ind w:left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realizację zadań związanych z </w:t>
      </w:r>
      <w:r w:rsidR="00D57F7E" w:rsidRPr="00D57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wdrożeniem zrównoważonej gospodarki wodnej Miasta, w tym w szczególności </w:t>
      </w:r>
      <w:proofErr w:type="spellStart"/>
      <w:r w:rsidR="00D57F7E" w:rsidRPr="00D57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ren</w:t>
      </w:r>
      <w:r w:rsidR="00B04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D57F7E" w:rsidRPr="00D57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tur</w:t>
      </w:r>
      <w:r w:rsidR="00B04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yz</w:t>
      </w:r>
      <w:r w:rsidR="00D57F7E" w:rsidRPr="00D57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acji</w:t>
      </w:r>
      <w:proofErr w:type="spellEnd"/>
      <w:r w:rsidR="00D57F7E" w:rsidRPr="00D57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środowiska wodnego, retencjonowania i zagospodarowania wód opadowych,</w:t>
      </w:r>
    </w:p>
    <w:p w:rsidR="00437E0F" w:rsidRPr="00B32BBE" w:rsidRDefault="00437E0F" w:rsidP="00437E0F">
      <w:pPr>
        <w:widowControl w:val="0"/>
        <w:numPr>
          <w:ilvl w:val="0"/>
          <w:numId w:val="18"/>
        </w:num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2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realizację zadań związanych z podnoszeniem efektywności energetycznej, w tym termomodernizacją budynków,</w:t>
      </w:r>
    </w:p>
    <w:p w:rsidR="00F521F9" w:rsidRPr="00964ABE" w:rsidRDefault="00F521F9" w:rsidP="00F521F9">
      <w:pPr>
        <w:widowControl w:val="0"/>
        <w:numPr>
          <w:ilvl w:val="0"/>
          <w:numId w:val="18"/>
        </w:numPr>
        <w:spacing w:before="120"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realizację zadań związanych z wykorzystaniem energii odnawialnej,</w:t>
      </w:r>
    </w:p>
    <w:p w:rsidR="00F521F9" w:rsidRPr="00964ABE" w:rsidRDefault="00F521F9" w:rsidP="00F521F9">
      <w:pPr>
        <w:widowControl w:val="0"/>
        <w:numPr>
          <w:ilvl w:val="0"/>
          <w:numId w:val="18"/>
        </w:numPr>
        <w:spacing w:before="120"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realizację zadań związanych z rozwojem energetyki rozproszonej, w tym w formie klastra energii,</w:t>
      </w:r>
    </w:p>
    <w:p w:rsidR="00F521F9" w:rsidRDefault="00F521F9" w:rsidP="00F521F9">
      <w:pPr>
        <w:widowControl w:val="0"/>
        <w:numPr>
          <w:ilvl w:val="0"/>
          <w:numId w:val="18"/>
        </w:numPr>
        <w:spacing w:before="120"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realizację zadań związanych z wdrażaniem rozwiązań miasta inteligentnego (smart </w:t>
      </w:r>
      <w:proofErr w:type="spellStart"/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city</w:t>
      </w:r>
      <w:proofErr w:type="spellEnd"/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), w tym z rozwojem sieci komórkowej 5G oraz Internetem rzeczy (Internet of </w:t>
      </w:r>
      <w:proofErr w:type="spellStart"/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Things</w:t>
      </w:r>
      <w:proofErr w:type="spellEnd"/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),</w:t>
      </w:r>
    </w:p>
    <w:p w:rsidR="00D57F7E" w:rsidRPr="00D57F7E" w:rsidRDefault="00D57F7E" w:rsidP="00F521F9">
      <w:pPr>
        <w:widowControl w:val="0"/>
        <w:numPr>
          <w:ilvl w:val="0"/>
          <w:numId w:val="18"/>
        </w:numPr>
        <w:spacing w:before="120" w:after="0" w:line="240" w:lineRule="auto"/>
        <w:ind w:left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57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realizację zadań związanych z podnoszeniem jakości warunków życia mieszkańców Miasta, w tym rekultywacji i </w:t>
      </w:r>
      <w:proofErr w:type="spellStart"/>
      <w:r w:rsidRPr="00D57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remediacji</w:t>
      </w:r>
      <w:proofErr w:type="spellEnd"/>
      <w:r w:rsidRPr="00D57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terenów miejskich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F521F9" w:rsidRPr="00964ABE" w:rsidRDefault="00F521F9" w:rsidP="00F521F9">
      <w:pPr>
        <w:widowControl w:val="0"/>
        <w:numPr>
          <w:ilvl w:val="0"/>
          <w:numId w:val="18"/>
        </w:numPr>
        <w:spacing w:before="120"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działania informacyjne, promocyjne i edukacyjne w zakresie swojej właściwości.</w:t>
      </w:r>
    </w:p>
    <w:p w:rsidR="00F521F9" w:rsidRPr="00964ABE" w:rsidRDefault="00F521F9" w:rsidP="00F521F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521F9" w:rsidRPr="00964ABE" w:rsidRDefault="00F521F9" w:rsidP="00966248">
      <w:pPr>
        <w:widowControl w:val="0"/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</w:t>
      </w:r>
      <w:r w:rsidR="004B4386" w:rsidRPr="00964ABE">
        <w:rPr>
          <w:rFonts w:ascii="Times New Roman" w:hAnsi="Times New Roman" w:cs="Times New Roman"/>
          <w:color w:val="000000"/>
        </w:rPr>
        <w:t>KE</w:t>
      </w:r>
      <w:r w:rsidR="004B4386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rozpatruje skargi i wnioski o odszkodowania w zakresie swojej właściwości.</w:t>
      </w:r>
    </w:p>
    <w:p w:rsidR="00F521F9" w:rsidRPr="00964ABE" w:rsidRDefault="00F521F9" w:rsidP="00F5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964ABE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tab/>
      </w:r>
      <w:r w:rsidRPr="00964AB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§ 4. Dla zapewnienia prawidłowej realizacji zadań statutowych KE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GW</w:t>
      </w:r>
      <w:r w:rsidRPr="00964AB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współpracuje z komórkami organizacyjnymi Urzędu Miasta Krakowa, innymi jednostkami organizacyjnymi Gminy Miejskiej Kraków oraz właściwymi organami jednostek pomocniczych Gminy Miejskiej Kraków.</w:t>
      </w:r>
    </w:p>
    <w:p w:rsidR="004C69E0" w:rsidRDefault="004C69E0" w:rsidP="00CA2783">
      <w:pPr>
        <w:autoSpaceDE w:val="0"/>
        <w:autoSpaceDN w:val="0"/>
        <w:adjustRightInd w:val="0"/>
        <w:spacing w:before="120" w:after="0" w:line="240" w:lineRule="auto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</w:pP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</w:pPr>
      <w:r w:rsidRPr="00964ABE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lastRenderedPageBreak/>
        <w:t>Dział III</w:t>
      </w: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</w:pPr>
      <w:r w:rsidRPr="00964ABE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t>Organizacja i zarządzanie KE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t>GW</w:t>
      </w: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pl-PL"/>
        </w:rPr>
        <w:tab/>
      </w:r>
      <w:r w:rsidRPr="00964AB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§ 5. 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Na czele KE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GW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stoi Dyrektor, który kieruje jednostką jednoosobowo i ponosi pełną odpowiedzialność za całokształt jej pracy oraz osiągnięte przez tę jednostkę wyniki.</w:t>
      </w:r>
    </w:p>
    <w:p w:rsidR="00F521F9" w:rsidRPr="00964ABE" w:rsidRDefault="00F521F9" w:rsidP="00F521F9">
      <w:pPr>
        <w:widowControl w:val="0"/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 Prezydent Miasta Krakowa nawiązuje i rozwiązuje z Dyrektorem KE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GW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stosunek pracy zgodnie z ustawą z dnia 21 listopada 2008 r. o pracownikach samorządowych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82990">
        <w:rPr>
          <w:rFonts w:ascii="Times New Roman" w:eastAsia="Times New Roman" w:hAnsi="Times New Roman"/>
          <w:sz w:val="24"/>
          <w:szCs w:val="24"/>
          <w:lang w:eastAsia="pl-PL"/>
        </w:rPr>
        <w:t>(Dz.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82990">
        <w:rPr>
          <w:rFonts w:ascii="Times New Roman" w:eastAsia="Times New Roman" w:hAnsi="Times New Roman"/>
          <w:sz w:val="24"/>
          <w:szCs w:val="24"/>
          <w:lang w:eastAsia="pl-PL"/>
        </w:rPr>
        <w:t>U.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82990">
        <w:rPr>
          <w:rFonts w:ascii="Times New Roman" w:eastAsia="Times New Roman" w:hAnsi="Times New Roman"/>
          <w:sz w:val="24"/>
          <w:szCs w:val="24"/>
          <w:lang w:eastAsia="pl-PL"/>
        </w:rPr>
        <w:t>2018r. poz. 1260, poz. 1669)</w:t>
      </w:r>
      <w:r w:rsidRPr="00A8299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Prezydent Miasta Krakowa wykonuje wobec Dyrektora KE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GW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czynności z zakresu prawa pracy.</w:t>
      </w:r>
    </w:p>
    <w:p w:rsidR="00F521F9" w:rsidRPr="00964ABE" w:rsidRDefault="00F521F9" w:rsidP="00F521F9">
      <w:pPr>
        <w:widowControl w:val="0"/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Dyrektor reprezentuje na zewnątrz Gminę Miejską Kraków lub Skarb Państwa 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zakresie działalności KE</w:t>
      </w:r>
      <w:r w:rsidR="00290C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GW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podstawie pełnomocnictwa udzielonego przez Prezydenta Miasta Krakowa.</w:t>
      </w:r>
    </w:p>
    <w:p w:rsidR="00F521F9" w:rsidRPr="00964ABE" w:rsidRDefault="00F521F9" w:rsidP="00F521F9">
      <w:pPr>
        <w:widowControl w:val="0"/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 Dyrektor KE</w:t>
      </w:r>
      <w:r w:rsidR="00290C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GW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jest upoważniony do reprezentowania Gminy Miejskiej Kraków lub Skarb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Państwa w zakresie działalności KE</w:t>
      </w:r>
      <w:r w:rsidR="00290C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GW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 sądami powszechnymi, administracyjnymi, jak również innymi organami orzekającymi w sprawach objętych zakresem działania </w:t>
      </w:r>
      <w:r w:rsidR="00C0421E" w:rsidRPr="00964ABE">
        <w:rPr>
          <w:rFonts w:ascii="Times New Roman" w:hAnsi="Times New Roman" w:cs="Times New Roman"/>
          <w:color w:val="000000"/>
        </w:rPr>
        <w:t>KE</w:t>
      </w:r>
      <w:r w:rsidR="00C0421E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udzielania dalszych pełnomocnictw zgodnie z obowiązującymi w tym zakresie przepisami prawa.</w:t>
      </w: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521F9" w:rsidRPr="00964ABE" w:rsidRDefault="00F521F9" w:rsidP="00F521F9">
      <w:pPr>
        <w:pStyle w:val="NormalnyWeb"/>
        <w:suppressAutoHyphens w:val="0"/>
        <w:spacing w:before="120" w:after="0"/>
        <w:ind w:firstLine="708"/>
        <w:jc w:val="both"/>
        <w:rPr>
          <w:rFonts w:ascii="Times New Roman" w:hAnsi="Times New Roman"/>
          <w:color w:val="000000"/>
        </w:rPr>
      </w:pPr>
      <w:r w:rsidRPr="00964ABE">
        <w:rPr>
          <w:rFonts w:ascii="Times New Roman" w:hAnsi="Times New Roman"/>
          <w:color w:val="000000"/>
        </w:rPr>
        <w:t>§ 6.</w:t>
      </w:r>
      <w:r w:rsidRPr="00964ABE">
        <w:rPr>
          <w:rFonts w:ascii="Times New Roman" w:hAnsi="Times New Roman"/>
          <w:bCs/>
          <w:color w:val="000000"/>
        </w:rPr>
        <w:t xml:space="preserve"> </w:t>
      </w:r>
      <w:r w:rsidRPr="00964ABE">
        <w:rPr>
          <w:rFonts w:ascii="Times New Roman" w:hAnsi="Times New Roman"/>
          <w:color w:val="000000"/>
        </w:rPr>
        <w:t>Szczegółowy zakres działania KE</w:t>
      </w:r>
      <w:r w:rsidR="00290C95">
        <w:rPr>
          <w:rFonts w:ascii="Times New Roman" w:hAnsi="Times New Roman"/>
          <w:color w:val="000000"/>
        </w:rPr>
        <w:t>GW</w:t>
      </w:r>
      <w:r w:rsidRPr="00964ABE">
        <w:rPr>
          <w:rFonts w:ascii="Times New Roman" w:hAnsi="Times New Roman"/>
          <w:color w:val="000000"/>
        </w:rPr>
        <w:t>, w tym strukturę organizacyjną, określa regulamin organizacyjny nadawany przez Dyrektora KE</w:t>
      </w:r>
      <w:r w:rsidR="00290C95">
        <w:rPr>
          <w:rFonts w:ascii="Times New Roman" w:hAnsi="Times New Roman"/>
          <w:color w:val="000000"/>
        </w:rPr>
        <w:t>GW</w:t>
      </w:r>
      <w:r w:rsidRPr="00964ABE">
        <w:rPr>
          <w:rFonts w:ascii="Times New Roman" w:hAnsi="Times New Roman"/>
          <w:color w:val="000000"/>
        </w:rPr>
        <w:t>.</w:t>
      </w:r>
    </w:p>
    <w:p w:rsidR="00F521F9" w:rsidRPr="00964ABE" w:rsidRDefault="00F521F9" w:rsidP="00F521F9">
      <w:pPr>
        <w:pStyle w:val="NormalnyWeb"/>
        <w:suppressAutoHyphens w:val="0"/>
        <w:spacing w:before="120" w:after="0"/>
        <w:jc w:val="both"/>
        <w:rPr>
          <w:rFonts w:ascii="Times New Roman" w:hAnsi="Times New Roman"/>
          <w:color w:val="000000"/>
        </w:rPr>
      </w:pPr>
    </w:p>
    <w:p w:rsidR="00F521F9" w:rsidRPr="00964ABE" w:rsidRDefault="00F521F9" w:rsidP="00F521F9">
      <w:pPr>
        <w:pStyle w:val="NormalnyWeb"/>
        <w:suppressAutoHyphens w:val="0"/>
        <w:spacing w:before="120"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964ABE">
        <w:rPr>
          <w:rFonts w:ascii="Times New Roman" w:hAnsi="Times New Roman" w:cs="Times New Roman"/>
          <w:color w:val="000000"/>
        </w:rPr>
        <w:t>§ 7. 1. KE</w:t>
      </w:r>
      <w:r w:rsidR="00290C95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 w:cs="Times New Roman"/>
          <w:color w:val="000000"/>
        </w:rPr>
        <w:t xml:space="preserve"> jest pracodawcą w rozumieniu przepisów prawa pracy. Dyrektor KE</w:t>
      </w:r>
      <w:r w:rsidR="00290C95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 w:cs="Times New Roman"/>
          <w:color w:val="000000"/>
        </w:rPr>
        <w:t xml:space="preserve"> wykonuje w imieniu KE</w:t>
      </w:r>
      <w:r w:rsidR="00290C95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 w:cs="Times New Roman"/>
          <w:color w:val="000000"/>
        </w:rPr>
        <w:t xml:space="preserve"> wszelkie czynności w sprawach z zakresu prawa pracy.</w:t>
      </w:r>
    </w:p>
    <w:p w:rsidR="00F521F9" w:rsidRPr="00964ABE" w:rsidRDefault="00F521F9" w:rsidP="00F521F9">
      <w:pPr>
        <w:pStyle w:val="NormalnyWeb"/>
        <w:suppressAutoHyphens w:val="0"/>
        <w:spacing w:before="120"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964ABE">
        <w:rPr>
          <w:rFonts w:ascii="Times New Roman" w:hAnsi="Times New Roman" w:cs="Times New Roman"/>
          <w:color w:val="000000"/>
        </w:rPr>
        <w:t xml:space="preserve">2. Zastępców Dyrektora </w:t>
      </w:r>
      <w:r w:rsidR="00290C95" w:rsidRPr="00964ABE">
        <w:rPr>
          <w:rFonts w:ascii="Times New Roman" w:hAnsi="Times New Roman" w:cs="Times New Roman"/>
          <w:color w:val="000000"/>
        </w:rPr>
        <w:t>KE</w:t>
      </w:r>
      <w:r w:rsidR="00290C95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 w:cs="Times New Roman"/>
          <w:color w:val="000000"/>
        </w:rPr>
        <w:t xml:space="preserve"> zatrudnia Dyrektor </w:t>
      </w:r>
      <w:r w:rsidR="00290C95" w:rsidRPr="00964ABE">
        <w:rPr>
          <w:rFonts w:ascii="Times New Roman" w:hAnsi="Times New Roman" w:cs="Times New Roman"/>
          <w:color w:val="000000"/>
        </w:rPr>
        <w:t>KE</w:t>
      </w:r>
      <w:r w:rsidR="00290C95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 w:cs="Times New Roman"/>
          <w:color w:val="000000"/>
        </w:rPr>
        <w:t>.</w:t>
      </w:r>
    </w:p>
    <w:p w:rsidR="00F521F9" w:rsidRDefault="00F521F9" w:rsidP="00F521F9">
      <w:pPr>
        <w:pStyle w:val="NormalnyWeb"/>
        <w:suppressAutoHyphens w:val="0"/>
        <w:spacing w:before="120" w:after="0"/>
        <w:ind w:firstLine="708"/>
        <w:jc w:val="both"/>
        <w:rPr>
          <w:rFonts w:ascii="Times New Roman" w:hAnsi="Times New Roman"/>
          <w:color w:val="000000"/>
        </w:rPr>
      </w:pPr>
      <w:r w:rsidRPr="00964ABE">
        <w:rPr>
          <w:rFonts w:ascii="Times New Roman" w:hAnsi="Times New Roman"/>
          <w:color w:val="000000"/>
        </w:rPr>
        <w:t xml:space="preserve">3. Regulamin pracy i wynagradzania pracowników </w:t>
      </w:r>
      <w:r w:rsidR="00290C95" w:rsidRPr="00964ABE">
        <w:rPr>
          <w:rFonts w:ascii="Times New Roman" w:hAnsi="Times New Roman" w:cs="Times New Roman"/>
          <w:color w:val="000000"/>
        </w:rPr>
        <w:t>KE</w:t>
      </w:r>
      <w:r w:rsidR="00290C95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/>
          <w:color w:val="000000"/>
        </w:rPr>
        <w:t xml:space="preserve"> wprowadza Dyrektor </w:t>
      </w:r>
      <w:r w:rsidR="00290C95" w:rsidRPr="00964ABE">
        <w:rPr>
          <w:rFonts w:ascii="Times New Roman" w:hAnsi="Times New Roman" w:cs="Times New Roman"/>
          <w:color w:val="000000"/>
        </w:rPr>
        <w:t>KE</w:t>
      </w:r>
      <w:r w:rsidR="00290C95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/>
          <w:color w:val="000000"/>
        </w:rPr>
        <w:t>.</w:t>
      </w:r>
    </w:p>
    <w:p w:rsidR="00CA2783" w:rsidRPr="00964ABE" w:rsidRDefault="00CA2783" w:rsidP="00F521F9">
      <w:pPr>
        <w:pStyle w:val="NormalnyWeb"/>
        <w:suppressAutoHyphens w:val="0"/>
        <w:spacing w:before="120"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Dział IV</w:t>
      </w: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Gospodarka finansowa KE</w:t>
      </w:r>
      <w:r w:rsidR="00290C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GW</w:t>
      </w:r>
    </w:p>
    <w:p w:rsidR="00F521F9" w:rsidRPr="00964ABE" w:rsidRDefault="00F521F9" w:rsidP="00F521F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  <w:t xml:space="preserve">§ 8. 1. </w:t>
      </w:r>
      <w:r w:rsidR="00290C95" w:rsidRPr="00964ABE">
        <w:rPr>
          <w:rFonts w:ascii="Times New Roman" w:hAnsi="Times New Roman" w:cs="Times New Roman"/>
          <w:color w:val="000000"/>
        </w:rPr>
        <w:t>KE</w:t>
      </w:r>
      <w:r w:rsidR="00290C95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/>
          <w:color w:val="000000"/>
          <w:sz w:val="24"/>
          <w:szCs w:val="24"/>
        </w:rPr>
        <w:t xml:space="preserve"> jest jednostką budżetową i działa na zasadach określonych w ustawie z dnia 27 sierpnia 2009 r. o finansach publicznych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21DA2">
        <w:rPr>
          <w:rFonts w:ascii="Times New Roman" w:hAnsi="Times New Roman"/>
          <w:sz w:val="24"/>
          <w:szCs w:val="24"/>
        </w:rPr>
        <w:t xml:space="preserve">Dz. U. z 2019 r. poz. 869) </w:t>
      </w:r>
      <w:r w:rsidRPr="00421DA2">
        <w:rPr>
          <w:rFonts w:ascii="Times New Roman" w:hAnsi="Times New Roman"/>
          <w:color w:val="000000"/>
          <w:sz w:val="24"/>
          <w:szCs w:val="24"/>
        </w:rPr>
        <w:t>oraz</w:t>
      </w:r>
      <w:r w:rsidRPr="00964ABE">
        <w:rPr>
          <w:rFonts w:ascii="Times New Roman" w:hAnsi="Times New Roman"/>
          <w:color w:val="000000"/>
          <w:sz w:val="24"/>
          <w:szCs w:val="24"/>
        </w:rPr>
        <w:t xml:space="preserve">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964ABE">
        <w:rPr>
          <w:rFonts w:ascii="Times New Roman" w:hAnsi="Times New Roman"/>
          <w:color w:val="000000"/>
          <w:sz w:val="24"/>
          <w:szCs w:val="24"/>
        </w:rPr>
        <w:t>przepisach wykonawczych wydanych na podstawie tej ustawy.</w:t>
      </w:r>
    </w:p>
    <w:p w:rsidR="00F521F9" w:rsidRPr="00964ABE" w:rsidRDefault="00F521F9" w:rsidP="00F521F9">
      <w:pPr>
        <w:widowControl w:val="0"/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64ABE">
        <w:rPr>
          <w:rFonts w:ascii="Times New Roman" w:hAnsi="Times New Roman"/>
          <w:color w:val="000000"/>
          <w:sz w:val="24"/>
          <w:szCs w:val="24"/>
        </w:rPr>
        <w:t xml:space="preserve">2. Podstawą działania </w:t>
      </w:r>
      <w:r w:rsidR="00290C95" w:rsidRPr="00964ABE">
        <w:rPr>
          <w:rFonts w:ascii="Times New Roman" w:hAnsi="Times New Roman" w:cs="Times New Roman"/>
          <w:color w:val="000000"/>
        </w:rPr>
        <w:t>KE</w:t>
      </w:r>
      <w:r w:rsidR="00290C95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/>
          <w:color w:val="000000"/>
          <w:sz w:val="24"/>
          <w:szCs w:val="24"/>
        </w:rPr>
        <w:t xml:space="preserve"> jest roczny plan finansowy, zgodny z uchwalonym budżetem Miasta Krakowa.</w:t>
      </w:r>
    </w:p>
    <w:p w:rsidR="00F521F9" w:rsidRPr="00964ABE" w:rsidRDefault="00F521F9" w:rsidP="00F521F9">
      <w:pPr>
        <w:widowControl w:val="0"/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64ABE">
        <w:rPr>
          <w:rFonts w:ascii="Times New Roman" w:hAnsi="Times New Roman"/>
          <w:color w:val="000000"/>
          <w:sz w:val="24"/>
          <w:szCs w:val="24"/>
        </w:rPr>
        <w:lastRenderedPageBreak/>
        <w:t xml:space="preserve">3. </w:t>
      </w:r>
      <w:r w:rsidR="00290C95" w:rsidRPr="00964ABE">
        <w:rPr>
          <w:rFonts w:ascii="Times New Roman" w:hAnsi="Times New Roman" w:cs="Times New Roman"/>
          <w:color w:val="000000"/>
        </w:rPr>
        <w:t>KE</w:t>
      </w:r>
      <w:r w:rsidR="00290C95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/>
          <w:color w:val="000000"/>
          <w:sz w:val="24"/>
          <w:szCs w:val="24"/>
        </w:rPr>
        <w:t xml:space="preserve"> realizuje zadania ze środków finansowych zatwierdzonych uchwałą budżetową.</w:t>
      </w:r>
    </w:p>
    <w:p w:rsidR="00F521F9" w:rsidRDefault="00F521F9" w:rsidP="00F521F9">
      <w:pPr>
        <w:widowControl w:val="0"/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64ABE">
        <w:rPr>
          <w:rFonts w:ascii="Times New Roman" w:hAnsi="Times New Roman"/>
          <w:color w:val="000000"/>
          <w:sz w:val="24"/>
          <w:szCs w:val="24"/>
        </w:rPr>
        <w:t xml:space="preserve">4. Środki na działalność prowadzoną przez </w:t>
      </w:r>
      <w:r w:rsidR="00290C95" w:rsidRPr="00964ABE">
        <w:rPr>
          <w:rFonts w:ascii="Times New Roman" w:hAnsi="Times New Roman" w:cs="Times New Roman"/>
          <w:color w:val="000000"/>
        </w:rPr>
        <w:t>KE</w:t>
      </w:r>
      <w:r w:rsidR="00290C95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/>
          <w:color w:val="000000"/>
          <w:sz w:val="24"/>
          <w:szCs w:val="24"/>
        </w:rPr>
        <w:t xml:space="preserve"> określone w ust</w:t>
      </w:r>
      <w:r w:rsidR="00290C95">
        <w:rPr>
          <w:rFonts w:ascii="Times New Roman" w:hAnsi="Times New Roman"/>
          <w:color w:val="000000"/>
          <w:sz w:val="24"/>
          <w:szCs w:val="24"/>
        </w:rPr>
        <w:t>.</w:t>
      </w:r>
      <w:r w:rsidRPr="00964ABE">
        <w:rPr>
          <w:rFonts w:ascii="Times New Roman" w:hAnsi="Times New Roman"/>
          <w:color w:val="000000"/>
          <w:sz w:val="24"/>
          <w:szCs w:val="24"/>
        </w:rPr>
        <w:t xml:space="preserve"> 3, przekazywane są na rachunek </w:t>
      </w:r>
      <w:r w:rsidR="00290C95" w:rsidRPr="00964ABE">
        <w:rPr>
          <w:rFonts w:ascii="Times New Roman" w:hAnsi="Times New Roman" w:cs="Times New Roman"/>
          <w:color w:val="000000"/>
        </w:rPr>
        <w:t>KE</w:t>
      </w:r>
      <w:r w:rsidR="00290C95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/>
          <w:color w:val="000000"/>
          <w:sz w:val="24"/>
          <w:szCs w:val="24"/>
        </w:rPr>
        <w:t xml:space="preserve"> prowadzony przez bank wybrany do obsługi budżetu Gminy Miejskiej Kraków i mogą być wykorzystane przez </w:t>
      </w:r>
      <w:r w:rsidR="00290C95" w:rsidRPr="00964ABE">
        <w:rPr>
          <w:rFonts w:ascii="Times New Roman" w:hAnsi="Times New Roman" w:cs="Times New Roman"/>
          <w:color w:val="000000"/>
        </w:rPr>
        <w:t>KE</w:t>
      </w:r>
      <w:r w:rsidR="00290C95">
        <w:rPr>
          <w:rFonts w:ascii="Times New Roman" w:hAnsi="Times New Roman" w:cs="Times New Roman"/>
          <w:color w:val="000000"/>
        </w:rPr>
        <w:t>GW</w:t>
      </w:r>
      <w:r w:rsidRPr="00964ABE">
        <w:rPr>
          <w:rFonts w:ascii="Times New Roman" w:hAnsi="Times New Roman"/>
          <w:color w:val="000000"/>
          <w:sz w:val="24"/>
          <w:szCs w:val="24"/>
        </w:rPr>
        <w:t xml:space="preserve"> w wysokości określonej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964ABE">
        <w:rPr>
          <w:rFonts w:ascii="Times New Roman" w:hAnsi="Times New Roman"/>
          <w:color w:val="000000"/>
          <w:sz w:val="24"/>
          <w:szCs w:val="24"/>
        </w:rPr>
        <w:t>planie finansowym.</w:t>
      </w:r>
    </w:p>
    <w:p w:rsidR="00CA2783" w:rsidRPr="00964ABE" w:rsidRDefault="00CA2783" w:rsidP="00F521F9">
      <w:pPr>
        <w:widowControl w:val="0"/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1F9" w:rsidRPr="00964ABE" w:rsidRDefault="00F521F9" w:rsidP="00F521F9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Dział V</w:t>
      </w:r>
    </w:p>
    <w:p w:rsidR="00F521F9" w:rsidRPr="00964ABE" w:rsidRDefault="00F521F9" w:rsidP="00F521F9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:rsidR="00F521F9" w:rsidRPr="00964ABE" w:rsidRDefault="00F521F9" w:rsidP="00290C95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64AB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§ 9.</w:t>
      </w:r>
      <w:r w:rsidRPr="00964A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Zmiany statutu dokonywane są w trybie i na zasadach obowiązujących dla jego nadania. </w:t>
      </w:r>
    </w:p>
    <w:sectPr w:rsidR="00F521F9" w:rsidRPr="00964ABE" w:rsidSect="000C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0E11"/>
    <w:multiLevelType w:val="hybridMultilevel"/>
    <w:tmpl w:val="CF8A66AA"/>
    <w:lvl w:ilvl="0" w:tplc="120EEC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2B2B"/>
    <w:multiLevelType w:val="hybridMultilevel"/>
    <w:tmpl w:val="908CC73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056973"/>
    <w:multiLevelType w:val="hybridMultilevel"/>
    <w:tmpl w:val="5FAE08F2"/>
    <w:lvl w:ilvl="0" w:tplc="227A1566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112E4C94"/>
    <w:multiLevelType w:val="hybridMultilevel"/>
    <w:tmpl w:val="74AEDC2C"/>
    <w:lvl w:ilvl="0" w:tplc="52343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5A17F1"/>
    <w:multiLevelType w:val="hybridMultilevel"/>
    <w:tmpl w:val="69EC1DE2"/>
    <w:lvl w:ilvl="0" w:tplc="0C5C6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559B"/>
    <w:multiLevelType w:val="hybridMultilevel"/>
    <w:tmpl w:val="1C36A58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13D2F"/>
    <w:multiLevelType w:val="hybridMultilevel"/>
    <w:tmpl w:val="08AACA06"/>
    <w:lvl w:ilvl="0" w:tplc="30E2B382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DD112E"/>
    <w:multiLevelType w:val="hybridMultilevel"/>
    <w:tmpl w:val="A3C666F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0392BCE"/>
    <w:multiLevelType w:val="hybridMultilevel"/>
    <w:tmpl w:val="5398717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BA7E79"/>
    <w:multiLevelType w:val="hybridMultilevel"/>
    <w:tmpl w:val="41DADA76"/>
    <w:lvl w:ilvl="0" w:tplc="E90C24C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B66A62"/>
    <w:multiLevelType w:val="hybridMultilevel"/>
    <w:tmpl w:val="51FEF43A"/>
    <w:lvl w:ilvl="0" w:tplc="00B6A45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F25256"/>
    <w:multiLevelType w:val="hybridMultilevel"/>
    <w:tmpl w:val="9B70C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50A3D"/>
    <w:multiLevelType w:val="hybridMultilevel"/>
    <w:tmpl w:val="5A9C8AAE"/>
    <w:lvl w:ilvl="0" w:tplc="14740B9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347844"/>
    <w:multiLevelType w:val="hybridMultilevel"/>
    <w:tmpl w:val="A8900A1C"/>
    <w:lvl w:ilvl="0" w:tplc="60CAA0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251F8A"/>
    <w:multiLevelType w:val="hybridMultilevel"/>
    <w:tmpl w:val="2FA2B88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1271C1F"/>
    <w:multiLevelType w:val="hybridMultilevel"/>
    <w:tmpl w:val="996E8AE6"/>
    <w:lvl w:ilvl="0" w:tplc="D2A250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835FAC"/>
    <w:multiLevelType w:val="hybridMultilevel"/>
    <w:tmpl w:val="C75E0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4D49"/>
    <w:multiLevelType w:val="hybridMultilevel"/>
    <w:tmpl w:val="E45C293A"/>
    <w:lvl w:ilvl="0" w:tplc="A292318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1583885"/>
    <w:multiLevelType w:val="hybridMultilevel"/>
    <w:tmpl w:val="E2CC355A"/>
    <w:lvl w:ilvl="0" w:tplc="52343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4D4A7A"/>
    <w:multiLevelType w:val="hybridMultilevel"/>
    <w:tmpl w:val="3CBA0040"/>
    <w:lvl w:ilvl="0" w:tplc="BABA1414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5267D"/>
    <w:multiLevelType w:val="hybridMultilevel"/>
    <w:tmpl w:val="63FA0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308EC"/>
    <w:multiLevelType w:val="hybridMultilevel"/>
    <w:tmpl w:val="C36694D4"/>
    <w:lvl w:ilvl="0" w:tplc="32C2A86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E68DD"/>
    <w:multiLevelType w:val="hybridMultilevel"/>
    <w:tmpl w:val="58566F62"/>
    <w:lvl w:ilvl="0" w:tplc="36965F1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46B3C"/>
    <w:multiLevelType w:val="hybridMultilevel"/>
    <w:tmpl w:val="5DE48C30"/>
    <w:lvl w:ilvl="0" w:tplc="713EBD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FF42C3A"/>
    <w:multiLevelType w:val="hybridMultilevel"/>
    <w:tmpl w:val="ECB210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</w:num>
  <w:num w:numId="2">
    <w:abstractNumId w:val="20"/>
  </w:num>
  <w:num w:numId="3">
    <w:abstractNumId w:val="10"/>
  </w:num>
  <w:num w:numId="4">
    <w:abstractNumId w:val="16"/>
  </w:num>
  <w:num w:numId="5">
    <w:abstractNumId w:val="22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17"/>
  </w:num>
  <w:num w:numId="13">
    <w:abstractNumId w:val="0"/>
  </w:num>
  <w:num w:numId="14">
    <w:abstractNumId w:val="8"/>
  </w:num>
  <w:num w:numId="15">
    <w:abstractNumId w:val="15"/>
  </w:num>
  <w:num w:numId="16">
    <w:abstractNumId w:val="12"/>
  </w:num>
  <w:num w:numId="17">
    <w:abstractNumId w:val="3"/>
  </w:num>
  <w:num w:numId="18">
    <w:abstractNumId w:val="18"/>
  </w:num>
  <w:num w:numId="19">
    <w:abstractNumId w:val="6"/>
  </w:num>
  <w:num w:numId="20">
    <w:abstractNumId w:val="7"/>
  </w:num>
  <w:num w:numId="21">
    <w:abstractNumId w:val="19"/>
  </w:num>
  <w:num w:numId="22">
    <w:abstractNumId w:val="14"/>
  </w:num>
  <w:num w:numId="23">
    <w:abstractNumId w:val="1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5D"/>
    <w:rsid w:val="000061C5"/>
    <w:rsid w:val="00040DED"/>
    <w:rsid w:val="00061797"/>
    <w:rsid w:val="00073562"/>
    <w:rsid w:val="000A068D"/>
    <w:rsid w:val="000C3B13"/>
    <w:rsid w:val="000C4FDB"/>
    <w:rsid w:val="0010275D"/>
    <w:rsid w:val="001071F8"/>
    <w:rsid w:val="001219C3"/>
    <w:rsid w:val="001224CB"/>
    <w:rsid w:val="00183DA3"/>
    <w:rsid w:val="00196596"/>
    <w:rsid w:val="001A1238"/>
    <w:rsid w:val="001D4C8E"/>
    <w:rsid w:val="001F7C2C"/>
    <w:rsid w:val="00287DC2"/>
    <w:rsid w:val="00290C95"/>
    <w:rsid w:val="002A6602"/>
    <w:rsid w:val="002B6C58"/>
    <w:rsid w:val="002D2FD5"/>
    <w:rsid w:val="003115D7"/>
    <w:rsid w:val="00331D67"/>
    <w:rsid w:val="00341A6F"/>
    <w:rsid w:val="003939FB"/>
    <w:rsid w:val="003B0D5C"/>
    <w:rsid w:val="003B1A4F"/>
    <w:rsid w:val="003C74B9"/>
    <w:rsid w:val="003F6741"/>
    <w:rsid w:val="004057E5"/>
    <w:rsid w:val="00437E0F"/>
    <w:rsid w:val="004656B2"/>
    <w:rsid w:val="00484477"/>
    <w:rsid w:val="004B4386"/>
    <w:rsid w:val="004C69E0"/>
    <w:rsid w:val="004D165A"/>
    <w:rsid w:val="004E352E"/>
    <w:rsid w:val="005118F2"/>
    <w:rsid w:val="00532A33"/>
    <w:rsid w:val="00553BE1"/>
    <w:rsid w:val="00555356"/>
    <w:rsid w:val="00560791"/>
    <w:rsid w:val="005710B3"/>
    <w:rsid w:val="00577F88"/>
    <w:rsid w:val="00595ACD"/>
    <w:rsid w:val="005A2A74"/>
    <w:rsid w:val="005B2527"/>
    <w:rsid w:val="005B45A2"/>
    <w:rsid w:val="005E5805"/>
    <w:rsid w:val="00601D7C"/>
    <w:rsid w:val="006141F4"/>
    <w:rsid w:val="00620BF0"/>
    <w:rsid w:val="00621287"/>
    <w:rsid w:val="0062567A"/>
    <w:rsid w:val="006409F3"/>
    <w:rsid w:val="00646E2C"/>
    <w:rsid w:val="00662692"/>
    <w:rsid w:val="00665AE6"/>
    <w:rsid w:val="00680726"/>
    <w:rsid w:val="00680C17"/>
    <w:rsid w:val="006A135D"/>
    <w:rsid w:val="006F3057"/>
    <w:rsid w:val="00746C0F"/>
    <w:rsid w:val="00752CD0"/>
    <w:rsid w:val="00783FC0"/>
    <w:rsid w:val="007A4442"/>
    <w:rsid w:val="007C4345"/>
    <w:rsid w:val="007D1D3C"/>
    <w:rsid w:val="00824C0F"/>
    <w:rsid w:val="0083552A"/>
    <w:rsid w:val="008655CF"/>
    <w:rsid w:val="00873AF1"/>
    <w:rsid w:val="00880DAD"/>
    <w:rsid w:val="008B75D0"/>
    <w:rsid w:val="008C44B9"/>
    <w:rsid w:val="008C478B"/>
    <w:rsid w:val="008E3312"/>
    <w:rsid w:val="008E7CC9"/>
    <w:rsid w:val="008F2143"/>
    <w:rsid w:val="00913F95"/>
    <w:rsid w:val="009213C9"/>
    <w:rsid w:val="00966248"/>
    <w:rsid w:val="00971615"/>
    <w:rsid w:val="00984DF5"/>
    <w:rsid w:val="00986335"/>
    <w:rsid w:val="009C016E"/>
    <w:rsid w:val="009C3C27"/>
    <w:rsid w:val="009F29EB"/>
    <w:rsid w:val="009F57A3"/>
    <w:rsid w:val="00A0603C"/>
    <w:rsid w:val="00A23A8D"/>
    <w:rsid w:val="00A2702B"/>
    <w:rsid w:val="00A333CB"/>
    <w:rsid w:val="00A44EC6"/>
    <w:rsid w:val="00A50D6F"/>
    <w:rsid w:val="00A75620"/>
    <w:rsid w:val="00A82885"/>
    <w:rsid w:val="00A85EC4"/>
    <w:rsid w:val="00AC2631"/>
    <w:rsid w:val="00AC4FA0"/>
    <w:rsid w:val="00AE1A83"/>
    <w:rsid w:val="00AE4320"/>
    <w:rsid w:val="00AF7597"/>
    <w:rsid w:val="00B04633"/>
    <w:rsid w:val="00B233F6"/>
    <w:rsid w:val="00B2407D"/>
    <w:rsid w:val="00B461E2"/>
    <w:rsid w:val="00B509C7"/>
    <w:rsid w:val="00B76A85"/>
    <w:rsid w:val="00B96EA0"/>
    <w:rsid w:val="00BB707A"/>
    <w:rsid w:val="00BC2E57"/>
    <w:rsid w:val="00BC4794"/>
    <w:rsid w:val="00C0421E"/>
    <w:rsid w:val="00C2355B"/>
    <w:rsid w:val="00C242BA"/>
    <w:rsid w:val="00C31CAA"/>
    <w:rsid w:val="00C337FF"/>
    <w:rsid w:val="00C357A6"/>
    <w:rsid w:val="00C56F21"/>
    <w:rsid w:val="00C7769B"/>
    <w:rsid w:val="00CA2783"/>
    <w:rsid w:val="00CD535A"/>
    <w:rsid w:val="00D11E35"/>
    <w:rsid w:val="00D418FF"/>
    <w:rsid w:val="00D57F7E"/>
    <w:rsid w:val="00D709C9"/>
    <w:rsid w:val="00D84635"/>
    <w:rsid w:val="00D87E5F"/>
    <w:rsid w:val="00D93A29"/>
    <w:rsid w:val="00D95520"/>
    <w:rsid w:val="00DA39EA"/>
    <w:rsid w:val="00DC0317"/>
    <w:rsid w:val="00DC13F5"/>
    <w:rsid w:val="00DD36B6"/>
    <w:rsid w:val="00DF3F74"/>
    <w:rsid w:val="00E31B96"/>
    <w:rsid w:val="00E432E1"/>
    <w:rsid w:val="00E750D4"/>
    <w:rsid w:val="00E77F77"/>
    <w:rsid w:val="00E869C7"/>
    <w:rsid w:val="00E92663"/>
    <w:rsid w:val="00EA3379"/>
    <w:rsid w:val="00EB2807"/>
    <w:rsid w:val="00EC2569"/>
    <w:rsid w:val="00EC3375"/>
    <w:rsid w:val="00EE41E0"/>
    <w:rsid w:val="00F12579"/>
    <w:rsid w:val="00F13104"/>
    <w:rsid w:val="00F1640D"/>
    <w:rsid w:val="00F23CA0"/>
    <w:rsid w:val="00F45F2D"/>
    <w:rsid w:val="00F521F9"/>
    <w:rsid w:val="00F53C47"/>
    <w:rsid w:val="00FA3B03"/>
    <w:rsid w:val="00FC70FF"/>
    <w:rsid w:val="00FD116D"/>
    <w:rsid w:val="00FD27A2"/>
    <w:rsid w:val="00FF043F"/>
    <w:rsid w:val="00FF0B7E"/>
    <w:rsid w:val="00FF1FFD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AAFC3-BE5F-4BBB-85BA-4D532ED3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FD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13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A13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577F88"/>
    <w:rPr>
      <w:color w:val="0000FF"/>
      <w:u w:val="single"/>
    </w:rPr>
  </w:style>
  <w:style w:type="character" w:customStyle="1" w:styleId="Bodytext2">
    <w:name w:val="Body text|2_"/>
    <w:basedOn w:val="Domylnaczcionkaakapitu"/>
    <w:link w:val="Bodytext20"/>
    <w:rsid w:val="0055535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55356"/>
    <w:pPr>
      <w:widowControl w:val="0"/>
      <w:shd w:val="clear" w:color="auto" w:fill="FFFFFF"/>
      <w:spacing w:before="1180" w:after="120" w:line="293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646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3F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3F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F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F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F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F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6A85"/>
    <w:pPr>
      <w:ind w:left="720"/>
      <w:contextualSpacing/>
    </w:pPr>
  </w:style>
  <w:style w:type="paragraph" w:styleId="NormalnyWeb">
    <w:name w:val="Normal (Web)"/>
    <w:basedOn w:val="Normalny"/>
    <w:rsid w:val="00F521F9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2590-0EF3-407C-9590-49366FEA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1423</Words>
  <Characters>8539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sikoraa</dc:creator>
  <cp:lastModifiedBy>Kucharyk Marta</cp:lastModifiedBy>
  <cp:revision>2</cp:revision>
  <cp:lastPrinted>2019-07-09T13:58:00Z</cp:lastPrinted>
  <dcterms:created xsi:type="dcterms:W3CDTF">2019-07-16T08:09:00Z</dcterms:created>
  <dcterms:modified xsi:type="dcterms:W3CDTF">2019-07-16T08:09:00Z</dcterms:modified>
</cp:coreProperties>
</file>