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3E6D" w14:textId="77777777" w:rsidR="009C7BBD" w:rsidRDefault="009C7BBD" w:rsidP="00094FBC"/>
    <w:p w14:paraId="73AA37A3" w14:textId="75B1354F" w:rsidR="00551ACC" w:rsidRPr="009530A3" w:rsidRDefault="00551ACC" w:rsidP="00730559">
      <w:pPr>
        <w:spacing w:after="0" w:line="240" w:lineRule="auto"/>
        <w:ind w:left="2832" w:hanging="280"/>
        <w:rPr>
          <w:rFonts w:ascii="Times New Roman" w:hAnsi="Times New Roman" w:cs="Times New Roman"/>
          <w:b/>
          <w:sz w:val="28"/>
          <w:szCs w:val="28"/>
        </w:rPr>
      </w:pPr>
      <w:r w:rsidRPr="009530A3">
        <w:rPr>
          <w:rFonts w:ascii="Times New Roman" w:hAnsi="Times New Roman" w:cs="Times New Roman"/>
          <w:b/>
          <w:sz w:val="28"/>
          <w:szCs w:val="28"/>
        </w:rPr>
        <w:t>OPINIA NR</w:t>
      </w:r>
      <w:r w:rsidR="00B96382">
        <w:rPr>
          <w:rFonts w:ascii="Times New Roman" w:hAnsi="Times New Roman" w:cs="Times New Roman"/>
          <w:b/>
          <w:sz w:val="28"/>
          <w:szCs w:val="28"/>
        </w:rPr>
        <w:t xml:space="preserve"> 55/2020</w:t>
      </w:r>
    </w:p>
    <w:p w14:paraId="64254E57" w14:textId="77777777" w:rsidR="00551ACC" w:rsidRPr="009530A3" w:rsidRDefault="00551ACC" w:rsidP="007305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A3">
        <w:rPr>
          <w:rFonts w:ascii="Times New Roman" w:hAnsi="Times New Roman" w:cs="Times New Roman"/>
          <w:b/>
          <w:sz w:val="28"/>
          <w:szCs w:val="28"/>
        </w:rPr>
        <w:t>PREZYDENTA MIASTA KRAKOWA</w:t>
      </w:r>
    </w:p>
    <w:p w14:paraId="2C6A75CF" w14:textId="53834025" w:rsidR="00551ACC" w:rsidRDefault="00551ACC" w:rsidP="00B96382">
      <w:pPr>
        <w:spacing w:after="0" w:line="240" w:lineRule="auto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9530A3">
        <w:rPr>
          <w:rFonts w:ascii="Times New Roman" w:hAnsi="Times New Roman" w:cs="Times New Roman"/>
          <w:b/>
          <w:sz w:val="28"/>
          <w:szCs w:val="28"/>
        </w:rPr>
        <w:t>Z DNIA</w:t>
      </w:r>
      <w:r w:rsidR="00B96382">
        <w:rPr>
          <w:rFonts w:ascii="Times New Roman" w:hAnsi="Times New Roman" w:cs="Times New Roman"/>
          <w:b/>
          <w:sz w:val="28"/>
          <w:szCs w:val="28"/>
        </w:rPr>
        <w:t xml:space="preserve"> 10 czerwca 2020 r.</w:t>
      </w:r>
    </w:p>
    <w:p w14:paraId="6D40A32E" w14:textId="77777777" w:rsidR="00B96382" w:rsidRDefault="00B96382" w:rsidP="00B96382">
      <w:pPr>
        <w:spacing w:after="0" w:line="240" w:lineRule="auto"/>
        <w:ind w:firstLine="2552"/>
      </w:pPr>
      <w:bookmarkStart w:id="0" w:name="_GoBack"/>
      <w:bookmarkEnd w:id="0"/>
    </w:p>
    <w:p w14:paraId="0B364105" w14:textId="34857AEE" w:rsidR="00551ACC" w:rsidRPr="00007EC2" w:rsidRDefault="00645248" w:rsidP="00007C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dotycząca</w:t>
      </w:r>
      <w:r w:rsidR="00551ACC" w:rsidRPr="00007EC2">
        <w:rPr>
          <w:rFonts w:ascii="Times New Roman" w:hAnsi="Times New Roman" w:cs="Times New Roman"/>
          <w:b/>
          <w:sz w:val="24"/>
          <w:szCs w:val="24"/>
        </w:rPr>
        <w:t xml:space="preserve"> projektu </w:t>
      </w:r>
      <w:r w:rsidR="00E51405">
        <w:rPr>
          <w:rFonts w:ascii="Times New Roman" w:hAnsi="Times New Roman" w:cs="Times New Roman"/>
          <w:b/>
          <w:sz w:val="24"/>
          <w:szCs w:val="24"/>
        </w:rPr>
        <w:t>rezolucji</w:t>
      </w:r>
      <w:r w:rsidR="00551ACC" w:rsidRPr="00007EC2">
        <w:rPr>
          <w:rFonts w:ascii="Times New Roman" w:hAnsi="Times New Roman" w:cs="Times New Roman"/>
          <w:b/>
          <w:sz w:val="24"/>
          <w:szCs w:val="24"/>
        </w:rPr>
        <w:t xml:space="preserve"> Rady Miasta Krakowa </w:t>
      </w:r>
      <w:r w:rsidR="00551ACC" w:rsidRPr="00645248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2B4056" w:rsidRPr="00645248">
        <w:rPr>
          <w:rFonts w:ascii="Times New Roman" w:hAnsi="Times New Roman" w:cs="Times New Roman"/>
          <w:b/>
          <w:i/>
          <w:sz w:val="24"/>
          <w:szCs w:val="24"/>
        </w:rPr>
        <w:t xml:space="preserve"> sprawie</w:t>
      </w:r>
      <w:r w:rsidR="00551ACC" w:rsidRPr="006452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934" w:rsidRPr="00645248">
        <w:rPr>
          <w:rFonts w:ascii="Times New Roman" w:hAnsi="Times New Roman" w:cs="Times New Roman"/>
          <w:b/>
          <w:i/>
          <w:sz w:val="24"/>
          <w:szCs w:val="24"/>
        </w:rPr>
        <w:t xml:space="preserve">przywrócenia ruchu jednokierunkowego, w kierunku od Alej Trzech Wieszczów do ul. Piastowskiej, na całej długości </w:t>
      </w:r>
      <w:r w:rsidRPr="00645248">
        <w:rPr>
          <w:rFonts w:ascii="Times New Roman" w:hAnsi="Times New Roman" w:cs="Times New Roman"/>
          <w:b/>
          <w:i/>
          <w:sz w:val="24"/>
          <w:szCs w:val="24"/>
        </w:rPr>
        <w:t xml:space="preserve">al. </w:t>
      </w:r>
      <w:r w:rsidR="004A3934" w:rsidRPr="00645248">
        <w:rPr>
          <w:rFonts w:ascii="Times New Roman" w:hAnsi="Times New Roman" w:cs="Times New Roman"/>
          <w:b/>
          <w:i/>
          <w:sz w:val="24"/>
          <w:szCs w:val="24"/>
        </w:rPr>
        <w:t>3 Maja</w:t>
      </w:r>
      <w:r w:rsidR="00551ACC" w:rsidRPr="0000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EC2" w:rsidRPr="00007EC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51ACC" w:rsidRPr="00007EC2">
        <w:rPr>
          <w:rFonts w:ascii="Times New Roman" w:hAnsi="Times New Roman" w:cs="Times New Roman"/>
          <w:b/>
          <w:sz w:val="24"/>
          <w:szCs w:val="24"/>
        </w:rPr>
        <w:t>d</w:t>
      </w:r>
      <w:r w:rsidR="00007EC2" w:rsidRPr="00007EC2">
        <w:rPr>
          <w:rFonts w:ascii="Times New Roman" w:hAnsi="Times New Roman" w:cs="Times New Roman"/>
          <w:b/>
          <w:sz w:val="24"/>
          <w:szCs w:val="24"/>
        </w:rPr>
        <w:t>ruk nr</w:t>
      </w:r>
      <w:r w:rsidR="002C6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405">
        <w:rPr>
          <w:rFonts w:ascii="Times New Roman" w:hAnsi="Times New Roman" w:cs="Times New Roman"/>
          <w:b/>
          <w:sz w:val="24"/>
          <w:szCs w:val="24"/>
        </w:rPr>
        <w:t>12</w:t>
      </w:r>
      <w:r w:rsidR="004A3934">
        <w:rPr>
          <w:rFonts w:ascii="Times New Roman" w:hAnsi="Times New Roman" w:cs="Times New Roman"/>
          <w:b/>
          <w:sz w:val="24"/>
          <w:szCs w:val="24"/>
        </w:rPr>
        <w:t>58</w:t>
      </w:r>
      <w:r w:rsidR="00E51405">
        <w:rPr>
          <w:rFonts w:ascii="Times New Roman" w:hAnsi="Times New Roman" w:cs="Times New Roman"/>
          <w:b/>
          <w:sz w:val="24"/>
          <w:szCs w:val="24"/>
        </w:rPr>
        <w:t>-R</w:t>
      </w:r>
      <w:r w:rsidR="00007C54">
        <w:rPr>
          <w:rFonts w:ascii="Times New Roman" w:hAnsi="Times New Roman" w:cs="Times New Roman"/>
          <w:b/>
          <w:sz w:val="24"/>
          <w:szCs w:val="24"/>
        </w:rPr>
        <w:t>.</w:t>
      </w:r>
    </w:p>
    <w:p w14:paraId="67FADF2B" w14:textId="780416B7" w:rsidR="009530A3" w:rsidRPr="00094FBC" w:rsidRDefault="00551ACC" w:rsidP="00094F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7EC2">
        <w:rPr>
          <w:rFonts w:ascii="Times New Roman" w:hAnsi="Times New Roman" w:cs="Times New Roman"/>
          <w:sz w:val="20"/>
          <w:szCs w:val="20"/>
        </w:rPr>
        <w:t>Na podstawie § 30 ust. 4 pkt 4 Statutu Miasta Krakowa stanowiącego załącznik do uchwały</w:t>
      </w:r>
      <w:r w:rsidR="00F43F33">
        <w:rPr>
          <w:rFonts w:ascii="Times New Roman" w:hAnsi="Times New Roman" w:cs="Times New Roman"/>
          <w:sz w:val="20"/>
          <w:szCs w:val="20"/>
        </w:rPr>
        <w:t xml:space="preserve"> </w:t>
      </w:r>
      <w:r w:rsidR="00007C54">
        <w:rPr>
          <w:rFonts w:ascii="Times New Roman" w:hAnsi="Times New Roman" w:cs="Times New Roman"/>
          <w:sz w:val="20"/>
          <w:szCs w:val="20"/>
        </w:rPr>
        <w:t>n</w:t>
      </w:r>
      <w:r w:rsidR="00F43F33">
        <w:rPr>
          <w:rFonts w:ascii="Times New Roman" w:hAnsi="Times New Roman" w:cs="Times New Roman"/>
          <w:sz w:val="20"/>
          <w:szCs w:val="20"/>
        </w:rPr>
        <w:t>r </w:t>
      </w:r>
      <w:r w:rsidRPr="00007EC2">
        <w:rPr>
          <w:rFonts w:ascii="Times New Roman" w:hAnsi="Times New Roman" w:cs="Times New Roman"/>
          <w:sz w:val="20"/>
          <w:szCs w:val="20"/>
        </w:rPr>
        <w:t>XLVIII/435/96 Rady Miasta Krakowa z dnia 24 kwietnia 1996 r. (</w:t>
      </w:r>
      <w:r w:rsidR="00780DC0">
        <w:rPr>
          <w:rFonts w:ascii="Times New Roman" w:hAnsi="Times New Roman" w:cs="Times New Roman"/>
          <w:sz w:val="20"/>
          <w:szCs w:val="20"/>
        </w:rPr>
        <w:t>tekst jednolity z 2019 r. Dz. Urz. Województwa Małopolskiego z 2019, poz. 7074</w:t>
      </w:r>
      <w:r w:rsidR="00E51405">
        <w:rPr>
          <w:rFonts w:ascii="Times New Roman" w:hAnsi="Times New Roman" w:cs="Times New Roman"/>
          <w:sz w:val="20"/>
          <w:szCs w:val="20"/>
        </w:rPr>
        <w:t xml:space="preserve"> z</w:t>
      </w:r>
      <w:r w:rsidR="00094FBC">
        <w:rPr>
          <w:rFonts w:ascii="Times New Roman" w:hAnsi="Times New Roman" w:cs="Times New Roman"/>
          <w:sz w:val="20"/>
          <w:szCs w:val="20"/>
        </w:rPr>
        <w:t>e</w:t>
      </w:r>
      <w:r w:rsidR="00E51405">
        <w:rPr>
          <w:rFonts w:ascii="Times New Roman" w:hAnsi="Times New Roman" w:cs="Times New Roman"/>
          <w:sz w:val="20"/>
          <w:szCs w:val="20"/>
        </w:rPr>
        <w:t xml:space="preserve"> zm.</w:t>
      </w:r>
      <w:r w:rsidRPr="00007EC2">
        <w:rPr>
          <w:rFonts w:ascii="Times New Roman" w:hAnsi="Times New Roman" w:cs="Times New Roman"/>
          <w:sz w:val="20"/>
          <w:szCs w:val="20"/>
        </w:rPr>
        <w:t>) postanawia się, co następuje:</w:t>
      </w:r>
    </w:p>
    <w:p w14:paraId="65A98F8F" w14:textId="65FAB0C5" w:rsidR="004028AA" w:rsidRPr="00094FBC" w:rsidRDefault="00007EC2" w:rsidP="00094F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C2">
        <w:rPr>
          <w:rFonts w:ascii="Times New Roman" w:hAnsi="Times New Roman" w:cs="Times New Roman"/>
          <w:sz w:val="24"/>
          <w:szCs w:val="24"/>
        </w:rPr>
        <w:t xml:space="preserve">Opiniuje się </w:t>
      </w:r>
      <w:r w:rsidRPr="00007C54">
        <w:rPr>
          <w:rFonts w:ascii="Times New Roman" w:hAnsi="Times New Roman" w:cs="Times New Roman"/>
          <w:b/>
          <w:sz w:val="24"/>
          <w:szCs w:val="24"/>
        </w:rPr>
        <w:t>negatywnie</w:t>
      </w:r>
      <w:r w:rsidR="00551ACC" w:rsidRPr="00007EC2">
        <w:rPr>
          <w:rFonts w:ascii="Times New Roman" w:hAnsi="Times New Roman" w:cs="Times New Roman"/>
          <w:sz w:val="24"/>
          <w:szCs w:val="24"/>
        </w:rPr>
        <w:t xml:space="preserve"> projekt </w:t>
      </w:r>
      <w:r w:rsidR="00E51405">
        <w:rPr>
          <w:rFonts w:ascii="Times New Roman" w:hAnsi="Times New Roman" w:cs="Times New Roman"/>
          <w:sz w:val="24"/>
          <w:szCs w:val="24"/>
        </w:rPr>
        <w:t>rezolucji</w:t>
      </w:r>
      <w:r w:rsidR="00551ACC" w:rsidRPr="00007EC2">
        <w:rPr>
          <w:rFonts w:ascii="Times New Roman" w:hAnsi="Times New Roman" w:cs="Times New Roman"/>
          <w:sz w:val="24"/>
          <w:szCs w:val="24"/>
        </w:rPr>
        <w:t xml:space="preserve"> Rady Miasta Krakowa </w:t>
      </w:r>
      <w:r w:rsidR="00007C54" w:rsidRPr="00645248">
        <w:rPr>
          <w:rFonts w:ascii="Times New Roman" w:hAnsi="Times New Roman" w:cs="Times New Roman"/>
          <w:i/>
          <w:sz w:val="24"/>
          <w:szCs w:val="24"/>
        </w:rPr>
        <w:t xml:space="preserve">w sprawie przywrócenia ruchu jednokierunkowego, w kierunku od Alej Trzech Wieszczów do ul. Piastowskiej, na całej długości </w:t>
      </w:r>
      <w:r w:rsidR="00645248" w:rsidRPr="00645248">
        <w:rPr>
          <w:rFonts w:ascii="Times New Roman" w:hAnsi="Times New Roman" w:cs="Times New Roman"/>
          <w:i/>
          <w:sz w:val="24"/>
          <w:szCs w:val="24"/>
        </w:rPr>
        <w:t>al.</w:t>
      </w:r>
      <w:r w:rsidR="00007C54" w:rsidRPr="00645248">
        <w:rPr>
          <w:rFonts w:ascii="Times New Roman" w:hAnsi="Times New Roman" w:cs="Times New Roman"/>
          <w:i/>
          <w:sz w:val="24"/>
          <w:szCs w:val="24"/>
        </w:rPr>
        <w:t xml:space="preserve"> 3 Maja</w:t>
      </w:r>
      <w:r w:rsidR="00007C54" w:rsidRPr="006452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30A3" w:rsidRPr="00007EC2">
        <w:rPr>
          <w:rFonts w:ascii="Times New Roman" w:hAnsi="Times New Roman" w:cs="Times New Roman"/>
          <w:sz w:val="24"/>
          <w:szCs w:val="24"/>
        </w:rPr>
        <w:t xml:space="preserve">wniesiony przez </w:t>
      </w:r>
      <w:r w:rsidR="00BC4004">
        <w:rPr>
          <w:rFonts w:ascii="Times New Roman" w:hAnsi="Times New Roman" w:cs="Times New Roman"/>
          <w:sz w:val="24"/>
          <w:szCs w:val="24"/>
        </w:rPr>
        <w:t>Grupę Radnych</w:t>
      </w:r>
      <w:r w:rsidR="00551ACC" w:rsidRPr="00007EC2">
        <w:rPr>
          <w:rFonts w:ascii="Times New Roman" w:hAnsi="Times New Roman" w:cs="Times New Roman"/>
          <w:sz w:val="24"/>
          <w:szCs w:val="24"/>
        </w:rPr>
        <w:t xml:space="preserve"> </w:t>
      </w:r>
      <w:r w:rsidRPr="00007EC2">
        <w:rPr>
          <w:rFonts w:ascii="Times New Roman" w:hAnsi="Times New Roman" w:cs="Times New Roman"/>
          <w:sz w:val="24"/>
          <w:szCs w:val="24"/>
        </w:rPr>
        <w:t>–</w:t>
      </w:r>
      <w:r w:rsidR="00551ACC" w:rsidRPr="00007EC2">
        <w:rPr>
          <w:rFonts w:ascii="Times New Roman" w:hAnsi="Times New Roman" w:cs="Times New Roman"/>
          <w:sz w:val="24"/>
          <w:szCs w:val="24"/>
        </w:rPr>
        <w:t xml:space="preserve"> </w:t>
      </w:r>
      <w:r w:rsidR="00551ACC" w:rsidRPr="00007C54">
        <w:rPr>
          <w:rFonts w:ascii="Times New Roman" w:hAnsi="Times New Roman" w:cs="Times New Roman"/>
          <w:b/>
          <w:sz w:val="24"/>
          <w:szCs w:val="24"/>
        </w:rPr>
        <w:t>d</w:t>
      </w:r>
      <w:r w:rsidRPr="00007C54">
        <w:rPr>
          <w:rFonts w:ascii="Times New Roman" w:hAnsi="Times New Roman" w:cs="Times New Roman"/>
          <w:b/>
          <w:sz w:val="24"/>
          <w:szCs w:val="24"/>
        </w:rPr>
        <w:t xml:space="preserve">ruk nr </w:t>
      </w:r>
      <w:r w:rsidR="004A3934" w:rsidRPr="00007C54">
        <w:rPr>
          <w:rFonts w:ascii="Times New Roman" w:hAnsi="Times New Roman" w:cs="Times New Roman"/>
          <w:b/>
          <w:sz w:val="24"/>
          <w:szCs w:val="24"/>
        </w:rPr>
        <w:t>1258</w:t>
      </w:r>
      <w:r w:rsidR="00E51405" w:rsidRPr="00007C54">
        <w:rPr>
          <w:rFonts w:ascii="Times New Roman" w:hAnsi="Times New Roman" w:cs="Times New Roman"/>
          <w:b/>
          <w:sz w:val="24"/>
          <w:szCs w:val="24"/>
        </w:rPr>
        <w:t>-R</w:t>
      </w:r>
      <w:r w:rsidRPr="00007C54">
        <w:rPr>
          <w:rFonts w:ascii="Times New Roman" w:hAnsi="Times New Roman" w:cs="Times New Roman"/>
          <w:b/>
          <w:sz w:val="24"/>
          <w:szCs w:val="24"/>
        </w:rPr>
        <w:t>.</w:t>
      </w:r>
    </w:p>
    <w:p w14:paraId="541937D9" w14:textId="1FB68EEA" w:rsidR="00143C30" w:rsidRDefault="00551ACC" w:rsidP="00007C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C2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A32578C" w14:textId="7A203D2A" w:rsidR="00C039F6" w:rsidRDefault="00BC4004" w:rsidP="00007C54">
      <w:pPr>
        <w:pStyle w:val="Otrzymuj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C4004">
        <w:rPr>
          <w:rFonts w:ascii="Times New Roman" w:hAnsi="Times New Roman" w:cs="Times New Roman"/>
          <w:sz w:val="24"/>
          <w:szCs w:val="24"/>
        </w:rPr>
        <w:t>becnie obowiązująca organizacja ruchu polegająca na ruchu dwukierunkowym</w:t>
      </w:r>
      <w:r w:rsidR="00E94EBA">
        <w:rPr>
          <w:rFonts w:ascii="Times New Roman" w:hAnsi="Times New Roman" w:cs="Times New Roman"/>
          <w:sz w:val="24"/>
          <w:szCs w:val="24"/>
        </w:rPr>
        <w:t xml:space="preserve"> w </w:t>
      </w:r>
      <w:r w:rsidRPr="00BC4004">
        <w:rPr>
          <w:rFonts w:ascii="Times New Roman" w:hAnsi="Times New Roman" w:cs="Times New Roman"/>
          <w:sz w:val="24"/>
          <w:szCs w:val="24"/>
        </w:rPr>
        <w:t>części a</w:t>
      </w:r>
      <w:r w:rsidR="00CD113D">
        <w:rPr>
          <w:rFonts w:ascii="Times New Roman" w:hAnsi="Times New Roman" w:cs="Times New Roman"/>
          <w:sz w:val="24"/>
          <w:szCs w:val="24"/>
        </w:rPr>
        <w:t>l. </w:t>
      </w:r>
      <w:r>
        <w:rPr>
          <w:rFonts w:ascii="Times New Roman" w:hAnsi="Times New Roman" w:cs="Times New Roman"/>
          <w:sz w:val="24"/>
          <w:szCs w:val="24"/>
        </w:rPr>
        <w:t>3 </w:t>
      </w:r>
      <w:r w:rsidRPr="00BC4004">
        <w:rPr>
          <w:rFonts w:ascii="Times New Roman" w:hAnsi="Times New Roman" w:cs="Times New Roman"/>
          <w:sz w:val="24"/>
          <w:szCs w:val="24"/>
        </w:rPr>
        <w:t>Maja pomiędzy ul. Piastowską a parking</w:t>
      </w:r>
      <w:r w:rsidR="00E94EBA">
        <w:rPr>
          <w:rFonts w:ascii="Times New Roman" w:hAnsi="Times New Roman" w:cs="Times New Roman"/>
          <w:sz w:val="24"/>
          <w:szCs w:val="24"/>
        </w:rPr>
        <w:t>iem przy Stadionie Miejskim im. </w:t>
      </w:r>
      <w:r w:rsidRPr="00BC4004">
        <w:rPr>
          <w:rFonts w:ascii="Times New Roman" w:hAnsi="Times New Roman" w:cs="Times New Roman"/>
          <w:sz w:val="24"/>
          <w:szCs w:val="24"/>
        </w:rPr>
        <w:t xml:space="preserve">Henryka </w:t>
      </w:r>
      <w:proofErr w:type="spellStart"/>
      <w:r w:rsidRPr="00BC4004">
        <w:rPr>
          <w:rFonts w:ascii="Times New Roman" w:hAnsi="Times New Roman" w:cs="Times New Roman"/>
          <w:sz w:val="24"/>
          <w:szCs w:val="24"/>
        </w:rPr>
        <w:t>Reymana</w:t>
      </w:r>
      <w:proofErr w:type="spellEnd"/>
      <w:r w:rsidRPr="00BC4004">
        <w:rPr>
          <w:rFonts w:ascii="Times New Roman" w:hAnsi="Times New Roman" w:cs="Times New Roman"/>
          <w:sz w:val="24"/>
          <w:szCs w:val="24"/>
        </w:rPr>
        <w:t xml:space="preserve"> wprowadzona została w związku z koniecznością poprawy</w:t>
      </w:r>
      <w:r w:rsidR="00CD113D">
        <w:rPr>
          <w:rFonts w:ascii="Times New Roman" w:hAnsi="Times New Roman" w:cs="Times New Roman"/>
          <w:sz w:val="24"/>
          <w:szCs w:val="24"/>
        </w:rPr>
        <w:t xml:space="preserve"> obsługi obiektów w </w:t>
      </w:r>
      <w:r w:rsidRPr="00BC4004">
        <w:rPr>
          <w:rFonts w:ascii="Times New Roman" w:hAnsi="Times New Roman" w:cs="Times New Roman"/>
          <w:sz w:val="24"/>
          <w:szCs w:val="24"/>
        </w:rPr>
        <w:t xml:space="preserve">rejonie ww. stadionu, w szczególności parkingu dla autokarów. </w:t>
      </w:r>
    </w:p>
    <w:p w14:paraId="15C636BF" w14:textId="41D77E6D" w:rsidR="00BC4004" w:rsidRPr="00BC4004" w:rsidRDefault="00BC4004" w:rsidP="00007C54">
      <w:pPr>
        <w:pStyle w:val="Otrzymuj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4004">
        <w:rPr>
          <w:rFonts w:ascii="Times New Roman" w:hAnsi="Times New Roman" w:cs="Times New Roman"/>
          <w:sz w:val="24"/>
          <w:szCs w:val="24"/>
        </w:rPr>
        <w:t>Powyższa organizacja ruchu pierwotnie założona była wyłącznie na czas przebudowy ulic</w:t>
      </w:r>
      <w:r w:rsidR="00AA4A92">
        <w:rPr>
          <w:rFonts w:ascii="Times New Roman" w:hAnsi="Times New Roman" w:cs="Times New Roman"/>
          <w:sz w:val="24"/>
          <w:szCs w:val="24"/>
        </w:rPr>
        <w:t>:</w:t>
      </w:r>
      <w:r w:rsidRPr="00BC4004">
        <w:rPr>
          <w:rFonts w:ascii="Times New Roman" w:hAnsi="Times New Roman" w:cs="Times New Roman"/>
          <w:sz w:val="24"/>
          <w:szCs w:val="24"/>
        </w:rPr>
        <w:t xml:space="preserve"> Królewskiej, Podchorążych i Bronickiej</w:t>
      </w:r>
      <w:r w:rsidR="00E94EBA">
        <w:rPr>
          <w:rFonts w:ascii="Times New Roman" w:hAnsi="Times New Roman" w:cs="Times New Roman"/>
          <w:sz w:val="24"/>
          <w:szCs w:val="24"/>
        </w:rPr>
        <w:t>,</w:t>
      </w:r>
      <w:r w:rsidRPr="00BC4004">
        <w:rPr>
          <w:rFonts w:ascii="Times New Roman" w:hAnsi="Times New Roman" w:cs="Times New Roman"/>
          <w:sz w:val="24"/>
          <w:szCs w:val="24"/>
        </w:rPr>
        <w:t xml:space="preserve"> jednakże z uwagi na poczynione obserwacje</w:t>
      </w:r>
      <w:r w:rsidR="00007C54">
        <w:rPr>
          <w:rFonts w:ascii="Times New Roman" w:hAnsi="Times New Roman" w:cs="Times New Roman"/>
          <w:sz w:val="24"/>
          <w:szCs w:val="24"/>
        </w:rPr>
        <w:t>,</w:t>
      </w:r>
      <w:r w:rsidRPr="00BC4004">
        <w:rPr>
          <w:rFonts w:ascii="Times New Roman" w:hAnsi="Times New Roman" w:cs="Times New Roman"/>
          <w:sz w:val="24"/>
          <w:szCs w:val="24"/>
        </w:rPr>
        <w:t xml:space="preserve"> </w:t>
      </w:r>
      <w:r w:rsidR="00E94EBA">
        <w:rPr>
          <w:rFonts w:ascii="Times New Roman" w:hAnsi="Times New Roman" w:cs="Times New Roman"/>
          <w:sz w:val="24"/>
          <w:szCs w:val="24"/>
        </w:rPr>
        <w:t>jak i </w:t>
      </w:r>
      <w:r w:rsidRPr="00BC4004">
        <w:rPr>
          <w:rFonts w:ascii="Times New Roman" w:hAnsi="Times New Roman" w:cs="Times New Roman"/>
          <w:sz w:val="24"/>
          <w:szCs w:val="24"/>
        </w:rPr>
        <w:t xml:space="preserve">zmiany jakie zaszły w przepisach prawa </w:t>
      </w:r>
      <w:r w:rsidR="00C039F6">
        <w:rPr>
          <w:rFonts w:ascii="Times New Roman" w:hAnsi="Times New Roman" w:cs="Times New Roman"/>
          <w:sz w:val="24"/>
          <w:szCs w:val="24"/>
        </w:rPr>
        <w:t>w drugiej połowie 2019 r</w:t>
      </w:r>
      <w:r w:rsidR="00007C54">
        <w:rPr>
          <w:rFonts w:ascii="Times New Roman" w:hAnsi="Times New Roman" w:cs="Times New Roman"/>
          <w:sz w:val="24"/>
          <w:szCs w:val="24"/>
        </w:rPr>
        <w:t>.</w:t>
      </w:r>
      <w:r w:rsidR="00C039F6">
        <w:rPr>
          <w:rFonts w:ascii="Times New Roman" w:hAnsi="Times New Roman" w:cs="Times New Roman"/>
          <w:sz w:val="24"/>
          <w:szCs w:val="24"/>
        </w:rPr>
        <w:t xml:space="preserve"> </w:t>
      </w:r>
      <w:r w:rsidRPr="00BC4004">
        <w:rPr>
          <w:rFonts w:ascii="Times New Roman" w:hAnsi="Times New Roman" w:cs="Times New Roman"/>
          <w:sz w:val="24"/>
          <w:szCs w:val="24"/>
        </w:rPr>
        <w:t>podjęto decyzję o</w:t>
      </w:r>
      <w:r w:rsidR="00B40DF3">
        <w:rPr>
          <w:rFonts w:ascii="Times New Roman" w:hAnsi="Times New Roman" w:cs="Times New Roman"/>
          <w:sz w:val="24"/>
          <w:szCs w:val="24"/>
        </w:rPr>
        <w:t> </w:t>
      </w:r>
      <w:r w:rsidRPr="00BC4004">
        <w:rPr>
          <w:rFonts w:ascii="Times New Roman" w:hAnsi="Times New Roman" w:cs="Times New Roman"/>
          <w:sz w:val="24"/>
          <w:szCs w:val="24"/>
        </w:rPr>
        <w:t xml:space="preserve">pozostawieniu rozwiązań analogicznych do </w:t>
      </w:r>
      <w:r w:rsidR="00CD113D">
        <w:rPr>
          <w:rFonts w:ascii="Times New Roman" w:hAnsi="Times New Roman" w:cs="Times New Roman"/>
          <w:sz w:val="24"/>
          <w:szCs w:val="24"/>
        </w:rPr>
        <w:t>poprzednio</w:t>
      </w:r>
      <w:r w:rsidRPr="00BC4004">
        <w:rPr>
          <w:rFonts w:ascii="Times New Roman" w:hAnsi="Times New Roman" w:cs="Times New Roman"/>
          <w:sz w:val="24"/>
          <w:szCs w:val="24"/>
        </w:rPr>
        <w:t xml:space="preserve"> funkcjonujących.</w:t>
      </w:r>
    </w:p>
    <w:p w14:paraId="702EE851" w14:textId="5D5C58FF" w:rsidR="00BC4004" w:rsidRPr="00BC4004" w:rsidRDefault="00BC4004" w:rsidP="00007C54">
      <w:pPr>
        <w:pStyle w:val="Otrzymuj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004">
        <w:rPr>
          <w:rFonts w:ascii="Times New Roman" w:hAnsi="Times New Roman" w:cs="Times New Roman"/>
          <w:sz w:val="24"/>
          <w:szCs w:val="24"/>
        </w:rPr>
        <w:t xml:space="preserve">Należy zauważyć, że </w:t>
      </w:r>
      <w:r w:rsidR="001A7944" w:rsidRPr="001A7944">
        <w:rPr>
          <w:rFonts w:ascii="Times New Roman" w:hAnsi="Times New Roman" w:cs="Times New Roman"/>
          <w:sz w:val="24"/>
          <w:szCs w:val="24"/>
        </w:rPr>
        <w:t>rozporządzenie</w:t>
      </w:r>
      <w:r w:rsidR="001A7944">
        <w:rPr>
          <w:rFonts w:ascii="Times New Roman" w:hAnsi="Times New Roman" w:cs="Times New Roman"/>
          <w:sz w:val="24"/>
          <w:szCs w:val="24"/>
        </w:rPr>
        <w:t xml:space="preserve"> M</w:t>
      </w:r>
      <w:r w:rsidR="001A7944" w:rsidRPr="001A7944">
        <w:rPr>
          <w:rFonts w:ascii="Times New Roman" w:hAnsi="Times New Roman" w:cs="Times New Roman"/>
          <w:sz w:val="24"/>
          <w:szCs w:val="24"/>
        </w:rPr>
        <w:t xml:space="preserve">inistra </w:t>
      </w:r>
      <w:r w:rsidR="001A7944">
        <w:rPr>
          <w:rFonts w:ascii="Times New Roman" w:hAnsi="Times New Roman" w:cs="Times New Roman"/>
          <w:sz w:val="24"/>
          <w:szCs w:val="24"/>
        </w:rPr>
        <w:t>T</w:t>
      </w:r>
      <w:r w:rsidR="001A7944" w:rsidRPr="001A7944">
        <w:rPr>
          <w:rFonts w:ascii="Times New Roman" w:hAnsi="Times New Roman" w:cs="Times New Roman"/>
          <w:sz w:val="24"/>
          <w:szCs w:val="24"/>
        </w:rPr>
        <w:t xml:space="preserve">ransportu i </w:t>
      </w:r>
      <w:r w:rsidR="001A7944">
        <w:rPr>
          <w:rFonts w:ascii="Times New Roman" w:hAnsi="Times New Roman" w:cs="Times New Roman"/>
          <w:sz w:val="24"/>
          <w:szCs w:val="24"/>
        </w:rPr>
        <w:t>G</w:t>
      </w:r>
      <w:r w:rsidR="001A7944" w:rsidRPr="001A7944">
        <w:rPr>
          <w:rFonts w:ascii="Times New Roman" w:hAnsi="Times New Roman" w:cs="Times New Roman"/>
          <w:sz w:val="24"/>
          <w:szCs w:val="24"/>
        </w:rPr>
        <w:t xml:space="preserve">ospodarki </w:t>
      </w:r>
      <w:r w:rsidR="001A7944">
        <w:rPr>
          <w:rFonts w:ascii="Times New Roman" w:hAnsi="Times New Roman" w:cs="Times New Roman"/>
          <w:sz w:val="24"/>
          <w:szCs w:val="24"/>
        </w:rPr>
        <w:t>M</w:t>
      </w:r>
      <w:r w:rsidR="001A7944" w:rsidRPr="001A7944">
        <w:rPr>
          <w:rFonts w:ascii="Times New Roman" w:hAnsi="Times New Roman" w:cs="Times New Roman"/>
          <w:sz w:val="24"/>
          <w:szCs w:val="24"/>
        </w:rPr>
        <w:t>orskiej z dnia 2 marca 1999 r.</w:t>
      </w:r>
      <w:r w:rsidR="001A7944">
        <w:rPr>
          <w:rFonts w:ascii="Times New Roman" w:hAnsi="Times New Roman" w:cs="Times New Roman"/>
          <w:sz w:val="24"/>
          <w:szCs w:val="24"/>
        </w:rPr>
        <w:t xml:space="preserve"> </w:t>
      </w:r>
      <w:r w:rsidR="001A7944" w:rsidRPr="00007C54">
        <w:rPr>
          <w:rFonts w:ascii="Times New Roman" w:hAnsi="Times New Roman" w:cs="Times New Roman"/>
          <w:i/>
          <w:sz w:val="24"/>
          <w:szCs w:val="24"/>
        </w:rPr>
        <w:t xml:space="preserve">w sprawie warunków technicznych, jakim powinny odpowiadać drogi publiczne i ich usytuowanie </w:t>
      </w:r>
      <w:r w:rsidR="001A7944">
        <w:rPr>
          <w:rFonts w:ascii="Times New Roman" w:hAnsi="Times New Roman" w:cs="Times New Roman"/>
          <w:sz w:val="24"/>
          <w:szCs w:val="24"/>
        </w:rPr>
        <w:t xml:space="preserve">(Dz. U. z 2016 r., poz. 124 ze zm.) znowelizowane z dniem 13 września </w:t>
      </w:r>
      <w:r w:rsidR="00007C54">
        <w:rPr>
          <w:rFonts w:ascii="Times New Roman" w:hAnsi="Times New Roman" w:cs="Times New Roman"/>
          <w:sz w:val="24"/>
          <w:szCs w:val="24"/>
        </w:rPr>
        <w:br/>
      </w:r>
      <w:r w:rsidR="001A7944">
        <w:rPr>
          <w:rFonts w:ascii="Times New Roman" w:hAnsi="Times New Roman" w:cs="Times New Roman"/>
          <w:sz w:val="24"/>
          <w:szCs w:val="24"/>
        </w:rPr>
        <w:t>2019 r. na mocy r</w:t>
      </w:r>
      <w:r w:rsidRPr="00BC4004">
        <w:rPr>
          <w:rFonts w:ascii="Times New Roman" w:hAnsi="Times New Roman" w:cs="Times New Roman"/>
          <w:sz w:val="24"/>
          <w:szCs w:val="24"/>
        </w:rPr>
        <w:t>ozporządzeni</w:t>
      </w:r>
      <w:r w:rsidR="001A7944">
        <w:rPr>
          <w:rFonts w:ascii="Times New Roman" w:hAnsi="Times New Roman" w:cs="Times New Roman"/>
          <w:sz w:val="24"/>
          <w:szCs w:val="24"/>
        </w:rPr>
        <w:t>a</w:t>
      </w:r>
      <w:r w:rsidRPr="00BC4004">
        <w:rPr>
          <w:rFonts w:ascii="Times New Roman" w:hAnsi="Times New Roman" w:cs="Times New Roman"/>
          <w:sz w:val="24"/>
          <w:szCs w:val="24"/>
        </w:rPr>
        <w:t xml:space="preserve"> Ministra Infrastruktury z dnia 1 sierpnia 2019 r. </w:t>
      </w:r>
      <w:r w:rsidRPr="00007C54">
        <w:rPr>
          <w:rFonts w:ascii="Times New Roman" w:hAnsi="Times New Roman" w:cs="Times New Roman"/>
          <w:i/>
          <w:sz w:val="24"/>
          <w:szCs w:val="24"/>
        </w:rPr>
        <w:t>zmieniające</w:t>
      </w:r>
      <w:r w:rsidR="001A7944" w:rsidRPr="00007C54">
        <w:rPr>
          <w:rFonts w:ascii="Times New Roman" w:hAnsi="Times New Roman" w:cs="Times New Roman"/>
          <w:i/>
          <w:sz w:val="24"/>
          <w:szCs w:val="24"/>
        </w:rPr>
        <w:t>go</w:t>
      </w:r>
      <w:r w:rsidRPr="00007C54">
        <w:rPr>
          <w:rFonts w:ascii="Times New Roman" w:hAnsi="Times New Roman" w:cs="Times New Roman"/>
          <w:i/>
          <w:sz w:val="24"/>
          <w:szCs w:val="24"/>
        </w:rPr>
        <w:t xml:space="preserve"> rozporządzenie w sprawie warunków technicznych, jakim powinny odpowiadać drogi publiczne i ich usytuowanie</w:t>
      </w:r>
      <w:r w:rsidRPr="00BC4004">
        <w:rPr>
          <w:rFonts w:ascii="Times New Roman" w:hAnsi="Times New Roman" w:cs="Times New Roman"/>
          <w:sz w:val="24"/>
          <w:szCs w:val="24"/>
        </w:rPr>
        <w:t xml:space="preserve"> (Dz.</w:t>
      </w:r>
      <w:r w:rsidR="00645248">
        <w:rPr>
          <w:rFonts w:ascii="Times New Roman" w:hAnsi="Times New Roman" w:cs="Times New Roman"/>
          <w:sz w:val="24"/>
          <w:szCs w:val="24"/>
        </w:rPr>
        <w:t xml:space="preserve"> </w:t>
      </w:r>
      <w:r w:rsidRPr="00BC4004">
        <w:rPr>
          <w:rFonts w:ascii="Times New Roman" w:hAnsi="Times New Roman" w:cs="Times New Roman"/>
          <w:sz w:val="24"/>
          <w:szCs w:val="24"/>
        </w:rPr>
        <w:t xml:space="preserve">U. 2019 poz. 1643) wskazuje, że </w:t>
      </w:r>
      <w:r w:rsidR="001A7944" w:rsidRPr="00BC4004">
        <w:rPr>
          <w:rFonts w:ascii="Times New Roman" w:hAnsi="Times New Roman" w:cs="Times New Roman"/>
          <w:sz w:val="24"/>
          <w:szCs w:val="24"/>
        </w:rPr>
        <w:t>dodatkow</w:t>
      </w:r>
      <w:r w:rsidR="001A7944">
        <w:rPr>
          <w:rFonts w:ascii="Times New Roman" w:hAnsi="Times New Roman" w:cs="Times New Roman"/>
          <w:sz w:val="24"/>
          <w:szCs w:val="24"/>
        </w:rPr>
        <w:t>y</w:t>
      </w:r>
      <w:r w:rsidR="001A7944" w:rsidRPr="00BC4004">
        <w:rPr>
          <w:rFonts w:ascii="Times New Roman" w:hAnsi="Times New Roman" w:cs="Times New Roman"/>
          <w:sz w:val="24"/>
          <w:szCs w:val="24"/>
        </w:rPr>
        <w:t xml:space="preserve"> </w:t>
      </w:r>
      <w:r w:rsidRPr="00BC4004">
        <w:rPr>
          <w:rFonts w:ascii="Times New Roman" w:hAnsi="Times New Roman" w:cs="Times New Roman"/>
          <w:sz w:val="24"/>
          <w:szCs w:val="24"/>
        </w:rPr>
        <w:t>pas ruchu dla pojazdów skręcających na wlocie drogi podporządkowanej mo</w:t>
      </w:r>
      <w:r w:rsidR="001A7944">
        <w:rPr>
          <w:rFonts w:ascii="Times New Roman" w:hAnsi="Times New Roman" w:cs="Times New Roman"/>
          <w:sz w:val="24"/>
          <w:szCs w:val="24"/>
        </w:rPr>
        <w:t>że</w:t>
      </w:r>
      <w:r w:rsidRPr="00BC4004">
        <w:rPr>
          <w:rFonts w:ascii="Times New Roman" w:hAnsi="Times New Roman" w:cs="Times New Roman"/>
          <w:sz w:val="24"/>
          <w:szCs w:val="24"/>
        </w:rPr>
        <w:t xml:space="preserve"> być </w:t>
      </w:r>
      <w:r w:rsidR="001A7944" w:rsidRPr="00BC4004">
        <w:rPr>
          <w:rFonts w:ascii="Times New Roman" w:hAnsi="Times New Roman" w:cs="Times New Roman"/>
          <w:sz w:val="24"/>
          <w:szCs w:val="24"/>
        </w:rPr>
        <w:t>stosowan</w:t>
      </w:r>
      <w:r w:rsidR="001A7944">
        <w:rPr>
          <w:rFonts w:ascii="Times New Roman" w:hAnsi="Times New Roman" w:cs="Times New Roman"/>
          <w:sz w:val="24"/>
          <w:szCs w:val="24"/>
        </w:rPr>
        <w:t>y</w:t>
      </w:r>
      <w:r w:rsidR="001A7944" w:rsidRPr="00BC4004">
        <w:rPr>
          <w:rFonts w:ascii="Times New Roman" w:hAnsi="Times New Roman" w:cs="Times New Roman"/>
          <w:sz w:val="24"/>
          <w:szCs w:val="24"/>
        </w:rPr>
        <w:t xml:space="preserve"> </w:t>
      </w:r>
      <w:r w:rsidRPr="00BC4004">
        <w:rPr>
          <w:rFonts w:ascii="Times New Roman" w:hAnsi="Times New Roman" w:cs="Times New Roman"/>
          <w:sz w:val="24"/>
          <w:szCs w:val="24"/>
        </w:rPr>
        <w:t>wyłącznie na skrzyżowaniu wyposażonym w sygnalizację świetlną</w:t>
      </w:r>
      <w:r w:rsidR="00C039F6">
        <w:rPr>
          <w:rFonts w:ascii="Times New Roman" w:hAnsi="Times New Roman" w:cs="Times New Roman"/>
          <w:sz w:val="24"/>
          <w:szCs w:val="24"/>
        </w:rPr>
        <w:t xml:space="preserve"> lub rond</w:t>
      </w:r>
      <w:r w:rsidR="001A7944">
        <w:rPr>
          <w:rFonts w:ascii="Times New Roman" w:hAnsi="Times New Roman" w:cs="Times New Roman"/>
          <w:sz w:val="24"/>
          <w:szCs w:val="24"/>
        </w:rPr>
        <w:t>o</w:t>
      </w:r>
      <w:r w:rsidR="00C039F6">
        <w:rPr>
          <w:rFonts w:ascii="Times New Roman" w:hAnsi="Times New Roman" w:cs="Times New Roman"/>
          <w:sz w:val="24"/>
          <w:szCs w:val="24"/>
        </w:rPr>
        <w:t>.</w:t>
      </w:r>
    </w:p>
    <w:p w14:paraId="56414C00" w14:textId="1753CB11" w:rsidR="00E94EBA" w:rsidRDefault="00BC4004" w:rsidP="00007C54">
      <w:pPr>
        <w:pStyle w:val="Otrzymuj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004">
        <w:rPr>
          <w:rFonts w:ascii="Times New Roman" w:hAnsi="Times New Roman" w:cs="Times New Roman"/>
          <w:sz w:val="24"/>
          <w:szCs w:val="24"/>
        </w:rPr>
        <w:t>Powyższe rozwiązanie nie generuje ruchu tranzytowego, gdyż ulica jest dwukierunkowa tylko w części</w:t>
      </w:r>
      <w:r w:rsidR="00CD113D">
        <w:rPr>
          <w:rFonts w:ascii="Times New Roman" w:hAnsi="Times New Roman" w:cs="Times New Roman"/>
          <w:sz w:val="24"/>
          <w:szCs w:val="24"/>
        </w:rPr>
        <w:t xml:space="preserve">. </w:t>
      </w:r>
      <w:r w:rsidRPr="00BC4004">
        <w:rPr>
          <w:rFonts w:ascii="Times New Roman" w:hAnsi="Times New Roman" w:cs="Times New Roman"/>
          <w:sz w:val="24"/>
          <w:szCs w:val="24"/>
        </w:rPr>
        <w:t xml:space="preserve">Dojazd do rejonu terenów rekreacyjnych od strony </w:t>
      </w:r>
      <w:r w:rsidR="00007C54">
        <w:rPr>
          <w:rFonts w:ascii="Times New Roman" w:hAnsi="Times New Roman" w:cs="Times New Roman"/>
          <w:sz w:val="24"/>
          <w:szCs w:val="24"/>
        </w:rPr>
        <w:br/>
      </w:r>
      <w:r w:rsidRPr="00BC4004">
        <w:rPr>
          <w:rFonts w:ascii="Times New Roman" w:hAnsi="Times New Roman" w:cs="Times New Roman"/>
          <w:sz w:val="24"/>
          <w:szCs w:val="24"/>
        </w:rPr>
        <w:t>ul</w:t>
      </w:r>
      <w:r w:rsidR="00007C54">
        <w:rPr>
          <w:rFonts w:ascii="Times New Roman" w:hAnsi="Times New Roman" w:cs="Times New Roman"/>
          <w:sz w:val="24"/>
          <w:szCs w:val="24"/>
        </w:rPr>
        <w:t>.</w:t>
      </w:r>
      <w:r w:rsidRPr="00BC4004">
        <w:rPr>
          <w:rFonts w:ascii="Times New Roman" w:hAnsi="Times New Roman" w:cs="Times New Roman"/>
          <w:sz w:val="24"/>
          <w:szCs w:val="24"/>
        </w:rPr>
        <w:t xml:space="preserve"> Piastowskiej jest krótszy o ponad 3 kilometry, gdyż przy ruchu jednokierunkowym na całym odcinku kierowcy dojeżdżający do al. 3 Maja zmuszeni są do objeżdżania terenu </w:t>
      </w:r>
      <w:r w:rsidR="001A7944">
        <w:rPr>
          <w:rFonts w:ascii="Times New Roman" w:hAnsi="Times New Roman" w:cs="Times New Roman"/>
          <w:sz w:val="24"/>
          <w:szCs w:val="24"/>
        </w:rPr>
        <w:t>B</w:t>
      </w:r>
      <w:r w:rsidRPr="00BC4004">
        <w:rPr>
          <w:rFonts w:ascii="Times New Roman" w:hAnsi="Times New Roman" w:cs="Times New Roman"/>
          <w:sz w:val="24"/>
          <w:szCs w:val="24"/>
        </w:rPr>
        <w:t>łoń ulicami Piastowską i Focha</w:t>
      </w:r>
      <w:r w:rsidR="001A7944">
        <w:rPr>
          <w:rFonts w:ascii="Times New Roman" w:hAnsi="Times New Roman" w:cs="Times New Roman"/>
          <w:sz w:val="24"/>
          <w:szCs w:val="24"/>
        </w:rPr>
        <w:t>,</w:t>
      </w:r>
      <w:r w:rsidRPr="00BC4004">
        <w:rPr>
          <w:rFonts w:ascii="Times New Roman" w:hAnsi="Times New Roman" w:cs="Times New Roman"/>
          <w:sz w:val="24"/>
          <w:szCs w:val="24"/>
        </w:rPr>
        <w:t xml:space="preserve"> co generuje dodatkowy ruch na tych ulic</w:t>
      </w:r>
      <w:r w:rsidR="007F4179">
        <w:rPr>
          <w:rFonts w:ascii="Times New Roman" w:hAnsi="Times New Roman" w:cs="Times New Roman"/>
          <w:sz w:val="24"/>
          <w:szCs w:val="24"/>
        </w:rPr>
        <w:t>ach</w:t>
      </w:r>
      <w:r w:rsidR="00E94EBA">
        <w:rPr>
          <w:rFonts w:ascii="Times New Roman" w:hAnsi="Times New Roman" w:cs="Times New Roman"/>
          <w:sz w:val="24"/>
          <w:szCs w:val="24"/>
        </w:rPr>
        <w:t xml:space="preserve"> i zwiększa emisję spalin w </w:t>
      </w:r>
      <w:r w:rsidRPr="00BC4004">
        <w:rPr>
          <w:rFonts w:ascii="Times New Roman" w:hAnsi="Times New Roman" w:cs="Times New Roman"/>
          <w:sz w:val="24"/>
          <w:szCs w:val="24"/>
        </w:rPr>
        <w:t xml:space="preserve">bezpośrednim sąsiedztwie krakowskich </w:t>
      </w:r>
      <w:r w:rsidR="001A7944">
        <w:rPr>
          <w:rFonts w:ascii="Times New Roman" w:hAnsi="Times New Roman" w:cs="Times New Roman"/>
          <w:sz w:val="24"/>
          <w:szCs w:val="24"/>
        </w:rPr>
        <w:t>B</w:t>
      </w:r>
      <w:r w:rsidRPr="00BC4004">
        <w:rPr>
          <w:rFonts w:ascii="Times New Roman" w:hAnsi="Times New Roman" w:cs="Times New Roman"/>
          <w:sz w:val="24"/>
          <w:szCs w:val="24"/>
        </w:rPr>
        <w:t>łoń. Dodatkowo zmniejsza to ruch w bezpośrednim sąsiedztwie centrum miasta</w:t>
      </w:r>
      <w:r w:rsidR="00094FBC">
        <w:rPr>
          <w:rFonts w:ascii="Times New Roman" w:hAnsi="Times New Roman" w:cs="Times New Roman"/>
          <w:sz w:val="24"/>
          <w:szCs w:val="24"/>
        </w:rPr>
        <w:t>,</w:t>
      </w:r>
      <w:r w:rsidRPr="00BC4004">
        <w:rPr>
          <w:rFonts w:ascii="Times New Roman" w:hAnsi="Times New Roman" w:cs="Times New Roman"/>
          <w:sz w:val="24"/>
          <w:szCs w:val="24"/>
        </w:rPr>
        <w:t xml:space="preserve"> jak i pozwala odciążyć newralgicznie skrz</w:t>
      </w:r>
      <w:r w:rsidR="00E94EBA">
        <w:rPr>
          <w:rFonts w:ascii="Times New Roman" w:hAnsi="Times New Roman" w:cs="Times New Roman"/>
          <w:sz w:val="24"/>
          <w:szCs w:val="24"/>
        </w:rPr>
        <w:t xml:space="preserve">yżowanie </w:t>
      </w:r>
      <w:r w:rsidR="00094FBC">
        <w:rPr>
          <w:rFonts w:ascii="Times New Roman" w:hAnsi="Times New Roman" w:cs="Times New Roman"/>
          <w:sz w:val="24"/>
          <w:szCs w:val="24"/>
        </w:rPr>
        <w:t xml:space="preserve">ul. </w:t>
      </w:r>
      <w:r w:rsidR="00E94EBA">
        <w:rPr>
          <w:rFonts w:ascii="Times New Roman" w:hAnsi="Times New Roman" w:cs="Times New Roman"/>
          <w:sz w:val="24"/>
          <w:szCs w:val="24"/>
        </w:rPr>
        <w:t>Focha i al. 3 </w:t>
      </w:r>
      <w:r w:rsidRPr="00BC4004">
        <w:rPr>
          <w:rFonts w:ascii="Times New Roman" w:hAnsi="Times New Roman" w:cs="Times New Roman"/>
          <w:sz w:val="24"/>
          <w:szCs w:val="24"/>
        </w:rPr>
        <w:t>Maja</w:t>
      </w:r>
      <w:r w:rsidR="001A7944">
        <w:rPr>
          <w:rFonts w:ascii="Times New Roman" w:hAnsi="Times New Roman" w:cs="Times New Roman"/>
          <w:sz w:val="24"/>
          <w:szCs w:val="24"/>
        </w:rPr>
        <w:t>,</w:t>
      </w:r>
      <w:r w:rsidRPr="00BC4004">
        <w:rPr>
          <w:rFonts w:ascii="Times New Roman" w:hAnsi="Times New Roman" w:cs="Times New Roman"/>
          <w:sz w:val="24"/>
          <w:szCs w:val="24"/>
        </w:rPr>
        <w:t xml:space="preserve"> co ma również wpływ na poprawę warunków ruchu</w:t>
      </w:r>
      <w:r w:rsidR="00094FBC">
        <w:rPr>
          <w:rFonts w:ascii="Times New Roman" w:hAnsi="Times New Roman" w:cs="Times New Roman"/>
          <w:sz w:val="24"/>
          <w:szCs w:val="24"/>
        </w:rPr>
        <w:t>,</w:t>
      </w:r>
      <w:r w:rsidRPr="00BC4004">
        <w:rPr>
          <w:rFonts w:ascii="Times New Roman" w:hAnsi="Times New Roman" w:cs="Times New Roman"/>
          <w:sz w:val="24"/>
          <w:szCs w:val="24"/>
        </w:rPr>
        <w:t xml:space="preserve"> ja</w:t>
      </w:r>
      <w:r w:rsidR="00E94EBA">
        <w:rPr>
          <w:rFonts w:ascii="Times New Roman" w:hAnsi="Times New Roman" w:cs="Times New Roman"/>
          <w:sz w:val="24"/>
          <w:szCs w:val="24"/>
        </w:rPr>
        <w:t xml:space="preserve">k i bezpieczeństwa </w:t>
      </w:r>
      <w:r w:rsidR="00094FBC">
        <w:rPr>
          <w:rFonts w:ascii="Times New Roman" w:hAnsi="Times New Roman" w:cs="Times New Roman"/>
          <w:sz w:val="24"/>
          <w:szCs w:val="24"/>
        </w:rPr>
        <w:br/>
      </w:r>
      <w:r w:rsidR="00E94EBA">
        <w:rPr>
          <w:rFonts w:ascii="Times New Roman" w:hAnsi="Times New Roman" w:cs="Times New Roman"/>
          <w:sz w:val="24"/>
          <w:szCs w:val="24"/>
        </w:rPr>
        <w:t>w rejonie, w </w:t>
      </w:r>
      <w:r w:rsidRPr="00BC4004">
        <w:rPr>
          <w:rFonts w:ascii="Times New Roman" w:hAnsi="Times New Roman" w:cs="Times New Roman"/>
          <w:sz w:val="24"/>
          <w:szCs w:val="24"/>
        </w:rPr>
        <w:t>którym występuje zintensyfikowany ruch niechronionych uczestników ruchu drogowego</w:t>
      </w:r>
      <w:r w:rsidR="00E94EBA">
        <w:rPr>
          <w:rFonts w:ascii="Times New Roman" w:hAnsi="Times New Roman" w:cs="Times New Roman"/>
          <w:sz w:val="24"/>
          <w:szCs w:val="24"/>
        </w:rPr>
        <w:t>.</w:t>
      </w:r>
    </w:p>
    <w:p w14:paraId="52936EB3" w14:textId="37DB3EDA" w:rsidR="00BC4004" w:rsidRDefault="00BC4004" w:rsidP="00007C54">
      <w:pPr>
        <w:pStyle w:val="Otrzymuj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4004"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="00E94EBA">
        <w:rPr>
          <w:rFonts w:ascii="Times New Roman" w:hAnsi="Times New Roman" w:cs="Times New Roman"/>
          <w:sz w:val="24"/>
          <w:szCs w:val="24"/>
        </w:rPr>
        <w:t>należy</w:t>
      </w:r>
      <w:r w:rsidRPr="00BC4004">
        <w:rPr>
          <w:rFonts w:ascii="Times New Roman" w:hAnsi="Times New Roman" w:cs="Times New Roman"/>
          <w:sz w:val="24"/>
          <w:szCs w:val="24"/>
        </w:rPr>
        <w:t xml:space="preserve"> nadmienić, </w:t>
      </w: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7F4179">
        <w:rPr>
          <w:rFonts w:ascii="Times New Roman" w:hAnsi="Times New Roman" w:cs="Times New Roman"/>
          <w:sz w:val="24"/>
          <w:szCs w:val="24"/>
        </w:rPr>
        <w:t xml:space="preserve">na odcinku na którym utrzymany został jeden kierunek wprowadzono rozwiązanie poprawiające </w:t>
      </w:r>
      <w:r>
        <w:rPr>
          <w:rFonts w:ascii="Times New Roman" w:hAnsi="Times New Roman" w:cs="Times New Roman"/>
          <w:sz w:val="24"/>
          <w:szCs w:val="24"/>
        </w:rPr>
        <w:t>bezpieczeństw</w:t>
      </w:r>
      <w:r w:rsidR="00B303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179">
        <w:rPr>
          <w:rFonts w:ascii="Times New Roman" w:hAnsi="Times New Roman" w:cs="Times New Roman"/>
          <w:sz w:val="24"/>
          <w:szCs w:val="24"/>
        </w:rPr>
        <w:t xml:space="preserve">przed przejściami dla pieszych </w:t>
      </w:r>
      <w:r w:rsidR="00CD113D">
        <w:rPr>
          <w:rFonts w:ascii="Times New Roman" w:hAnsi="Times New Roman" w:cs="Times New Roman"/>
          <w:sz w:val="24"/>
          <w:szCs w:val="24"/>
        </w:rPr>
        <w:t xml:space="preserve">(wyspowe progi zwalniające) oraz </w:t>
      </w:r>
      <w:r w:rsidRPr="00BC4004">
        <w:rPr>
          <w:rFonts w:ascii="Times New Roman" w:hAnsi="Times New Roman" w:cs="Times New Roman"/>
          <w:sz w:val="24"/>
          <w:szCs w:val="24"/>
        </w:rPr>
        <w:t xml:space="preserve">stanowiska </w:t>
      </w:r>
      <w:r w:rsidR="00CD113D" w:rsidRPr="00094FBC">
        <w:rPr>
          <w:rFonts w:ascii="Times New Roman" w:hAnsi="Times New Roman" w:cs="Times New Roman"/>
          <w:i/>
          <w:sz w:val="24"/>
          <w:szCs w:val="24"/>
        </w:rPr>
        <w:t>„</w:t>
      </w:r>
      <w:r w:rsidRPr="00094FBC">
        <w:rPr>
          <w:rFonts w:ascii="Times New Roman" w:hAnsi="Times New Roman" w:cs="Times New Roman"/>
          <w:i/>
          <w:sz w:val="24"/>
          <w:szCs w:val="24"/>
        </w:rPr>
        <w:t xml:space="preserve">Kiss and </w:t>
      </w:r>
      <w:proofErr w:type="spellStart"/>
      <w:r w:rsidRPr="00094FBC">
        <w:rPr>
          <w:rFonts w:ascii="Times New Roman" w:hAnsi="Times New Roman" w:cs="Times New Roman"/>
          <w:i/>
          <w:sz w:val="24"/>
          <w:szCs w:val="24"/>
        </w:rPr>
        <w:t>Ride</w:t>
      </w:r>
      <w:proofErr w:type="spellEnd"/>
      <w:r w:rsidR="00CD113D" w:rsidRPr="00094FBC">
        <w:rPr>
          <w:rFonts w:ascii="Times New Roman" w:hAnsi="Times New Roman" w:cs="Times New Roman"/>
          <w:i/>
          <w:sz w:val="24"/>
          <w:szCs w:val="24"/>
        </w:rPr>
        <w:t>”</w:t>
      </w:r>
      <w:r w:rsidR="00E94EBA">
        <w:rPr>
          <w:rFonts w:ascii="Times New Roman" w:hAnsi="Times New Roman" w:cs="Times New Roman"/>
          <w:sz w:val="24"/>
          <w:szCs w:val="24"/>
        </w:rPr>
        <w:t xml:space="preserve"> dla mieszkańców, którzy są </w:t>
      </w:r>
      <w:r w:rsidRPr="00BC4004">
        <w:rPr>
          <w:rFonts w:ascii="Times New Roman" w:hAnsi="Times New Roman" w:cs="Times New Roman"/>
          <w:sz w:val="24"/>
          <w:szCs w:val="24"/>
        </w:rPr>
        <w:t>podwożeni w rejon terenów rekreac</w:t>
      </w:r>
      <w:r w:rsidR="00CD113D">
        <w:rPr>
          <w:rFonts w:ascii="Times New Roman" w:hAnsi="Times New Roman" w:cs="Times New Roman"/>
          <w:sz w:val="24"/>
          <w:szCs w:val="24"/>
        </w:rPr>
        <w:t>yjnych</w:t>
      </w:r>
      <w:r w:rsidR="001A7944">
        <w:rPr>
          <w:rFonts w:ascii="Times New Roman" w:hAnsi="Times New Roman" w:cs="Times New Roman"/>
          <w:sz w:val="24"/>
          <w:szCs w:val="24"/>
        </w:rPr>
        <w:t>,</w:t>
      </w:r>
      <w:r w:rsidR="00CD113D">
        <w:rPr>
          <w:rFonts w:ascii="Times New Roman" w:hAnsi="Times New Roman" w:cs="Times New Roman"/>
          <w:sz w:val="24"/>
          <w:szCs w:val="24"/>
        </w:rPr>
        <w:t xml:space="preserve"> co </w:t>
      </w:r>
      <w:r w:rsidRPr="00BC4004">
        <w:rPr>
          <w:rFonts w:ascii="Times New Roman" w:hAnsi="Times New Roman" w:cs="Times New Roman"/>
          <w:sz w:val="24"/>
          <w:szCs w:val="24"/>
        </w:rPr>
        <w:t>również ogranic</w:t>
      </w:r>
      <w:r w:rsidR="00E94EBA">
        <w:rPr>
          <w:rFonts w:ascii="Times New Roman" w:hAnsi="Times New Roman" w:cs="Times New Roman"/>
          <w:sz w:val="24"/>
          <w:szCs w:val="24"/>
        </w:rPr>
        <w:t>za sytuację zbędnego krążenia w </w:t>
      </w:r>
      <w:r w:rsidR="00CD113D">
        <w:rPr>
          <w:rFonts w:ascii="Times New Roman" w:hAnsi="Times New Roman" w:cs="Times New Roman"/>
          <w:sz w:val="24"/>
          <w:szCs w:val="24"/>
        </w:rPr>
        <w:t>rejonie i ma pozytywny wpływ na</w:t>
      </w:r>
      <w:r w:rsidR="00094FBC">
        <w:rPr>
          <w:rFonts w:ascii="Times New Roman" w:hAnsi="Times New Roman" w:cs="Times New Roman"/>
          <w:sz w:val="24"/>
          <w:szCs w:val="24"/>
        </w:rPr>
        <w:t xml:space="preserve"> </w:t>
      </w:r>
      <w:r w:rsidRPr="00BC4004">
        <w:rPr>
          <w:rFonts w:ascii="Times New Roman" w:hAnsi="Times New Roman" w:cs="Times New Roman"/>
          <w:sz w:val="24"/>
          <w:szCs w:val="24"/>
        </w:rPr>
        <w:t xml:space="preserve">zmniejszenie natężeń ruchu i aspekt proekologiczny. </w:t>
      </w:r>
    </w:p>
    <w:p w14:paraId="2FAE36F5" w14:textId="00C0C5E2" w:rsidR="00EE15C0" w:rsidRDefault="00BF1A2A" w:rsidP="00007C54">
      <w:pPr>
        <w:pStyle w:val="Otrzymuj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Należy zauważyć</w:t>
      </w:r>
      <w:r w:rsidR="00B3035B">
        <w:rPr>
          <w:rFonts w:ascii="Times New Roman" w:hAnsi="Times New Roman" w:cs="Times New Roman"/>
          <w:sz w:val="24"/>
          <w:szCs w:val="24"/>
        </w:rPr>
        <w:t xml:space="preserve">, iż </w:t>
      </w:r>
      <w:r>
        <w:rPr>
          <w:rFonts w:ascii="Times New Roman" w:hAnsi="Times New Roman" w:cs="Times New Roman"/>
          <w:sz w:val="24"/>
          <w:szCs w:val="24"/>
        </w:rPr>
        <w:t xml:space="preserve">istotą </w:t>
      </w:r>
      <w:r w:rsidR="00B3035B">
        <w:rPr>
          <w:rFonts w:ascii="Times New Roman" w:hAnsi="Times New Roman" w:cs="Times New Roman"/>
          <w:sz w:val="24"/>
          <w:szCs w:val="24"/>
        </w:rPr>
        <w:t xml:space="preserve">wnioskowanych zmian przez Rady Dzielnic było </w:t>
      </w:r>
      <w:r w:rsidR="00B3035B" w:rsidRPr="004E6221">
        <w:rPr>
          <w:rFonts w:ascii="Times New Roman" w:hAnsi="Times New Roman" w:cs="Times New Roman"/>
          <w:sz w:val="24"/>
          <w:szCs w:val="24"/>
        </w:rPr>
        <w:t>przywrócenie</w:t>
      </w:r>
      <w:r w:rsidR="00B3035B" w:rsidRPr="00BC4004">
        <w:rPr>
          <w:rFonts w:ascii="Times New Roman" w:hAnsi="Times New Roman" w:cs="Times New Roman"/>
          <w:sz w:val="24"/>
          <w:szCs w:val="24"/>
        </w:rPr>
        <w:t xml:space="preserve"> dwóch pasów na k</w:t>
      </w:r>
      <w:r w:rsidR="00B3035B" w:rsidRPr="004E6221">
        <w:rPr>
          <w:rFonts w:ascii="Times New Roman" w:hAnsi="Times New Roman" w:cs="Times New Roman"/>
          <w:sz w:val="24"/>
          <w:szCs w:val="24"/>
        </w:rPr>
        <w:t>ońcu alei przy skrzyżowaniu ul. </w:t>
      </w:r>
      <w:r w:rsidR="00B3035B" w:rsidRPr="00BC4004">
        <w:rPr>
          <w:rFonts w:ascii="Times New Roman" w:hAnsi="Times New Roman" w:cs="Times New Roman"/>
          <w:sz w:val="24"/>
          <w:szCs w:val="24"/>
        </w:rPr>
        <w:t>Piastowskiej</w:t>
      </w:r>
      <w:r w:rsidR="00B3035B" w:rsidRPr="004E6221">
        <w:rPr>
          <w:rFonts w:ascii="Times New Roman" w:hAnsi="Times New Roman" w:cs="Times New Roman"/>
          <w:sz w:val="24"/>
          <w:szCs w:val="24"/>
        </w:rPr>
        <w:t xml:space="preserve">, co </w:t>
      </w:r>
      <w:r>
        <w:rPr>
          <w:rFonts w:ascii="Times New Roman" w:hAnsi="Times New Roman" w:cs="Times New Roman"/>
          <w:sz w:val="24"/>
          <w:szCs w:val="24"/>
        </w:rPr>
        <w:t>byłoby niezgodne z</w:t>
      </w:r>
      <w:r w:rsidR="00B3035B" w:rsidRPr="004E6221">
        <w:rPr>
          <w:rFonts w:ascii="Times New Roman" w:hAnsi="Times New Roman" w:cs="Times New Roman"/>
          <w:sz w:val="24"/>
          <w:szCs w:val="24"/>
        </w:rPr>
        <w:t xml:space="preserve"> obecnie </w:t>
      </w:r>
      <w:r w:rsidRPr="004E6221">
        <w:rPr>
          <w:rFonts w:ascii="Times New Roman" w:hAnsi="Times New Roman" w:cs="Times New Roman"/>
          <w:sz w:val="24"/>
          <w:szCs w:val="24"/>
        </w:rPr>
        <w:t>obowiązując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4E6221">
        <w:rPr>
          <w:rFonts w:ascii="Times New Roman" w:hAnsi="Times New Roman" w:cs="Times New Roman"/>
          <w:sz w:val="24"/>
          <w:szCs w:val="24"/>
        </w:rPr>
        <w:t xml:space="preserve">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E6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</w:t>
      </w:r>
      <w:r w:rsidR="00B3035B" w:rsidRPr="004E6221">
        <w:rPr>
          <w:rFonts w:ascii="Times New Roman" w:hAnsi="Times New Roman" w:cs="Times New Roman"/>
          <w:sz w:val="24"/>
          <w:szCs w:val="24"/>
        </w:rPr>
        <w:t>.</w:t>
      </w:r>
      <w:r w:rsidR="004E6221" w:rsidRPr="004E6221">
        <w:rPr>
          <w:rFonts w:ascii="Times New Roman" w:hAnsi="Times New Roman" w:cs="Times New Roman"/>
          <w:sz w:val="24"/>
          <w:szCs w:val="24"/>
        </w:rPr>
        <w:t xml:space="preserve"> </w:t>
      </w:r>
      <w:r w:rsidR="00EE15C0">
        <w:rPr>
          <w:rFonts w:ascii="Times New Roman" w:hAnsi="Times New Roman" w:cs="Times New Roman"/>
          <w:sz w:val="24"/>
          <w:szCs w:val="24"/>
        </w:rPr>
        <w:t xml:space="preserve">Ponadto przywrócenie ruchu jednokierunkowego </w:t>
      </w:r>
      <w:r w:rsidR="00C039F6">
        <w:rPr>
          <w:rFonts w:ascii="Times New Roman" w:hAnsi="Times New Roman" w:cs="Times New Roman"/>
          <w:sz w:val="24"/>
          <w:szCs w:val="24"/>
        </w:rPr>
        <w:t xml:space="preserve">dwoma pasami ruchu </w:t>
      </w:r>
      <w:r w:rsidR="00AE30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przyczyniłoby się </w:t>
      </w:r>
      <w:r w:rsidR="00200C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wystąpienia</w:t>
      </w:r>
      <w:r w:rsidR="00AE30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niebezpieczn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ych</w:t>
      </w:r>
      <w:r w:rsidR="00AE30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94F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AE30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punktu widzenia pieszych zagrożeń, takich jak przekraczanie prędkości i wyprzedzanie na przejściach dla pieszych</w:t>
      </w:r>
      <w:r w:rsidR="00200C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(dwa pasy w jednym kierunku) oraz zwiększenia tranzytu przez </w:t>
      </w:r>
      <w:r w:rsidR="00094F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200C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al. 3 Maja. </w:t>
      </w:r>
    </w:p>
    <w:p w14:paraId="01B67B05" w14:textId="4828BBE5" w:rsidR="00E94EBA" w:rsidRPr="00BC4004" w:rsidRDefault="004E6221" w:rsidP="00007C54">
      <w:pPr>
        <w:pStyle w:val="Otrzymuj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221">
        <w:rPr>
          <w:rFonts w:ascii="Times New Roman" w:hAnsi="Times New Roman" w:cs="Times New Roman"/>
          <w:sz w:val="24"/>
          <w:szCs w:val="24"/>
        </w:rPr>
        <w:t xml:space="preserve">Obecnie prowadzone są rozmowy z </w:t>
      </w:r>
      <w:r w:rsidR="00094FBC">
        <w:rPr>
          <w:rFonts w:ascii="Times New Roman" w:hAnsi="Times New Roman" w:cs="Times New Roman"/>
          <w:sz w:val="24"/>
          <w:szCs w:val="24"/>
        </w:rPr>
        <w:t>R</w:t>
      </w:r>
      <w:r w:rsidRPr="004E6221">
        <w:rPr>
          <w:rFonts w:ascii="Times New Roman" w:hAnsi="Times New Roman" w:cs="Times New Roman"/>
          <w:sz w:val="24"/>
          <w:szCs w:val="24"/>
        </w:rPr>
        <w:t xml:space="preserve">adnymi Dzielnic w celu wyboru rozwiązania, które będzie akceptowane przez mieszkańców przy jednoczesnym spełnieniu </w:t>
      </w:r>
      <w:r w:rsidR="00BD7CD6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4E6221">
        <w:rPr>
          <w:rFonts w:ascii="Times New Roman" w:hAnsi="Times New Roman" w:cs="Times New Roman"/>
          <w:sz w:val="24"/>
          <w:szCs w:val="24"/>
        </w:rPr>
        <w:t>wymogów prawnych</w:t>
      </w:r>
      <w:r w:rsidR="00C039F6">
        <w:rPr>
          <w:rFonts w:ascii="Times New Roman" w:hAnsi="Times New Roman" w:cs="Times New Roman"/>
          <w:sz w:val="24"/>
          <w:szCs w:val="24"/>
        </w:rPr>
        <w:t xml:space="preserve"> i </w:t>
      </w:r>
      <w:r w:rsidR="00BF1A2A">
        <w:rPr>
          <w:rFonts w:ascii="Times New Roman" w:hAnsi="Times New Roman" w:cs="Times New Roman"/>
          <w:sz w:val="24"/>
          <w:szCs w:val="24"/>
        </w:rPr>
        <w:t xml:space="preserve">zapewnieniu </w:t>
      </w:r>
      <w:r w:rsidR="00C039F6">
        <w:rPr>
          <w:rFonts w:ascii="Times New Roman" w:hAnsi="Times New Roman" w:cs="Times New Roman"/>
          <w:sz w:val="24"/>
          <w:szCs w:val="24"/>
        </w:rPr>
        <w:t>bezpieczeństwa ruchu drogowego.</w:t>
      </w:r>
    </w:p>
    <w:p w14:paraId="3C6CCD9A" w14:textId="5FB431CA" w:rsidR="00E94EBA" w:rsidRDefault="00645248" w:rsidP="00007C54">
      <w:pPr>
        <w:pStyle w:val="Otrzymuj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F834CA">
        <w:rPr>
          <w:rFonts w:ascii="Times New Roman" w:hAnsi="Times New Roman" w:cs="Times New Roman"/>
          <w:sz w:val="24"/>
          <w:szCs w:val="24"/>
        </w:rPr>
        <w:t xml:space="preserve"> czasu zakończenia ww. rozmów nie przewiduje się przywrócenia ruchu jednokierunkowego na całym odcinku al. 3 Maja.</w:t>
      </w:r>
    </w:p>
    <w:p w14:paraId="1EE6ECF9" w14:textId="15315055" w:rsidR="00645248" w:rsidRPr="00E94EBA" w:rsidRDefault="00645248" w:rsidP="00007C54">
      <w:pPr>
        <w:pStyle w:val="Otrzymuj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opiniuję negatywnie projekt rezolucji wg druku </w:t>
      </w:r>
      <w:r>
        <w:rPr>
          <w:rFonts w:ascii="Times New Roman" w:hAnsi="Times New Roman" w:cs="Times New Roman"/>
          <w:sz w:val="24"/>
          <w:szCs w:val="24"/>
        </w:rPr>
        <w:br/>
        <w:t>nr 1258-R.</w:t>
      </w:r>
    </w:p>
    <w:sectPr w:rsidR="00645248" w:rsidRPr="00E9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F72EA"/>
    <w:multiLevelType w:val="hybridMultilevel"/>
    <w:tmpl w:val="A4806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01A0"/>
    <w:multiLevelType w:val="multilevel"/>
    <w:tmpl w:val="ED7C3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22FB"/>
    <w:multiLevelType w:val="hybridMultilevel"/>
    <w:tmpl w:val="683A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57"/>
    <w:rsid w:val="00004D94"/>
    <w:rsid w:val="00007C54"/>
    <w:rsid w:val="00007EC2"/>
    <w:rsid w:val="00051D81"/>
    <w:rsid w:val="0006058B"/>
    <w:rsid w:val="00065465"/>
    <w:rsid w:val="00072E08"/>
    <w:rsid w:val="00094FBC"/>
    <w:rsid w:val="000A600C"/>
    <w:rsid w:val="000B19D6"/>
    <w:rsid w:val="000C39A5"/>
    <w:rsid w:val="00105ECB"/>
    <w:rsid w:val="00133E41"/>
    <w:rsid w:val="00143C30"/>
    <w:rsid w:val="0015442D"/>
    <w:rsid w:val="00157A29"/>
    <w:rsid w:val="001A1009"/>
    <w:rsid w:val="001A7944"/>
    <w:rsid w:val="001C493F"/>
    <w:rsid w:val="001E7E84"/>
    <w:rsid w:val="001F348C"/>
    <w:rsid w:val="00200C48"/>
    <w:rsid w:val="00205A42"/>
    <w:rsid w:val="002128A2"/>
    <w:rsid w:val="00220807"/>
    <w:rsid w:val="002527EB"/>
    <w:rsid w:val="002A7CA4"/>
    <w:rsid w:val="002B4056"/>
    <w:rsid w:val="002C6A91"/>
    <w:rsid w:val="002C79D9"/>
    <w:rsid w:val="002F3C0C"/>
    <w:rsid w:val="00304D50"/>
    <w:rsid w:val="00314877"/>
    <w:rsid w:val="003378AD"/>
    <w:rsid w:val="00344E0C"/>
    <w:rsid w:val="003566A9"/>
    <w:rsid w:val="003A72A8"/>
    <w:rsid w:val="003C1EB4"/>
    <w:rsid w:val="003D63B2"/>
    <w:rsid w:val="003D63FC"/>
    <w:rsid w:val="003E10A7"/>
    <w:rsid w:val="003E3EF3"/>
    <w:rsid w:val="004028AA"/>
    <w:rsid w:val="0040432F"/>
    <w:rsid w:val="00431ED4"/>
    <w:rsid w:val="004335F8"/>
    <w:rsid w:val="00433C99"/>
    <w:rsid w:val="00475F56"/>
    <w:rsid w:val="004A3934"/>
    <w:rsid w:val="004A61E9"/>
    <w:rsid w:val="004B61CD"/>
    <w:rsid w:val="004B7E95"/>
    <w:rsid w:val="004D0926"/>
    <w:rsid w:val="004E6221"/>
    <w:rsid w:val="00506054"/>
    <w:rsid w:val="005108DF"/>
    <w:rsid w:val="00551ACC"/>
    <w:rsid w:val="00554171"/>
    <w:rsid w:val="00556E71"/>
    <w:rsid w:val="00574692"/>
    <w:rsid w:val="005808DA"/>
    <w:rsid w:val="0059734D"/>
    <w:rsid w:val="005D6228"/>
    <w:rsid w:val="00626DEB"/>
    <w:rsid w:val="0063469B"/>
    <w:rsid w:val="00643E08"/>
    <w:rsid w:val="00645248"/>
    <w:rsid w:val="0064791D"/>
    <w:rsid w:val="0065430E"/>
    <w:rsid w:val="00655BBB"/>
    <w:rsid w:val="0067744C"/>
    <w:rsid w:val="006A2AFC"/>
    <w:rsid w:val="006C516E"/>
    <w:rsid w:val="006C7280"/>
    <w:rsid w:val="006E309E"/>
    <w:rsid w:val="007102A4"/>
    <w:rsid w:val="00711C1F"/>
    <w:rsid w:val="00711DC7"/>
    <w:rsid w:val="00726D4D"/>
    <w:rsid w:val="007273CF"/>
    <w:rsid w:val="00730559"/>
    <w:rsid w:val="00730C94"/>
    <w:rsid w:val="00732B07"/>
    <w:rsid w:val="00743DAD"/>
    <w:rsid w:val="00750D07"/>
    <w:rsid w:val="00780DC0"/>
    <w:rsid w:val="00797052"/>
    <w:rsid w:val="00797192"/>
    <w:rsid w:val="007B505B"/>
    <w:rsid w:val="007B5D87"/>
    <w:rsid w:val="007C174B"/>
    <w:rsid w:val="007C5B79"/>
    <w:rsid w:val="007E0EA6"/>
    <w:rsid w:val="007F4179"/>
    <w:rsid w:val="0080419F"/>
    <w:rsid w:val="00821C24"/>
    <w:rsid w:val="00852259"/>
    <w:rsid w:val="008529AB"/>
    <w:rsid w:val="00876F14"/>
    <w:rsid w:val="008A4711"/>
    <w:rsid w:val="008D4639"/>
    <w:rsid w:val="008F2B88"/>
    <w:rsid w:val="008F76D7"/>
    <w:rsid w:val="00902753"/>
    <w:rsid w:val="00916707"/>
    <w:rsid w:val="009455D2"/>
    <w:rsid w:val="009530A3"/>
    <w:rsid w:val="009735BD"/>
    <w:rsid w:val="009A6C20"/>
    <w:rsid w:val="009C6AB6"/>
    <w:rsid w:val="009C7BBD"/>
    <w:rsid w:val="009D59A4"/>
    <w:rsid w:val="009D71DF"/>
    <w:rsid w:val="009F0793"/>
    <w:rsid w:val="00A051DE"/>
    <w:rsid w:val="00A15400"/>
    <w:rsid w:val="00A17EB8"/>
    <w:rsid w:val="00A31B35"/>
    <w:rsid w:val="00A42E75"/>
    <w:rsid w:val="00A61298"/>
    <w:rsid w:val="00A70D4D"/>
    <w:rsid w:val="00A85BF2"/>
    <w:rsid w:val="00AA00B6"/>
    <w:rsid w:val="00AA2E20"/>
    <w:rsid w:val="00AA4A92"/>
    <w:rsid w:val="00AB004B"/>
    <w:rsid w:val="00AB08E9"/>
    <w:rsid w:val="00AC65F3"/>
    <w:rsid w:val="00AE3078"/>
    <w:rsid w:val="00AF05EC"/>
    <w:rsid w:val="00B0646B"/>
    <w:rsid w:val="00B133BA"/>
    <w:rsid w:val="00B26546"/>
    <w:rsid w:val="00B3035B"/>
    <w:rsid w:val="00B40DF3"/>
    <w:rsid w:val="00B47A9E"/>
    <w:rsid w:val="00B96382"/>
    <w:rsid w:val="00BB20FC"/>
    <w:rsid w:val="00BB27C1"/>
    <w:rsid w:val="00BC4004"/>
    <w:rsid w:val="00BD7CD6"/>
    <w:rsid w:val="00BF1A2A"/>
    <w:rsid w:val="00C039F6"/>
    <w:rsid w:val="00C200E2"/>
    <w:rsid w:val="00C32D58"/>
    <w:rsid w:val="00C3719B"/>
    <w:rsid w:val="00C62A05"/>
    <w:rsid w:val="00C838F0"/>
    <w:rsid w:val="00C951AF"/>
    <w:rsid w:val="00C9625A"/>
    <w:rsid w:val="00CA2BA0"/>
    <w:rsid w:val="00CB011C"/>
    <w:rsid w:val="00CC1A24"/>
    <w:rsid w:val="00CD113D"/>
    <w:rsid w:val="00CE3AF9"/>
    <w:rsid w:val="00CE7943"/>
    <w:rsid w:val="00D042D8"/>
    <w:rsid w:val="00D17257"/>
    <w:rsid w:val="00D24622"/>
    <w:rsid w:val="00D35CFA"/>
    <w:rsid w:val="00D7081F"/>
    <w:rsid w:val="00D94681"/>
    <w:rsid w:val="00D97502"/>
    <w:rsid w:val="00DA6F53"/>
    <w:rsid w:val="00DB703A"/>
    <w:rsid w:val="00DD4497"/>
    <w:rsid w:val="00E01860"/>
    <w:rsid w:val="00E51405"/>
    <w:rsid w:val="00E6582E"/>
    <w:rsid w:val="00E71AF0"/>
    <w:rsid w:val="00E94EBA"/>
    <w:rsid w:val="00EB5E59"/>
    <w:rsid w:val="00ED5BAC"/>
    <w:rsid w:val="00EE15C0"/>
    <w:rsid w:val="00EE38C7"/>
    <w:rsid w:val="00F11075"/>
    <w:rsid w:val="00F21306"/>
    <w:rsid w:val="00F2171D"/>
    <w:rsid w:val="00F21B21"/>
    <w:rsid w:val="00F32E25"/>
    <w:rsid w:val="00F37DEA"/>
    <w:rsid w:val="00F43F33"/>
    <w:rsid w:val="00F61361"/>
    <w:rsid w:val="00F834CA"/>
    <w:rsid w:val="00F859DF"/>
    <w:rsid w:val="00F94ABA"/>
    <w:rsid w:val="00F952B4"/>
    <w:rsid w:val="00FD21A1"/>
    <w:rsid w:val="00FE2674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5C50"/>
  <w15:chartTrackingRefBased/>
  <w15:docId w15:val="{A1C109DD-CF8A-4559-9F75-2CE55C4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C30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nhideWhenUsed/>
    <w:rsid w:val="00C838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83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3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C7BB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744C"/>
    <w:rPr>
      <w:color w:val="0000FF"/>
      <w:u w:val="single"/>
    </w:rPr>
  </w:style>
  <w:style w:type="paragraph" w:customStyle="1" w:styleId="Otrzymuj">
    <w:name w:val="Otrzymują"/>
    <w:basedOn w:val="Normalny"/>
    <w:uiPriority w:val="9"/>
    <w:qFormat/>
    <w:rsid w:val="00BC4004"/>
    <w:pPr>
      <w:spacing w:after="0" w:line="256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11AA-CFCE-47FF-B33E-E852584A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Porcz Marta</dc:creator>
  <cp:keywords/>
  <dc:description/>
  <cp:lastModifiedBy>Chronowska-Panek Renata</cp:lastModifiedBy>
  <cp:revision>9</cp:revision>
  <cp:lastPrinted>2020-06-10T07:44:00Z</cp:lastPrinted>
  <dcterms:created xsi:type="dcterms:W3CDTF">2020-06-09T18:06:00Z</dcterms:created>
  <dcterms:modified xsi:type="dcterms:W3CDTF">2020-06-10T08:27:00Z</dcterms:modified>
</cp:coreProperties>
</file>