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2AF" w:rsidRPr="00DF6898" w:rsidRDefault="000512AF" w:rsidP="00DA4C18">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SPECYFIKACJA ISTOTNYCH WARUNKÓW ZAMÓWIENIA (SIWZ)</w:t>
      </w:r>
    </w:p>
    <w:p w:rsidR="000512AF" w:rsidRPr="00DF6898" w:rsidRDefault="000512AF" w:rsidP="00DA4C18">
      <w:pPr>
        <w:spacing w:after="0" w:line="360" w:lineRule="auto"/>
        <w:jc w:val="center"/>
        <w:rPr>
          <w:rFonts w:ascii="Times New Roman" w:hAnsi="Times New Roman" w:cs="Times New Roman"/>
          <w:sz w:val="20"/>
          <w:szCs w:val="20"/>
        </w:rPr>
      </w:pPr>
    </w:p>
    <w:p w:rsidR="0075481F" w:rsidRPr="00DF6898" w:rsidRDefault="0075481F" w:rsidP="00DA4C18">
      <w:pPr>
        <w:spacing w:after="0" w:line="360" w:lineRule="auto"/>
        <w:jc w:val="center"/>
        <w:rPr>
          <w:rFonts w:ascii="Times New Roman" w:hAnsi="Times New Roman" w:cs="Times New Roman"/>
          <w:sz w:val="20"/>
          <w:szCs w:val="20"/>
        </w:rPr>
      </w:pPr>
      <w:r w:rsidRPr="00DF6898">
        <w:rPr>
          <w:rFonts w:ascii="Times New Roman" w:hAnsi="Times New Roman" w:cs="Times New Roman"/>
          <w:sz w:val="20"/>
          <w:szCs w:val="20"/>
        </w:rPr>
        <w:t>w postępowaniu o ud</w:t>
      </w:r>
      <w:r w:rsidR="000512AF" w:rsidRPr="00DF6898">
        <w:rPr>
          <w:rFonts w:ascii="Times New Roman" w:hAnsi="Times New Roman" w:cs="Times New Roman"/>
          <w:sz w:val="20"/>
          <w:szCs w:val="20"/>
        </w:rPr>
        <w:t>zielenie zamówienia prowadzonym</w:t>
      </w:r>
      <w:r w:rsidR="00724B22" w:rsidRPr="00DF6898">
        <w:rPr>
          <w:rFonts w:ascii="Times New Roman" w:hAnsi="Times New Roman" w:cs="Times New Roman"/>
          <w:sz w:val="20"/>
          <w:szCs w:val="20"/>
        </w:rPr>
        <w:t xml:space="preserve"> </w:t>
      </w:r>
      <w:r w:rsidRPr="00DF6898">
        <w:rPr>
          <w:rFonts w:ascii="Times New Roman" w:hAnsi="Times New Roman" w:cs="Times New Roman"/>
          <w:sz w:val="20"/>
          <w:szCs w:val="20"/>
        </w:rPr>
        <w:t xml:space="preserve">w trybie przetargu nieograniczonego w oparciu o przepisy ustawy z dnia 29.01.2004 r. Prawo zamówień publicznych (Dz. U. z 2015 r., poz. 2164 ze zm..), zwanej dalej </w:t>
      </w:r>
      <w:r w:rsidR="000512AF" w:rsidRPr="00DF6898">
        <w:rPr>
          <w:rFonts w:ascii="Times New Roman" w:hAnsi="Times New Roman" w:cs="Times New Roman"/>
          <w:sz w:val="20"/>
          <w:szCs w:val="20"/>
        </w:rPr>
        <w:t>„</w:t>
      </w:r>
      <w:r w:rsidRPr="00DF6898">
        <w:rPr>
          <w:rFonts w:ascii="Times New Roman" w:hAnsi="Times New Roman" w:cs="Times New Roman"/>
          <w:sz w:val="20"/>
          <w:szCs w:val="20"/>
        </w:rPr>
        <w:t>Ustawą</w:t>
      </w:r>
      <w:r w:rsidR="003134D7" w:rsidRPr="00DF6898">
        <w:rPr>
          <w:rFonts w:ascii="Times New Roman" w:hAnsi="Times New Roman" w:cs="Times New Roman"/>
          <w:sz w:val="20"/>
          <w:szCs w:val="20"/>
        </w:rPr>
        <w:t xml:space="preserve">” - Wartość zamówienia jest mniejsza od kwot określonych w przepisach wydanych na podstawie art. 11. ust. 8. Ustawy, tj. </w:t>
      </w:r>
      <w:r w:rsidRPr="00DF6898">
        <w:rPr>
          <w:rFonts w:ascii="Times New Roman" w:hAnsi="Times New Roman" w:cs="Times New Roman"/>
          <w:sz w:val="20"/>
          <w:szCs w:val="20"/>
        </w:rPr>
        <w:t>poniżej 5 225 000 EURO</w:t>
      </w:r>
    </w:p>
    <w:p w:rsidR="000512AF" w:rsidRPr="00DF6898" w:rsidRDefault="000512AF" w:rsidP="00157888">
      <w:pPr>
        <w:spacing w:after="0" w:line="360" w:lineRule="auto"/>
        <w:jc w:val="both"/>
        <w:rPr>
          <w:rFonts w:ascii="Times New Roman" w:hAnsi="Times New Roman" w:cs="Times New Roman"/>
          <w:sz w:val="20"/>
          <w:szCs w:val="20"/>
        </w:rPr>
      </w:pPr>
    </w:p>
    <w:p w:rsidR="000512AF" w:rsidRPr="00DF6898" w:rsidRDefault="000512AF" w:rsidP="00DA4C18">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Remont sali gimnastycznej X Liceum Ogólnokształcącym przy ul. Wróblewskiego 8 w Krakowie</w:t>
      </w:r>
      <w:r w:rsidR="00576C45" w:rsidRPr="00DF6898">
        <w:rPr>
          <w:rFonts w:ascii="Times New Roman" w:hAnsi="Times New Roman" w:cs="Times New Roman"/>
          <w:b/>
          <w:sz w:val="20"/>
          <w:szCs w:val="20"/>
        </w:rPr>
        <w:t>,</w:t>
      </w:r>
    </w:p>
    <w:p w:rsidR="000512AF" w:rsidRPr="00DF6898" w:rsidRDefault="00724B22" w:rsidP="00DA4C18">
      <w:pPr>
        <w:spacing w:after="0" w:line="360" w:lineRule="auto"/>
        <w:jc w:val="center"/>
        <w:rPr>
          <w:rFonts w:ascii="Times New Roman" w:hAnsi="Times New Roman" w:cs="Times New Roman"/>
          <w:sz w:val="20"/>
          <w:szCs w:val="20"/>
        </w:rPr>
      </w:pPr>
      <w:r w:rsidRPr="00DF6898">
        <w:rPr>
          <w:rFonts w:ascii="Times New Roman" w:hAnsi="Times New Roman" w:cs="Times New Roman"/>
          <w:b/>
          <w:sz w:val="20"/>
          <w:szCs w:val="20"/>
        </w:rPr>
        <w:t>nr post. 1/0</w:t>
      </w:r>
      <w:r w:rsidR="00993B67">
        <w:rPr>
          <w:rFonts w:ascii="Times New Roman" w:hAnsi="Times New Roman" w:cs="Times New Roman"/>
          <w:b/>
          <w:sz w:val="20"/>
          <w:szCs w:val="20"/>
        </w:rPr>
        <w:t>9</w:t>
      </w:r>
      <w:r w:rsidRPr="00DF6898">
        <w:rPr>
          <w:rFonts w:ascii="Times New Roman" w:hAnsi="Times New Roman" w:cs="Times New Roman"/>
          <w:b/>
          <w:sz w:val="20"/>
          <w:szCs w:val="20"/>
        </w:rPr>
        <w:t>/2016</w:t>
      </w:r>
    </w:p>
    <w:p w:rsidR="00273C9C"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CPV:</w:t>
      </w:r>
      <w:r w:rsidR="004238D3" w:rsidRPr="00DF6898">
        <w:rPr>
          <w:rFonts w:ascii="Times New Roman" w:hAnsi="Times New Roman" w:cs="Times New Roman"/>
          <w:sz w:val="20"/>
          <w:szCs w:val="20"/>
        </w:rPr>
        <w:t xml:space="preserve"> </w:t>
      </w:r>
      <w:r w:rsidRPr="00DF6898">
        <w:rPr>
          <w:rFonts w:ascii="Times New Roman" w:hAnsi="Times New Roman" w:cs="Times New Roman"/>
          <w:sz w:val="20"/>
          <w:szCs w:val="20"/>
        </w:rPr>
        <w:t>45 000000 – 7 Roboty budowlane</w:t>
      </w:r>
      <w:r w:rsidR="004238D3" w:rsidRPr="00DF6898">
        <w:rPr>
          <w:rFonts w:ascii="Times New Roman" w:hAnsi="Times New Roman" w:cs="Times New Roman"/>
          <w:sz w:val="20"/>
          <w:szCs w:val="20"/>
        </w:rPr>
        <w:t xml:space="preserve">, </w:t>
      </w:r>
      <w:r w:rsidR="00BE0F07">
        <w:rPr>
          <w:rFonts w:ascii="Times New Roman" w:hAnsi="Times New Roman" w:cs="Times New Roman"/>
          <w:sz w:val="20"/>
          <w:szCs w:val="20"/>
        </w:rPr>
        <w:t>45332000-</w:t>
      </w:r>
      <w:r w:rsidRPr="00DF6898">
        <w:rPr>
          <w:rFonts w:ascii="Times New Roman" w:hAnsi="Times New Roman" w:cs="Times New Roman"/>
          <w:sz w:val="20"/>
          <w:szCs w:val="20"/>
        </w:rPr>
        <w:t>3 Roboty instalacyjne wodne i kanalizacyjne</w:t>
      </w:r>
      <w:r w:rsidR="004238D3" w:rsidRPr="00DF6898">
        <w:rPr>
          <w:rFonts w:ascii="Times New Roman" w:hAnsi="Times New Roman" w:cs="Times New Roman"/>
          <w:sz w:val="20"/>
          <w:szCs w:val="20"/>
        </w:rPr>
        <w:t xml:space="preserve">, </w:t>
      </w:r>
      <w:r w:rsidR="00273C9C" w:rsidRPr="00DF6898">
        <w:rPr>
          <w:rFonts w:ascii="Times New Roman" w:hAnsi="Times New Roman" w:cs="Times New Roman"/>
          <w:sz w:val="20"/>
          <w:szCs w:val="20"/>
        </w:rPr>
        <w:t>45262120-8  Rusztowania i zabezpieczenia</w:t>
      </w:r>
      <w:r w:rsidR="004238D3" w:rsidRPr="00DF6898">
        <w:rPr>
          <w:rFonts w:ascii="Times New Roman" w:hAnsi="Times New Roman" w:cs="Times New Roman"/>
          <w:sz w:val="20"/>
          <w:szCs w:val="20"/>
        </w:rPr>
        <w:t xml:space="preserve">, </w:t>
      </w:r>
      <w:r w:rsidR="00273C9C" w:rsidRPr="00DF6898">
        <w:rPr>
          <w:rFonts w:ascii="Times New Roman" w:hAnsi="Times New Roman" w:cs="Times New Roman"/>
          <w:sz w:val="20"/>
          <w:szCs w:val="20"/>
        </w:rPr>
        <w:t>45262110-5</w:t>
      </w:r>
      <w:r w:rsidR="004238D3" w:rsidRPr="00DF6898">
        <w:rPr>
          <w:rFonts w:ascii="Times New Roman" w:hAnsi="Times New Roman" w:cs="Times New Roman"/>
          <w:sz w:val="20"/>
          <w:szCs w:val="20"/>
        </w:rPr>
        <w:t xml:space="preserve">, 45110000-1 Roboty rozbiórkowe, 45262500-6 Roboty murarskie, </w:t>
      </w:r>
      <w:r w:rsidR="00273C9C" w:rsidRPr="00DF6898">
        <w:rPr>
          <w:rFonts w:ascii="Times New Roman" w:hAnsi="Times New Roman" w:cs="Times New Roman"/>
          <w:sz w:val="20"/>
          <w:szCs w:val="20"/>
        </w:rPr>
        <w:t>45320000-6 Roboty izolacyjne</w:t>
      </w:r>
      <w:r w:rsidR="004238D3" w:rsidRPr="00DF6898">
        <w:rPr>
          <w:rFonts w:ascii="Times New Roman" w:hAnsi="Times New Roman" w:cs="Times New Roman"/>
          <w:sz w:val="20"/>
          <w:szCs w:val="20"/>
        </w:rPr>
        <w:t xml:space="preserve">, </w:t>
      </w:r>
      <w:r w:rsidR="00273C9C" w:rsidRPr="00DF6898">
        <w:rPr>
          <w:rFonts w:ascii="Times New Roman" w:hAnsi="Times New Roman" w:cs="Times New Roman"/>
          <w:sz w:val="20"/>
          <w:szCs w:val="20"/>
        </w:rPr>
        <w:t>45422000-1 Roboty ciesielskie, stolarskie</w:t>
      </w:r>
      <w:r w:rsidR="004238D3" w:rsidRPr="00DF6898">
        <w:rPr>
          <w:rFonts w:ascii="Times New Roman" w:hAnsi="Times New Roman" w:cs="Times New Roman"/>
          <w:sz w:val="20"/>
          <w:szCs w:val="20"/>
        </w:rPr>
        <w:t xml:space="preserve"> 45261100-5, </w:t>
      </w:r>
      <w:r w:rsidR="00273C9C" w:rsidRPr="00DF6898">
        <w:rPr>
          <w:rFonts w:ascii="Times New Roman" w:hAnsi="Times New Roman" w:cs="Times New Roman"/>
          <w:sz w:val="20"/>
          <w:szCs w:val="20"/>
        </w:rPr>
        <w:t>45324000-4 Roboty tynkarskie remontowe i renowacyjne</w:t>
      </w:r>
      <w:r w:rsidR="004238D3" w:rsidRPr="00DF6898">
        <w:rPr>
          <w:rFonts w:ascii="Times New Roman" w:hAnsi="Times New Roman" w:cs="Times New Roman"/>
          <w:sz w:val="20"/>
          <w:szCs w:val="20"/>
        </w:rPr>
        <w:t xml:space="preserve">, </w:t>
      </w:r>
      <w:r w:rsidR="00273C9C" w:rsidRPr="00DF6898">
        <w:rPr>
          <w:rFonts w:ascii="Times New Roman" w:hAnsi="Times New Roman" w:cs="Times New Roman"/>
          <w:sz w:val="20"/>
          <w:szCs w:val="20"/>
        </w:rPr>
        <w:t>45453000-7</w:t>
      </w:r>
      <w:r w:rsidR="004238D3" w:rsidRPr="00DF6898">
        <w:rPr>
          <w:rFonts w:ascii="Times New Roman" w:hAnsi="Times New Roman" w:cs="Times New Roman"/>
          <w:sz w:val="20"/>
          <w:szCs w:val="20"/>
        </w:rPr>
        <w:t xml:space="preserve">, </w:t>
      </w:r>
      <w:r w:rsidR="00273C9C" w:rsidRPr="00DF6898">
        <w:rPr>
          <w:rFonts w:ascii="Times New Roman" w:hAnsi="Times New Roman" w:cs="Times New Roman"/>
          <w:sz w:val="20"/>
          <w:szCs w:val="20"/>
        </w:rPr>
        <w:t>45262310-7 Konstrukcje betonowe, konstrukcje żelbetowe</w:t>
      </w:r>
      <w:r w:rsidR="004238D3" w:rsidRPr="00DF6898">
        <w:rPr>
          <w:rFonts w:ascii="Times New Roman" w:hAnsi="Times New Roman" w:cs="Times New Roman"/>
          <w:sz w:val="20"/>
          <w:szCs w:val="20"/>
        </w:rPr>
        <w:t xml:space="preserve">, </w:t>
      </w:r>
      <w:r w:rsidR="00273C9C" w:rsidRPr="00DF6898">
        <w:rPr>
          <w:rFonts w:ascii="Times New Roman" w:hAnsi="Times New Roman" w:cs="Times New Roman"/>
          <w:sz w:val="20"/>
          <w:szCs w:val="20"/>
        </w:rPr>
        <w:t>45262300-4</w:t>
      </w:r>
      <w:r w:rsidR="004238D3" w:rsidRPr="00DF6898">
        <w:rPr>
          <w:rFonts w:ascii="Times New Roman" w:hAnsi="Times New Roman" w:cs="Times New Roman"/>
          <w:sz w:val="20"/>
          <w:szCs w:val="20"/>
        </w:rPr>
        <w:t xml:space="preserve">, </w:t>
      </w:r>
      <w:r w:rsidR="00273C9C" w:rsidRPr="00DF6898">
        <w:rPr>
          <w:rFonts w:ascii="Times New Roman" w:hAnsi="Times New Roman" w:cs="Times New Roman"/>
          <w:sz w:val="20"/>
          <w:szCs w:val="20"/>
        </w:rPr>
        <w:t>45442100-8 Roboty malarskie</w:t>
      </w:r>
      <w:r w:rsidR="004238D3" w:rsidRPr="00DF6898">
        <w:rPr>
          <w:rFonts w:ascii="Times New Roman" w:hAnsi="Times New Roman" w:cs="Times New Roman"/>
          <w:sz w:val="20"/>
          <w:szCs w:val="20"/>
        </w:rPr>
        <w:t xml:space="preserve">, </w:t>
      </w:r>
      <w:r w:rsidR="00273C9C" w:rsidRPr="00DF6898">
        <w:rPr>
          <w:rFonts w:ascii="Times New Roman" w:hAnsi="Times New Roman" w:cs="Times New Roman"/>
          <w:sz w:val="20"/>
          <w:szCs w:val="20"/>
        </w:rPr>
        <w:t xml:space="preserve"> 45233220-7 Podbudowy z kruszyw</w:t>
      </w:r>
      <w:r w:rsidR="004238D3" w:rsidRPr="00DF6898">
        <w:rPr>
          <w:rFonts w:ascii="Times New Roman" w:hAnsi="Times New Roman" w:cs="Times New Roman"/>
          <w:sz w:val="20"/>
          <w:szCs w:val="20"/>
        </w:rPr>
        <w:t>,</w:t>
      </w:r>
      <w:r w:rsidR="00273C9C" w:rsidRPr="00DF6898">
        <w:rPr>
          <w:rFonts w:ascii="Times New Roman" w:hAnsi="Times New Roman" w:cs="Times New Roman"/>
          <w:sz w:val="20"/>
          <w:szCs w:val="20"/>
        </w:rPr>
        <w:t xml:space="preserve"> 45330000-9 Hydraulika i roboty sanitarne</w:t>
      </w:r>
      <w:r w:rsidR="004238D3" w:rsidRPr="00DF6898">
        <w:rPr>
          <w:rFonts w:ascii="Times New Roman" w:hAnsi="Times New Roman" w:cs="Times New Roman"/>
          <w:sz w:val="20"/>
          <w:szCs w:val="20"/>
        </w:rPr>
        <w:t xml:space="preserve">, </w:t>
      </w:r>
      <w:r w:rsidR="00273C9C" w:rsidRPr="00DF6898">
        <w:rPr>
          <w:rFonts w:ascii="Times New Roman" w:hAnsi="Times New Roman" w:cs="Times New Roman"/>
          <w:sz w:val="20"/>
          <w:szCs w:val="20"/>
        </w:rPr>
        <w:t>45332000-3 Instalacje wodno-kanalizacyjne.</w:t>
      </w:r>
    </w:p>
    <w:p w:rsidR="000512AF" w:rsidRPr="00DF6898" w:rsidRDefault="000512AF" w:rsidP="00157888">
      <w:pPr>
        <w:spacing w:after="0" w:line="360" w:lineRule="auto"/>
        <w:jc w:val="both"/>
        <w:rPr>
          <w:rFonts w:ascii="Times New Roman" w:hAnsi="Times New Roman" w:cs="Times New Roman"/>
          <w:sz w:val="20"/>
          <w:szCs w:val="20"/>
        </w:rPr>
      </w:pPr>
    </w:p>
    <w:p w:rsidR="003134D7" w:rsidRDefault="008A0F4C" w:rsidP="008A0F4C">
      <w:pPr>
        <w:spacing w:after="0" w:line="360" w:lineRule="auto"/>
        <w:jc w:val="both"/>
        <w:rPr>
          <w:rFonts w:ascii="Times New Roman" w:eastAsia="Times New Roman" w:hAnsi="Times New Roman" w:cs="Times New Roman"/>
          <w:sz w:val="20"/>
          <w:szCs w:val="20"/>
          <w:lang w:eastAsia="pl-PL"/>
        </w:rPr>
      </w:pPr>
      <w:r w:rsidRPr="005A2846">
        <w:rPr>
          <w:rFonts w:ascii="Times New Roman" w:eastAsia="Times New Roman" w:hAnsi="Times New Roman" w:cs="Times New Roman"/>
          <w:sz w:val="20"/>
          <w:szCs w:val="20"/>
          <w:lang w:eastAsia="pl-PL"/>
        </w:rPr>
        <w:t xml:space="preserve">Ogłoszenie </w:t>
      </w:r>
      <w:r w:rsidRPr="008A0F4C">
        <w:rPr>
          <w:rFonts w:ascii="Times New Roman" w:eastAsia="Times New Roman" w:hAnsi="Times New Roman" w:cs="Times New Roman"/>
          <w:sz w:val="20"/>
          <w:szCs w:val="20"/>
          <w:lang w:eastAsia="pl-PL"/>
        </w:rPr>
        <w:t>zostało zamieszczone w Biuletynie Zamówień Publicznych pod nr 30</w:t>
      </w:r>
      <w:r w:rsidR="00CD5971">
        <w:rPr>
          <w:rFonts w:ascii="Times New Roman" w:eastAsia="Times New Roman" w:hAnsi="Times New Roman" w:cs="Times New Roman"/>
          <w:sz w:val="20"/>
          <w:szCs w:val="20"/>
          <w:lang w:eastAsia="pl-PL"/>
        </w:rPr>
        <w:t>5126</w:t>
      </w:r>
      <w:r w:rsidRPr="008A0F4C">
        <w:rPr>
          <w:rFonts w:ascii="Times New Roman" w:eastAsia="Times New Roman" w:hAnsi="Times New Roman" w:cs="Times New Roman"/>
          <w:sz w:val="20"/>
          <w:szCs w:val="20"/>
          <w:lang w:eastAsia="pl-PL"/>
        </w:rPr>
        <w:t xml:space="preserve"> – 2016,</w:t>
      </w:r>
      <w:r>
        <w:rPr>
          <w:rFonts w:ascii="Times New Roman" w:eastAsia="Times New Roman" w:hAnsi="Times New Roman" w:cs="Times New Roman"/>
          <w:sz w:val="20"/>
          <w:szCs w:val="20"/>
          <w:lang w:eastAsia="pl-PL"/>
        </w:rPr>
        <w:t xml:space="preserve"> dnia 2016-0</w:t>
      </w:r>
      <w:r w:rsidR="00CD5971">
        <w:rPr>
          <w:rFonts w:ascii="Times New Roman" w:eastAsia="Times New Roman" w:hAnsi="Times New Roman" w:cs="Times New Roman"/>
          <w:sz w:val="20"/>
          <w:szCs w:val="20"/>
          <w:lang w:eastAsia="pl-PL"/>
        </w:rPr>
        <w:t>9-05</w:t>
      </w:r>
      <w:r w:rsidRPr="005A2846">
        <w:rPr>
          <w:rFonts w:ascii="Times New Roman" w:eastAsia="Times New Roman" w:hAnsi="Times New Roman" w:cs="Times New Roman"/>
          <w:sz w:val="20"/>
          <w:szCs w:val="20"/>
          <w:lang w:eastAsia="pl-PL"/>
        </w:rPr>
        <w:t>r.</w:t>
      </w:r>
    </w:p>
    <w:p w:rsidR="008A0F4C" w:rsidRPr="008A0F4C" w:rsidRDefault="008A0F4C" w:rsidP="008A0F4C">
      <w:pPr>
        <w:spacing w:after="0" w:line="360" w:lineRule="auto"/>
        <w:jc w:val="both"/>
        <w:rPr>
          <w:rFonts w:ascii="Times New Roman" w:hAnsi="Times New Roman" w:cs="Times New Roman"/>
          <w:sz w:val="20"/>
          <w:szCs w:val="20"/>
        </w:rPr>
      </w:pPr>
    </w:p>
    <w:p w:rsidR="0075481F" w:rsidRPr="00DF6898" w:rsidRDefault="000512AF" w:rsidP="00157888">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I</w:t>
      </w:r>
      <w:r w:rsidR="0075481F" w:rsidRPr="00DF6898">
        <w:rPr>
          <w:rFonts w:ascii="Times New Roman" w:hAnsi="Times New Roman" w:cs="Times New Roman"/>
          <w:b/>
          <w:sz w:val="20"/>
          <w:szCs w:val="20"/>
          <w:u w:val="single"/>
        </w:rPr>
        <w:t>. INFORMACJE O ZAMAWIAJĄCYM ORAZ ZASADY KOMUNIKACJI.</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Zamawiający</w:t>
      </w:r>
    </w:p>
    <w:p w:rsidR="00056721" w:rsidRDefault="00056721" w:rsidP="00157888">
      <w:pPr>
        <w:spacing w:after="0" w:line="360" w:lineRule="auto"/>
        <w:jc w:val="both"/>
        <w:rPr>
          <w:rFonts w:ascii="Times New Roman" w:hAnsi="Times New Roman" w:cs="Times New Roman"/>
          <w:b/>
          <w:sz w:val="20"/>
          <w:szCs w:val="20"/>
          <w:shd w:val="clear" w:color="auto" w:fill="FFFFFF"/>
        </w:rPr>
      </w:pPr>
      <w:r w:rsidRPr="00DF6898">
        <w:rPr>
          <w:rFonts w:ascii="Times New Roman" w:hAnsi="Times New Roman" w:cs="Times New Roman"/>
          <w:b/>
          <w:sz w:val="20"/>
          <w:szCs w:val="20"/>
          <w:shd w:val="clear" w:color="auto" w:fill="FFFFFF"/>
        </w:rPr>
        <w:t>X Liceum Ogólnokształcące im.</w:t>
      </w:r>
      <w:r w:rsidR="004238D3" w:rsidRPr="00DF6898">
        <w:rPr>
          <w:rFonts w:ascii="Times New Roman" w:hAnsi="Times New Roman" w:cs="Times New Roman"/>
          <w:b/>
          <w:sz w:val="20"/>
          <w:szCs w:val="20"/>
          <w:shd w:val="clear" w:color="auto" w:fill="FFFFFF"/>
        </w:rPr>
        <w:t xml:space="preserve"> </w:t>
      </w:r>
      <w:r w:rsidRPr="00DF6898">
        <w:rPr>
          <w:rFonts w:ascii="Times New Roman" w:hAnsi="Times New Roman" w:cs="Times New Roman"/>
          <w:b/>
          <w:sz w:val="20"/>
          <w:szCs w:val="20"/>
          <w:shd w:val="clear" w:color="auto" w:fill="FFFFFF"/>
        </w:rPr>
        <w:t>Komisji Edukacji Narodowej w Krakowie</w:t>
      </w:r>
      <w:r w:rsidR="004238D3" w:rsidRPr="00DF6898">
        <w:rPr>
          <w:rFonts w:ascii="Times New Roman" w:hAnsi="Times New Roman" w:cs="Times New Roman"/>
          <w:b/>
          <w:sz w:val="20"/>
          <w:szCs w:val="20"/>
          <w:shd w:val="clear" w:color="auto" w:fill="FFFFFF"/>
        </w:rPr>
        <w:t xml:space="preserve">, </w:t>
      </w:r>
      <w:r w:rsidRPr="00DF6898">
        <w:rPr>
          <w:rFonts w:ascii="Times New Roman" w:hAnsi="Times New Roman" w:cs="Times New Roman"/>
          <w:b/>
          <w:sz w:val="20"/>
          <w:szCs w:val="20"/>
          <w:shd w:val="clear" w:color="auto" w:fill="FFFFFF"/>
        </w:rPr>
        <w:t>ul.</w:t>
      </w:r>
      <w:r w:rsidR="0045401F" w:rsidRPr="00DF6898">
        <w:rPr>
          <w:rFonts w:ascii="Times New Roman" w:hAnsi="Times New Roman" w:cs="Times New Roman"/>
          <w:b/>
          <w:sz w:val="20"/>
          <w:szCs w:val="20"/>
          <w:shd w:val="clear" w:color="auto" w:fill="FFFFFF"/>
        </w:rPr>
        <w:t xml:space="preserve"> Wróblewskiego 8, 31-148</w:t>
      </w:r>
      <w:r w:rsidR="004238D3" w:rsidRPr="00DF6898">
        <w:rPr>
          <w:rFonts w:ascii="Times New Roman" w:hAnsi="Times New Roman" w:cs="Times New Roman"/>
          <w:b/>
          <w:sz w:val="20"/>
          <w:szCs w:val="20"/>
        </w:rPr>
        <w:t xml:space="preserve"> </w:t>
      </w:r>
      <w:r w:rsidRPr="00DF6898">
        <w:rPr>
          <w:rFonts w:ascii="Times New Roman" w:hAnsi="Times New Roman" w:cs="Times New Roman"/>
          <w:b/>
          <w:sz w:val="20"/>
          <w:szCs w:val="20"/>
        </w:rPr>
        <w:t>Kraków</w:t>
      </w:r>
      <w:r w:rsidR="004238D3" w:rsidRPr="00DF6898">
        <w:rPr>
          <w:rFonts w:ascii="Times New Roman" w:hAnsi="Times New Roman" w:cs="Times New Roman"/>
          <w:b/>
          <w:sz w:val="20"/>
          <w:szCs w:val="20"/>
        </w:rPr>
        <w:t xml:space="preserve">, </w:t>
      </w:r>
      <w:r w:rsidR="0045401F" w:rsidRPr="00DF6898">
        <w:rPr>
          <w:rFonts w:ascii="Times New Roman" w:hAnsi="Times New Roman" w:cs="Times New Roman"/>
          <w:b/>
          <w:sz w:val="20"/>
          <w:szCs w:val="20"/>
        </w:rPr>
        <w:t>t</w:t>
      </w:r>
      <w:r w:rsidRPr="00DF6898">
        <w:rPr>
          <w:rFonts w:ascii="Times New Roman" w:hAnsi="Times New Roman" w:cs="Times New Roman"/>
          <w:b/>
          <w:sz w:val="20"/>
          <w:szCs w:val="20"/>
          <w:shd w:val="clear" w:color="auto" w:fill="FFFFFF"/>
        </w:rPr>
        <w:t>el.12-633-11-97</w:t>
      </w:r>
      <w:r w:rsidR="004238D3" w:rsidRPr="00DF6898">
        <w:rPr>
          <w:rFonts w:ascii="Times New Roman" w:hAnsi="Times New Roman" w:cs="Times New Roman"/>
          <w:b/>
          <w:sz w:val="20"/>
          <w:szCs w:val="20"/>
          <w:shd w:val="clear" w:color="auto" w:fill="FFFFFF"/>
        </w:rPr>
        <w:t xml:space="preserve">, </w:t>
      </w:r>
      <w:r w:rsidRPr="00DF6898">
        <w:rPr>
          <w:rFonts w:ascii="Times New Roman" w:hAnsi="Times New Roman" w:cs="Times New Roman"/>
          <w:b/>
          <w:sz w:val="20"/>
          <w:szCs w:val="20"/>
          <w:shd w:val="clear" w:color="auto" w:fill="FFFFFF"/>
        </w:rPr>
        <w:t>NIP 676-10-70-796</w:t>
      </w:r>
      <w:r w:rsidR="004238D3" w:rsidRPr="00DF6898">
        <w:rPr>
          <w:rFonts w:ascii="Times New Roman" w:hAnsi="Times New Roman" w:cs="Times New Roman"/>
          <w:b/>
          <w:sz w:val="20"/>
          <w:szCs w:val="20"/>
          <w:shd w:val="clear" w:color="auto" w:fill="FFFFFF"/>
        </w:rPr>
        <w:t xml:space="preserve">, </w:t>
      </w:r>
      <w:r w:rsidRPr="00DF6898">
        <w:rPr>
          <w:rFonts w:ascii="Times New Roman" w:hAnsi="Times New Roman" w:cs="Times New Roman"/>
          <w:b/>
          <w:sz w:val="20"/>
          <w:szCs w:val="20"/>
          <w:shd w:val="clear" w:color="auto" w:fill="FFFFFF"/>
        </w:rPr>
        <w:t>Regon 000700370</w:t>
      </w:r>
      <w:r w:rsidR="00A73A18">
        <w:rPr>
          <w:rFonts w:ascii="Times New Roman" w:hAnsi="Times New Roman" w:cs="Times New Roman"/>
          <w:b/>
          <w:sz w:val="20"/>
          <w:szCs w:val="20"/>
          <w:shd w:val="clear" w:color="auto" w:fill="FFFFFF"/>
        </w:rPr>
        <w:t>.</w:t>
      </w:r>
    </w:p>
    <w:p w:rsidR="00A73A18" w:rsidRPr="00DF6898" w:rsidRDefault="00A73A18" w:rsidP="00157888">
      <w:pPr>
        <w:spacing w:after="0" w:line="360" w:lineRule="auto"/>
        <w:jc w:val="both"/>
        <w:rPr>
          <w:rFonts w:ascii="Times New Roman" w:hAnsi="Times New Roman" w:cs="Times New Roman"/>
          <w:b/>
          <w:sz w:val="20"/>
          <w:szCs w:val="20"/>
          <w:shd w:val="clear" w:color="auto" w:fill="FFFFFF"/>
        </w:rPr>
      </w:pPr>
    </w:p>
    <w:p w:rsidR="00A73A18" w:rsidRDefault="0075481F" w:rsidP="00A73A18">
      <w:pPr>
        <w:shd w:val="clear" w:color="auto" w:fill="FFFFFF"/>
        <w:spacing w:after="0" w:line="360" w:lineRule="auto"/>
        <w:jc w:val="both"/>
        <w:rPr>
          <w:rFonts w:ascii="Times New Roman" w:eastAsia="Times New Roman" w:hAnsi="Times New Roman" w:cs="Times New Roman"/>
          <w:b/>
          <w:bCs/>
          <w:sz w:val="20"/>
          <w:szCs w:val="20"/>
          <w:lang w:eastAsia="pl-PL"/>
        </w:rPr>
      </w:pPr>
      <w:r w:rsidRPr="00A73A18">
        <w:rPr>
          <w:rFonts w:ascii="Times New Roman" w:hAnsi="Times New Roman" w:cs="Times New Roman"/>
          <w:sz w:val="20"/>
          <w:szCs w:val="20"/>
        </w:rPr>
        <w:t xml:space="preserve">2. </w:t>
      </w:r>
      <w:r w:rsidR="00A73A18" w:rsidRPr="00A73A18">
        <w:rPr>
          <w:rFonts w:ascii="Times New Roman" w:eastAsia="Times New Roman" w:hAnsi="Times New Roman" w:cs="Times New Roman"/>
          <w:b/>
          <w:bCs/>
          <w:sz w:val="20"/>
          <w:szCs w:val="20"/>
          <w:lang w:eastAsia="pl-PL"/>
        </w:rPr>
        <w:t>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A73A18" w:rsidRPr="00A73A18" w:rsidRDefault="00A73A18" w:rsidP="00A73A18">
      <w:pPr>
        <w:shd w:val="clear" w:color="auto" w:fill="FFFFFF"/>
        <w:spacing w:after="0" w:line="360" w:lineRule="auto"/>
        <w:jc w:val="both"/>
        <w:rPr>
          <w:rFonts w:ascii="Times New Roman" w:eastAsia="Times New Roman" w:hAnsi="Times New Roman" w:cs="Times New Roman"/>
          <w:sz w:val="20"/>
          <w:szCs w:val="20"/>
          <w:lang w:eastAsia="pl-PL"/>
        </w:rPr>
      </w:pP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Wykonawca zobowiązany jest do niezwłocznego potwierdzania faktu otrzymania wszelkiej korespo</w:t>
      </w:r>
      <w:r w:rsidR="00A73A18">
        <w:rPr>
          <w:rFonts w:ascii="Times New Roman" w:hAnsi="Times New Roman" w:cs="Times New Roman"/>
          <w:sz w:val="20"/>
          <w:szCs w:val="20"/>
        </w:rPr>
        <w:t>ndencji od Zamawiającego</w:t>
      </w:r>
      <w:r w:rsidRPr="00DF6898">
        <w:rPr>
          <w:rFonts w:ascii="Times New Roman" w:hAnsi="Times New Roman" w:cs="Times New Roman"/>
          <w:sz w:val="20"/>
          <w:szCs w:val="20"/>
        </w:rPr>
        <w:t>.</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4. Wykonawca zobowiązany jest do informowania Zamawiającego o k</w:t>
      </w:r>
      <w:r w:rsidR="002855D3" w:rsidRPr="00DF6898">
        <w:rPr>
          <w:rFonts w:ascii="Times New Roman" w:hAnsi="Times New Roman" w:cs="Times New Roman"/>
          <w:sz w:val="20"/>
          <w:szCs w:val="20"/>
        </w:rPr>
        <w:t xml:space="preserve">ażdej zmianie adresów </w:t>
      </w:r>
      <w:r w:rsidRPr="00DF6898">
        <w:rPr>
          <w:rFonts w:ascii="Times New Roman" w:hAnsi="Times New Roman" w:cs="Times New Roman"/>
          <w:sz w:val="20"/>
          <w:szCs w:val="20"/>
        </w:rPr>
        <w:t xml:space="preserve">e-mailowych, </w:t>
      </w:r>
      <w:r w:rsidR="00A73A18">
        <w:rPr>
          <w:rFonts w:ascii="Times New Roman" w:hAnsi="Times New Roman" w:cs="Times New Roman"/>
          <w:sz w:val="20"/>
          <w:szCs w:val="20"/>
        </w:rPr>
        <w:t xml:space="preserve">nr faksu, </w:t>
      </w:r>
      <w:r w:rsidRPr="00DF6898">
        <w:rPr>
          <w:rFonts w:ascii="Times New Roman" w:hAnsi="Times New Roman" w:cs="Times New Roman"/>
          <w:sz w:val="20"/>
          <w:szCs w:val="20"/>
        </w:rPr>
        <w:t>służących do wymiany korespondencji w ramach prowadzonego postępowania.</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5. Zamawiający nie przewiduje możliwości składania oferty oraz innych dokumentów i oświadczeń w formie elektronicznej z uwagi na brak specjalistycznego sprzętu.</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6. Osobą uprawnioną do kontaktów z Wykonawcami, w zakresie zagadnień związanych z prowadz</w:t>
      </w:r>
      <w:r w:rsidR="00056721" w:rsidRPr="00DF6898">
        <w:rPr>
          <w:rFonts w:ascii="Times New Roman" w:hAnsi="Times New Roman" w:cs="Times New Roman"/>
          <w:sz w:val="20"/>
          <w:szCs w:val="20"/>
        </w:rPr>
        <w:t xml:space="preserve">oną procedurą, jest </w:t>
      </w:r>
      <w:r w:rsidR="00991FDE">
        <w:rPr>
          <w:rFonts w:ascii="Times New Roman" w:hAnsi="Times New Roman" w:cs="Times New Roman"/>
          <w:sz w:val="20"/>
          <w:szCs w:val="20"/>
        </w:rPr>
        <w:t xml:space="preserve">p. </w:t>
      </w:r>
      <w:r w:rsidR="00056721" w:rsidRPr="00DF6898">
        <w:rPr>
          <w:rFonts w:ascii="Times New Roman" w:hAnsi="Times New Roman" w:cs="Times New Roman"/>
          <w:sz w:val="20"/>
          <w:szCs w:val="20"/>
        </w:rPr>
        <w:t>Lucyna Urbaniec nr tel. 784-564-534</w:t>
      </w:r>
      <w:r w:rsidRPr="00DF6898">
        <w:rPr>
          <w:rFonts w:ascii="Times New Roman" w:hAnsi="Times New Roman" w:cs="Times New Roman"/>
          <w:sz w:val="20"/>
          <w:szCs w:val="20"/>
        </w:rPr>
        <w:t xml:space="preserve">, faks </w:t>
      </w:r>
      <w:r w:rsidR="00991FDE">
        <w:rPr>
          <w:rFonts w:ascii="Times New Roman" w:hAnsi="Times New Roman" w:cs="Times New Roman"/>
          <w:sz w:val="20"/>
          <w:szCs w:val="20"/>
        </w:rPr>
        <w:t>12 633-11-97 w.128;</w:t>
      </w:r>
      <w:r w:rsidR="00991FDE" w:rsidRPr="00DF6898">
        <w:rPr>
          <w:rFonts w:ascii="Times New Roman" w:hAnsi="Times New Roman" w:cs="Times New Roman"/>
          <w:sz w:val="20"/>
          <w:szCs w:val="20"/>
        </w:rPr>
        <w:t xml:space="preserve"> </w:t>
      </w:r>
      <w:r w:rsidR="003134D7" w:rsidRPr="00DF6898">
        <w:rPr>
          <w:rFonts w:ascii="Times New Roman" w:hAnsi="Times New Roman" w:cs="Times New Roman"/>
          <w:sz w:val="20"/>
          <w:szCs w:val="20"/>
        </w:rPr>
        <w:t xml:space="preserve"> e-</w:t>
      </w:r>
      <w:r w:rsidR="00056721" w:rsidRPr="00DF6898">
        <w:rPr>
          <w:rFonts w:ascii="Times New Roman" w:hAnsi="Times New Roman" w:cs="Times New Roman"/>
          <w:sz w:val="20"/>
          <w:szCs w:val="20"/>
        </w:rPr>
        <w:t>mail: sekretariat@x-lo.krakow.pl</w:t>
      </w:r>
    </w:p>
    <w:p w:rsidR="0075481F" w:rsidRPr="00DF6898" w:rsidRDefault="0075481F" w:rsidP="00157888">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II. PRZEDMIOT, TERMIN I MIEJSCE WYKONANIA ZAMÓWIENIA.</w:t>
      </w:r>
    </w:p>
    <w:p w:rsidR="00AB6AAD" w:rsidRPr="00DF6898" w:rsidRDefault="00273C9C"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Przedmiotem zada</w:t>
      </w:r>
      <w:r w:rsidR="002855D3" w:rsidRPr="00DF6898">
        <w:rPr>
          <w:rFonts w:ascii="Times New Roman" w:hAnsi="Times New Roman" w:cs="Times New Roman"/>
          <w:sz w:val="20"/>
          <w:szCs w:val="20"/>
        </w:rPr>
        <w:t>nia inwestycyjnego jest: „</w:t>
      </w:r>
      <w:r w:rsidRPr="00DF6898">
        <w:rPr>
          <w:rFonts w:ascii="Times New Roman" w:hAnsi="Times New Roman" w:cs="Times New Roman"/>
          <w:sz w:val="20"/>
          <w:szCs w:val="20"/>
        </w:rPr>
        <w:t xml:space="preserve">Remont sali gimnastycznej X Liceum Ogólnokształcącego przy ul. Wróblewskiego 8 w Krakowie”. </w:t>
      </w:r>
    </w:p>
    <w:p w:rsidR="00AB6AAD" w:rsidRPr="00DF6898" w:rsidRDefault="00273C9C"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lastRenderedPageBreak/>
        <w:t xml:space="preserve">Zakres robót obejmuje: </w:t>
      </w:r>
    </w:p>
    <w:p w:rsidR="00AB6AAD" w:rsidRPr="00DF6898" w:rsidRDefault="00273C9C"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wymianie konstruk</w:t>
      </w:r>
      <w:r w:rsidR="006A3CEE" w:rsidRPr="00DF6898">
        <w:rPr>
          <w:rFonts w:ascii="Times New Roman" w:hAnsi="Times New Roman" w:cs="Times New Roman"/>
          <w:sz w:val="20"/>
          <w:szCs w:val="20"/>
        </w:rPr>
        <w:t>cji trybun łącznie ze schodami;</w:t>
      </w:r>
    </w:p>
    <w:p w:rsidR="00AB6AAD" w:rsidRPr="00DF6898" w:rsidRDefault="00273C9C"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przeniesienie i wymianę hydratów p.poż. zlokalizowanych na trybunach</w:t>
      </w:r>
      <w:r w:rsidR="006A3CEE" w:rsidRPr="00DF6898">
        <w:rPr>
          <w:rFonts w:ascii="Times New Roman" w:hAnsi="Times New Roman" w:cs="Times New Roman"/>
          <w:sz w:val="20"/>
          <w:szCs w:val="20"/>
        </w:rPr>
        <w:t>;</w:t>
      </w:r>
      <w:r w:rsidRPr="00DF6898">
        <w:rPr>
          <w:rFonts w:ascii="Times New Roman" w:hAnsi="Times New Roman" w:cs="Times New Roman"/>
          <w:sz w:val="20"/>
          <w:szCs w:val="20"/>
        </w:rPr>
        <w:t xml:space="preserve"> </w:t>
      </w:r>
    </w:p>
    <w:p w:rsidR="00AB6AAD" w:rsidRPr="00DF6898" w:rsidRDefault="00273C9C"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wydzielenie korytarza z pokoju łączącego pozi</w:t>
      </w:r>
      <w:r w:rsidR="006A3CEE" w:rsidRPr="00DF6898">
        <w:rPr>
          <w:rFonts w:ascii="Times New Roman" w:hAnsi="Times New Roman" w:cs="Times New Roman"/>
          <w:sz w:val="20"/>
          <w:szCs w:val="20"/>
        </w:rPr>
        <w:t>om trybun z korytarzem I piętra;</w:t>
      </w:r>
      <w:r w:rsidRPr="00DF6898">
        <w:rPr>
          <w:rFonts w:ascii="Times New Roman" w:hAnsi="Times New Roman" w:cs="Times New Roman"/>
          <w:sz w:val="20"/>
          <w:szCs w:val="20"/>
        </w:rPr>
        <w:t xml:space="preserve"> </w:t>
      </w:r>
    </w:p>
    <w:p w:rsidR="00AB6AAD" w:rsidRPr="00DF6898" w:rsidRDefault="00273C9C"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wymianę niektórych drzwi i montażu drzwi p.poż.</w:t>
      </w:r>
      <w:r w:rsidR="006A3CEE" w:rsidRPr="00DF6898">
        <w:rPr>
          <w:rFonts w:ascii="Times New Roman" w:hAnsi="Times New Roman" w:cs="Times New Roman"/>
          <w:sz w:val="20"/>
          <w:szCs w:val="20"/>
        </w:rPr>
        <w:t>;</w:t>
      </w:r>
      <w:r w:rsidRPr="00DF6898">
        <w:rPr>
          <w:rFonts w:ascii="Times New Roman" w:hAnsi="Times New Roman" w:cs="Times New Roman"/>
          <w:sz w:val="20"/>
          <w:szCs w:val="20"/>
        </w:rPr>
        <w:t xml:space="preserve"> </w:t>
      </w:r>
    </w:p>
    <w:p w:rsidR="0075481F" w:rsidRPr="00DF6898" w:rsidRDefault="00273C9C"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wymianę klepki drewnianej na s</w:t>
      </w:r>
      <w:r w:rsidR="006A3CEE" w:rsidRPr="00DF6898">
        <w:rPr>
          <w:rFonts w:ascii="Times New Roman" w:hAnsi="Times New Roman" w:cs="Times New Roman"/>
          <w:sz w:val="20"/>
          <w:szCs w:val="20"/>
        </w:rPr>
        <w:t>ali gimnastycznej na wykładzinę;</w:t>
      </w:r>
    </w:p>
    <w:p w:rsidR="00703BB4" w:rsidRPr="00DF6898" w:rsidRDefault="00703BB4"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in</w:t>
      </w:r>
      <w:r w:rsidR="006A3CEE" w:rsidRPr="00DF6898">
        <w:rPr>
          <w:rFonts w:ascii="Times New Roman" w:hAnsi="Times New Roman" w:cs="Times New Roman"/>
          <w:sz w:val="20"/>
          <w:szCs w:val="20"/>
        </w:rPr>
        <w:t>stalacja centralnego ogrzewania;</w:t>
      </w:r>
    </w:p>
    <w:p w:rsidR="00703BB4" w:rsidRPr="00DF6898" w:rsidRDefault="00703BB4"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instalacja hydrantowa</w:t>
      </w:r>
      <w:r w:rsidR="006A3CEE" w:rsidRPr="00DF6898">
        <w:rPr>
          <w:rFonts w:ascii="Times New Roman" w:hAnsi="Times New Roman" w:cs="Times New Roman"/>
          <w:sz w:val="20"/>
          <w:szCs w:val="20"/>
        </w:rPr>
        <w:t>.</w:t>
      </w:r>
    </w:p>
    <w:p w:rsidR="00703BB4" w:rsidRPr="00DF6898" w:rsidRDefault="00703BB4"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Przedstawiony zakres ujęty jest w dokumentacji projektowej</w:t>
      </w:r>
      <w:r w:rsidR="00576C45" w:rsidRPr="00DF6898">
        <w:rPr>
          <w:rFonts w:ascii="Times New Roman" w:hAnsi="Times New Roman" w:cs="Times New Roman"/>
          <w:sz w:val="20"/>
          <w:szCs w:val="20"/>
        </w:rPr>
        <w:t>, która jest integralną częścią niniejszej SIWZ</w:t>
      </w:r>
      <w:r w:rsidR="00090070" w:rsidRPr="00DF6898">
        <w:rPr>
          <w:rFonts w:ascii="Times New Roman" w:hAnsi="Times New Roman" w:cs="Times New Roman"/>
          <w:sz w:val="20"/>
          <w:szCs w:val="20"/>
        </w:rPr>
        <w:t xml:space="preserve">. </w:t>
      </w:r>
    </w:p>
    <w:p w:rsidR="00157888" w:rsidRPr="00DF6898" w:rsidRDefault="00157888" w:rsidP="00157888">
      <w:pPr>
        <w:spacing w:after="0" w:line="360" w:lineRule="auto"/>
        <w:jc w:val="both"/>
        <w:rPr>
          <w:rFonts w:ascii="Times New Roman" w:hAnsi="Times New Roman" w:cs="Times New Roman"/>
          <w:b/>
          <w:sz w:val="20"/>
          <w:szCs w:val="20"/>
        </w:rPr>
      </w:pPr>
      <w:r w:rsidRPr="00DF6898">
        <w:rPr>
          <w:rFonts w:ascii="Times New Roman" w:hAnsi="Times New Roman" w:cs="Times New Roman"/>
          <w:b/>
          <w:sz w:val="20"/>
          <w:szCs w:val="20"/>
        </w:rPr>
        <w:t>Uwaga: W przypadku podania w którymkolwiek z ww. dokumentów nazw producentów lub nazw materiałów konkretnego producenta, wykonawca może zastosować ww. materiały lub materiały równoważne.</w:t>
      </w:r>
    </w:p>
    <w:p w:rsidR="00157888" w:rsidRPr="00DF6898" w:rsidRDefault="00157888"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Przez  materiały równoważne Zamawiający rozumie materiały posiadające równorzędne lub wyższe parametry techniczne i jakościowe jak materiały wskazane przez Zamawiającego.</w:t>
      </w:r>
    </w:p>
    <w:p w:rsidR="00157888" w:rsidRPr="00DF6898" w:rsidRDefault="00157888" w:rsidP="00157888">
      <w:pPr>
        <w:spacing w:after="0" w:line="360" w:lineRule="auto"/>
        <w:jc w:val="both"/>
        <w:rPr>
          <w:rFonts w:ascii="Times New Roman" w:hAnsi="Times New Roman" w:cs="Times New Roman"/>
          <w:sz w:val="20"/>
          <w:szCs w:val="20"/>
        </w:rPr>
      </w:pPr>
    </w:p>
    <w:p w:rsidR="00090070" w:rsidRPr="00DF6898" w:rsidRDefault="00090070" w:rsidP="00157888">
      <w:pPr>
        <w:pStyle w:val="Tekstpodstawowy"/>
        <w:spacing w:after="0" w:line="360" w:lineRule="auto"/>
        <w:jc w:val="both"/>
        <w:rPr>
          <w:bCs/>
          <w:iCs/>
          <w:sz w:val="20"/>
          <w:szCs w:val="20"/>
          <w:lang w:eastAsia="pl-PL"/>
        </w:rPr>
      </w:pPr>
      <w:r w:rsidRPr="00DF6898">
        <w:rPr>
          <w:b/>
          <w:bCs/>
          <w:sz w:val="20"/>
          <w:szCs w:val="20"/>
          <w:u w:val="single"/>
          <w:lang w:eastAsia="pl-PL"/>
        </w:rPr>
        <w:t>Szczegółowo zakres prac określa dokumentacja projektowa, stanowiąca załącznik do SIWZ</w:t>
      </w:r>
      <w:r w:rsidR="00014E27" w:rsidRPr="00DF6898">
        <w:rPr>
          <w:b/>
          <w:bCs/>
          <w:sz w:val="20"/>
          <w:szCs w:val="20"/>
          <w:u w:val="single"/>
          <w:lang w:eastAsia="pl-PL"/>
        </w:rPr>
        <w:t xml:space="preserve"> (przedmiary, specyfikacje techniczne).</w:t>
      </w:r>
    </w:p>
    <w:p w:rsidR="00090070" w:rsidRPr="00DF6898" w:rsidRDefault="00090070" w:rsidP="00157888">
      <w:pPr>
        <w:pStyle w:val="Tekstpodstawowy"/>
        <w:spacing w:after="0" w:line="360" w:lineRule="auto"/>
        <w:jc w:val="both"/>
        <w:rPr>
          <w:bCs/>
          <w:iCs/>
          <w:sz w:val="20"/>
          <w:szCs w:val="20"/>
          <w:lang w:eastAsia="pl-PL" w:bidi="en-US"/>
        </w:rPr>
      </w:pPr>
    </w:p>
    <w:p w:rsidR="00090070" w:rsidRPr="00DF6898" w:rsidRDefault="00090070" w:rsidP="00157888">
      <w:pPr>
        <w:pStyle w:val="Tekstpodstawowy"/>
        <w:spacing w:after="0" w:line="360" w:lineRule="auto"/>
        <w:jc w:val="both"/>
        <w:rPr>
          <w:bCs/>
          <w:iCs/>
          <w:sz w:val="20"/>
          <w:szCs w:val="20"/>
          <w:u w:val="single"/>
          <w:lang w:eastAsia="pl-PL"/>
        </w:rPr>
      </w:pPr>
      <w:r w:rsidRPr="00DF6898">
        <w:rPr>
          <w:b/>
          <w:bCs/>
          <w:iCs/>
          <w:sz w:val="20"/>
          <w:szCs w:val="20"/>
          <w:u w:val="single"/>
          <w:lang w:eastAsia="pl-PL"/>
        </w:rPr>
        <w:t>Powyższe prace należy wykonać i wycenić z uwzględnieniem:</w:t>
      </w:r>
    </w:p>
    <w:p w:rsidR="00090070" w:rsidRPr="00DF6898" w:rsidRDefault="00090070" w:rsidP="00157888">
      <w:pPr>
        <w:pStyle w:val="Tekstpodstawowy"/>
        <w:spacing w:after="0" w:line="360" w:lineRule="auto"/>
        <w:jc w:val="both"/>
        <w:rPr>
          <w:bCs/>
          <w:iCs/>
          <w:sz w:val="20"/>
          <w:szCs w:val="20"/>
          <w:u w:val="single"/>
          <w:lang w:eastAsia="pl-PL"/>
        </w:rPr>
      </w:pPr>
    </w:p>
    <w:p w:rsidR="00090070" w:rsidRPr="00DF6898" w:rsidRDefault="00090070" w:rsidP="00157888">
      <w:pPr>
        <w:pStyle w:val="Tekstpodstawowy"/>
        <w:numPr>
          <w:ilvl w:val="0"/>
          <w:numId w:val="2"/>
        </w:numPr>
        <w:spacing w:after="0" w:line="360" w:lineRule="auto"/>
        <w:jc w:val="both"/>
        <w:rPr>
          <w:sz w:val="20"/>
          <w:szCs w:val="20"/>
          <w:lang w:eastAsia="pl-PL"/>
        </w:rPr>
      </w:pPr>
      <w:r w:rsidRPr="00DF6898">
        <w:rPr>
          <w:sz w:val="20"/>
          <w:szCs w:val="20"/>
          <w:lang w:eastAsia="pl-PL"/>
        </w:rPr>
        <w:t>Prowadzenia prac w sposób zapewniający całkowite bezpieczeństwo w budynkach,</w:t>
      </w:r>
    </w:p>
    <w:p w:rsidR="00090070" w:rsidRPr="00DF6898" w:rsidRDefault="00090070" w:rsidP="00157888">
      <w:pPr>
        <w:pStyle w:val="Tekstpodstawowy"/>
        <w:numPr>
          <w:ilvl w:val="0"/>
          <w:numId w:val="2"/>
        </w:numPr>
        <w:spacing w:after="0" w:line="360" w:lineRule="auto"/>
        <w:jc w:val="both"/>
        <w:rPr>
          <w:sz w:val="20"/>
          <w:szCs w:val="20"/>
          <w:lang w:eastAsia="pl-PL"/>
        </w:rPr>
      </w:pPr>
      <w:r w:rsidRPr="00DF6898">
        <w:rPr>
          <w:sz w:val="20"/>
          <w:szCs w:val="20"/>
          <w:lang w:eastAsia="pl-PL"/>
        </w:rPr>
        <w:t>Wykonania wszelkich zabezpieczeń, w szczególności włamaniem, kradzieżą,</w:t>
      </w:r>
    </w:p>
    <w:p w:rsidR="00090070" w:rsidRPr="00DF6898" w:rsidRDefault="00090070" w:rsidP="00157888">
      <w:pPr>
        <w:pStyle w:val="Tekstpodstawowy"/>
        <w:numPr>
          <w:ilvl w:val="0"/>
          <w:numId w:val="2"/>
        </w:numPr>
        <w:spacing w:after="0" w:line="360" w:lineRule="auto"/>
        <w:jc w:val="both"/>
        <w:rPr>
          <w:sz w:val="20"/>
          <w:szCs w:val="20"/>
          <w:lang w:eastAsia="pl-PL"/>
        </w:rPr>
      </w:pPr>
      <w:r w:rsidRPr="00DF6898">
        <w:rPr>
          <w:sz w:val="20"/>
          <w:szCs w:val="20"/>
          <w:lang w:eastAsia="pl-PL"/>
        </w:rPr>
        <w:t>Zabezpieczenia przed zalaniem w remontowanych budynkach,</w:t>
      </w:r>
    </w:p>
    <w:p w:rsidR="00090070" w:rsidRPr="00DF6898" w:rsidRDefault="00090070" w:rsidP="00157888">
      <w:pPr>
        <w:pStyle w:val="Tekstpodstawowy"/>
        <w:numPr>
          <w:ilvl w:val="0"/>
          <w:numId w:val="2"/>
        </w:numPr>
        <w:spacing w:after="0" w:line="360" w:lineRule="auto"/>
        <w:jc w:val="both"/>
        <w:rPr>
          <w:sz w:val="20"/>
          <w:szCs w:val="20"/>
          <w:lang w:eastAsia="pl-PL"/>
        </w:rPr>
      </w:pPr>
      <w:r w:rsidRPr="00DF6898">
        <w:rPr>
          <w:sz w:val="20"/>
          <w:szCs w:val="20"/>
          <w:lang w:eastAsia="pl-PL"/>
        </w:rPr>
        <w:t>Zabezpieczenia przed zabrudzeniem i uszkodzeniem,</w:t>
      </w:r>
    </w:p>
    <w:p w:rsidR="00090070" w:rsidRPr="00DF6898" w:rsidRDefault="00090070" w:rsidP="00157888">
      <w:pPr>
        <w:pStyle w:val="Tekstpodstawowy"/>
        <w:numPr>
          <w:ilvl w:val="0"/>
          <w:numId w:val="2"/>
        </w:numPr>
        <w:spacing w:after="0" w:line="360" w:lineRule="auto"/>
        <w:jc w:val="both"/>
        <w:rPr>
          <w:sz w:val="20"/>
          <w:szCs w:val="20"/>
          <w:lang w:eastAsia="pl-PL"/>
        </w:rPr>
      </w:pPr>
      <w:r w:rsidRPr="00DF6898">
        <w:rPr>
          <w:sz w:val="20"/>
          <w:szCs w:val="20"/>
          <w:lang w:eastAsia="pl-PL"/>
        </w:rPr>
        <w:t>Wykonawca będzie ponosił pełną odpowiedzialność za wszelkie powstałe szkody do wysokości powstałej szkody,</w:t>
      </w:r>
    </w:p>
    <w:p w:rsidR="00090070" w:rsidRPr="00DF6898" w:rsidRDefault="00090070" w:rsidP="00157888">
      <w:pPr>
        <w:pStyle w:val="Tekstpodstawowy"/>
        <w:numPr>
          <w:ilvl w:val="0"/>
          <w:numId w:val="2"/>
        </w:numPr>
        <w:spacing w:after="0" w:line="360" w:lineRule="auto"/>
        <w:jc w:val="both"/>
        <w:rPr>
          <w:sz w:val="20"/>
          <w:szCs w:val="20"/>
          <w:lang w:eastAsia="pl-PL"/>
        </w:rPr>
      </w:pPr>
      <w:r w:rsidRPr="00DF6898">
        <w:rPr>
          <w:sz w:val="20"/>
          <w:szCs w:val="20"/>
          <w:lang w:eastAsia="pl-PL"/>
        </w:rPr>
        <w:t xml:space="preserve">Kosztów prac nie ujętych w dokumentacji, a przywołanych w zapisach dotyczących sposobu obliczenia ceny, których wykonanie jest niezbędne dla prawidłowego wykonania przedmiotu zamówienia, </w:t>
      </w:r>
    </w:p>
    <w:p w:rsidR="00090070" w:rsidRPr="00DF6898" w:rsidRDefault="00090070" w:rsidP="00157888">
      <w:pPr>
        <w:pStyle w:val="Tekstpodstawowy"/>
        <w:numPr>
          <w:ilvl w:val="0"/>
          <w:numId w:val="2"/>
        </w:numPr>
        <w:spacing w:after="0" w:line="360" w:lineRule="auto"/>
        <w:jc w:val="both"/>
        <w:rPr>
          <w:sz w:val="20"/>
          <w:szCs w:val="20"/>
          <w:lang w:eastAsia="pl-PL"/>
        </w:rPr>
      </w:pPr>
      <w:r w:rsidRPr="00DF6898">
        <w:rPr>
          <w:sz w:val="20"/>
          <w:szCs w:val="20"/>
          <w:lang w:eastAsia="pl-PL"/>
        </w:rPr>
        <w:t>Wytycznych nadzoru Zamawiającego,</w:t>
      </w:r>
    </w:p>
    <w:p w:rsidR="00090070" w:rsidRPr="00DF6898" w:rsidRDefault="00090070" w:rsidP="00157888">
      <w:pPr>
        <w:pStyle w:val="Tekstpodstawowy"/>
        <w:numPr>
          <w:ilvl w:val="0"/>
          <w:numId w:val="2"/>
        </w:numPr>
        <w:spacing w:after="0" w:line="360" w:lineRule="auto"/>
        <w:jc w:val="both"/>
        <w:rPr>
          <w:sz w:val="20"/>
          <w:szCs w:val="20"/>
          <w:lang w:eastAsia="pl-PL"/>
        </w:rPr>
      </w:pPr>
      <w:r w:rsidRPr="00DF6898">
        <w:rPr>
          <w:sz w:val="20"/>
          <w:szCs w:val="20"/>
          <w:lang w:eastAsia="pl-PL"/>
        </w:rPr>
        <w:t>Oznaczenia i zabezpieczenia placu budowy zgodnie z obowiązującymi przepisami BHP, ppoż. oraz Prawa budowlanego,</w:t>
      </w:r>
    </w:p>
    <w:p w:rsidR="00090070" w:rsidRPr="00DF6898" w:rsidRDefault="00090070" w:rsidP="00157888">
      <w:pPr>
        <w:pStyle w:val="Tekstpodstawowy"/>
        <w:numPr>
          <w:ilvl w:val="0"/>
          <w:numId w:val="2"/>
        </w:numPr>
        <w:spacing w:after="0" w:line="360" w:lineRule="auto"/>
        <w:jc w:val="both"/>
        <w:rPr>
          <w:sz w:val="20"/>
          <w:szCs w:val="20"/>
          <w:lang w:eastAsia="pl-PL"/>
        </w:rPr>
      </w:pPr>
      <w:r w:rsidRPr="00DF6898">
        <w:rPr>
          <w:sz w:val="20"/>
          <w:szCs w:val="20"/>
          <w:lang w:eastAsia="pl-PL"/>
        </w:rPr>
        <w:t>Uporządkowania miejsca prowadzenia prac po zakończeniu robót budowlanych.</w:t>
      </w:r>
    </w:p>
    <w:p w:rsidR="00090070" w:rsidRPr="00DF6898" w:rsidRDefault="00090070" w:rsidP="00157888">
      <w:pPr>
        <w:spacing w:after="0" w:line="360" w:lineRule="auto"/>
        <w:jc w:val="both"/>
        <w:rPr>
          <w:rFonts w:ascii="Times New Roman" w:hAnsi="Times New Roman" w:cs="Times New Roman"/>
          <w:sz w:val="20"/>
          <w:szCs w:val="20"/>
        </w:rPr>
      </w:pPr>
    </w:p>
    <w:p w:rsidR="0075481F" w:rsidRPr="00DF6898" w:rsidRDefault="00090070"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2. </w:t>
      </w:r>
      <w:r w:rsidR="00AB6AAD" w:rsidRPr="00DF6898">
        <w:rPr>
          <w:rFonts w:ascii="Times New Roman" w:hAnsi="Times New Roman" w:cs="Times New Roman"/>
          <w:sz w:val="20"/>
          <w:szCs w:val="20"/>
        </w:rPr>
        <w:t>Termin reali</w:t>
      </w:r>
      <w:r w:rsidR="003134D7" w:rsidRPr="00DF6898">
        <w:rPr>
          <w:rFonts w:ascii="Times New Roman" w:hAnsi="Times New Roman" w:cs="Times New Roman"/>
          <w:sz w:val="20"/>
          <w:szCs w:val="20"/>
        </w:rPr>
        <w:t xml:space="preserve">zacji zamówienia: realizacja ma nastąpić w ciągu </w:t>
      </w:r>
      <w:r w:rsidR="00CD5971">
        <w:rPr>
          <w:rFonts w:ascii="Times New Roman" w:hAnsi="Times New Roman" w:cs="Times New Roman"/>
          <w:b/>
          <w:sz w:val="20"/>
          <w:szCs w:val="20"/>
        </w:rPr>
        <w:t>65</w:t>
      </w:r>
      <w:r w:rsidR="0075481F" w:rsidRPr="00915A9B">
        <w:rPr>
          <w:rFonts w:ascii="Times New Roman" w:hAnsi="Times New Roman" w:cs="Times New Roman"/>
          <w:b/>
          <w:sz w:val="20"/>
          <w:szCs w:val="20"/>
        </w:rPr>
        <w:t xml:space="preserve"> dni od dnia zawarcia umowy</w:t>
      </w:r>
      <w:r w:rsidR="0075481F" w:rsidRPr="00DF6898">
        <w:rPr>
          <w:rFonts w:ascii="Times New Roman" w:hAnsi="Times New Roman" w:cs="Times New Roman"/>
          <w:sz w:val="20"/>
          <w:szCs w:val="20"/>
        </w:rPr>
        <w:t>.</w:t>
      </w:r>
    </w:p>
    <w:p w:rsidR="000253FA" w:rsidRPr="00DF6898" w:rsidRDefault="0075481F" w:rsidP="00014E27">
      <w:pPr>
        <w:spacing w:after="0" w:line="360" w:lineRule="auto"/>
        <w:jc w:val="both"/>
        <w:rPr>
          <w:rFonts w:ascii="Times New Roman" w:hAnsi="Times New Roman" w:cs="Times New Roman"/>
          <w:b/>
          <w:sz w:val="20"/>
          <w:szCs w:val="20"/>
        </w:rPr>
      </w:pPr>
      <w:r w:rsidRPr="00DF6898">
        <w:rPr>
          <w:rFonts w:ascii="Times New Roman" w:hAnsi="Times New Roman" w:cs="Times New Roman"/>
          <w:sz w:val="20"/>
          <w:szCs w:val="20"/>
        </w:rPr>
        <w:t xml:space="preserve">3. Miejsce realizacji zamówienia: </w:t>
      </w:r>
      <w:r w:rsidR="00014E27" w:rsidRPr="00DF6898">
        <w:rPr>
          <w:rFonts w:ascii="Times New Roman" w:hAnsi="Times New Roman" w:cs="Times New Roman"/>
          <w:b/>
          <w:sz w:val="20"/>
          <w:szCs w:val="20"/>
          <w:shd w:val="clear" w:color="auto" w:fill="FFFFFF"/>
        </w:rPr>
        <w:t>X Liceum Ogólnokształcące im. Komisji Edukacji Narodowej w Krakowie, ul. Wróblewskiego 8, 31-148</w:t>
      </w:r>
      <w:r w:rsidR="00014E27" w:rsidRPr="00DF6898">
        <w:rPr>
          <w:rFonts w:ascii="Times New Roman" w:hAnsi="Times New Roman" w:cs="Times New Roman"/>
          <w:b/>
          <w:sz w:val="20"/>
          <w:szCs w:val="20"/>
        </w:rPr>
        <w:t xml:space="preserve"> Kraków</w:t>
      </w:r>
      <w:r w:rsidR="00850219" w:rsidRPr="00DF6898">
        <w:rPr>
          <w:rFonts w:ascii="Times New Roman" w:hAnsi="Times New Roman" w:cs="Times New Roman"/>
          <w:b/>
          <w:sz w:val="20"/>
          <w:szCs w:val="20"/>
        </w:rPr>
        <w:t>.</w:t>
      </w:r>
    </w:p>
    <w:p w:rsidR="0075481F" w:rsidRPr="00DF6898" w:rsidRDefault="00850219"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4</w:t>
      </w:r>
      <w:r w:rsidR="0075481F" w:rsidRPr="00DF6898">
        <w:rPr>
          <w:rFonts w:ascii="Times New Roman" w:hAnsi="Times New Roman" w:cs="Times New Roman"/>
          <w:sz w:val="20"/>
          <w:szCs w:val="20"/>
        </w:rPr>
        <w:t xml:space="preserve">. </w:t>
      </w:r>
      <w:r w:rsidR="003134D7" w:rsidRPr="00DF6898">
        <w:rPr>
          <w:rFonts w:ascii="Times New Roman" w:hAnsi="Times New Roman" w:cs="Times New Roman"/>
          <w:sz w:val="20"/>
          <w:szCs w:val="20"/>
        </w:rPr>
        <w:t>1.</w:t>
      </w:r>
      <w:r w:rsidR="00D51163" w:rsidRPr="00DF6898">
        <w:rPr>
          <w:rFonts w:ascii="Times New Roman" w:hAnsi="Times New Roman" w:cs="Times New Roman"/>
          <w:sz w:val="20"/>
          <w:szCs w:val="20"/>
        </w:rPr>
        <w:t xml:space="preserve"> </w:t>
      </w:r>
      <w:r w:rsidR="0075481F" w:rsidRPr="00DF6898">
        <w:rPr>
          <w:rFonts w:ascii="Times New Roman" w:hAnsi="Times New Roman" w:cs="Times New Roman"/>
          <w:sz w:val="20"/>
          <w:szCs w:val="20"/>
        </w:rPr>
        <w:t>Zamawiający wymaga, aby wykonawca wskazał w ofercie części zamówienia, których wykonanie zamierza powierzyć podwykonawcom</w:t>
      </w:r>
      <w:r w:rsidR="00576C45" w:rsidRPr="00DF6898">
        <w:rPr>
          <w:rFonts w:ascii="Times New Roman" w:hAnsi="Times New Roman" w:cs="Times New Roman"/>
          <w:sz w:val="20"/>
          <w:szCs w:val="20"/>
        </w:rPr>
        <w:t xml:space="preserve"> oraz wskazał te podmioty</w:t>
      </w:r>
      <w:r w:rsidR="0075481F" w:rsidRPr="00DF6898">
        <w:rPr>
          <w:rFonts w:ascii="Times New Roman" w:hAnsi="Times New Roman" w:cs="Times New Roman"/>
          <w:sz w:val="20"/>
          <w:szCs w:val="20"/>
        </w:rPr>
        <w:t>.</w:t>
      </w:r>
    </w:p>
    <w:p w:rsidR="0075481F" w:rsidRPr="00DF6898" w:rsidRDefault="00850219"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4</w:t>
      </w:r>
      <w:r w:rsidR="003134D7" w:rsidRPr="00DF6898">
        <w:rPr>
          <w:rFonts w:ascii="Times New Roman" w:hAnsi="Times New Roman" w:cs="Times New Roman"/>
          <w:sz w:val="20"/>
          <w:szCs w:val="20"/>
        </w:rPr>
        <w:t xml:space="preserve">.2. </w:t>
      </w:r>
      <w:r w:rsidR="0075481F" w:rsidRPr="00DF6898">
        <w:rPr>
          <w:rFonts w:ascii="Times New Roman" w:hAnsi="Times New Roman" w:cs="Times New Roman"/>
          <w:sz w:val="20"/>
          <w:szCs w:val="20"/>
        </w:rPr>
        <w:t xml:space="preserve">Jeżeli zmiana albo rezygnacja z podwykonawcy dotyczy podmiotu, na którego zasoby wykonawca powoływał się, na zasadach określonych w art. 22a ust. 1 Ustawy, w celu wykazania spełniania warunków udziału </w:t>
      </w:r>
      <w:r w:rsidR="0075481F" w:rsidRPr="00DF6898">
        <w:rPr>
          <w:rFonts w:ascii="Times New Roman" w:hAnsi="Times New Roman" w:cs="Times New Roman"/>
          <w:sz w:val="20"/>
          <w:szCs w:val="20"/>
        </w:rPr>
        <w:lastRenderedPageBreak/>
        <w:t>w postępowaniu, Wykonawca jest obowiązany wykazać zamawiającemu, że proponowany</w:t>
      </w:r>
      <w:r w:rsidR="000253FA" w:rsidRPr="00DF6898">
        <w:rPr>
          <w:rFonts w:ascii="Times New Roman" w:hAnsi="Times New Roman" w:cs="Times New Roman"/>
          <w:sz w:val="20"/>
          <w:szCs w:val="20"/>
        </w:rPr>
        <w:t xml:space="preserve"> inny podwykonawca</w:t>
      </w:r>
      <w:r w:rsidR="0075481F" w:rsidRPr="00DF6898">
        <w:rPr>
          <w:rFonts w:ascii="Times New Roman" w:hAnsi="Times New Roman" w:cs="Times New Roman"/>
          <w:sz w:val="20"/>
          <w:szCs w:val="20"/>
        </w:rPr>
        <w:t xml:space="preserve"> samodzielnie spełnia </w:t>
      </w:r>
      <w:r w:rsidR="00576C45" w:rsidRPr="00DF6898">
        <w:rPr>
          <w:rFonts w:ascii="Times New Roman" w:hAnsi="Times New Roman" w:cs="Times New Roman"/>
          <w:sz w:val="20"/>
          <w:szCs w:val="20"/>
        </w:rPr>
        <w:t xml:space="preserve">ww. warunki </w:t>
      </w:r>
      <w:r w:rsidR="0075481F" w:rsidRPr="00DF6898">
        <w:rPr>
          <w:rFonts w:ascii="Times New Roman" w:hAnsi="Times New Roman" w:cs="Times New Roman"/>
          <w:sz w:val="20"/>
          <w:szCs w:val="20"/>
        </w:rPr>
        <w:t>w stopniu nie mniejszym niż podwykonawca, na którego zasoby wykonawca powoływał się w trakcie postępowania o udzielenie zamówienia.</w:t>
      </w:r>
    </w:p>
    <w:p w:rsidR="0075481F" w:rsidRPr="00DF6898" w:rsidRDefault="00850219"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4</w:t>
      </w:r>
      <w:r w:rsidR="003134D7" w:rsidRPr="00DF6898">
        <w:rPr>
          <w:rFonts w:ascii="Times New Roman" w:hAnsi="Times New Roman" w:cs="Times New Roman"/>
          <w:sz w:val="20"/>
          <w:szCs w:val="20"/>
        </w:rPr>
        <w:t xml:space="preserve">.3. </w:t>
      </w:r>
      <w:r w:rsidR="0075481F" w:rsidRPr="00DF6898">
        <w:rPr>
          <w:rFonts w:ascii="Times New Roman" w:hAnsi="Times New Roman" w:cs="Times New Roman"/>
          <w:sz w:val="20"/>
          <w:szCs w:val="20"/>
        </w:rPr>
        <w:t>Jeżeli powierzenie podwykonawcy lub dalszemu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r w:rsidR="000253FA" w:rsidRPr="00DF6898">
        <w:rPr>
          <w:rFonts w:ascii="Times New Roman" w:hAnsi="Times New Roman" w:cs="Times New Roman"/>
          <w:sz w:val="20"/>
          <w:szCs w:val="20"/>
        </w:rPr>
        <w:t xml:space="preserve"> lub dalszego podwykonawcy</w:t>
      </w:r>
      <w:r w:rsidR="0075481F" w:rsidRPr="00DF6898">
        <w:rPr>
          <w:rFonts w:ascii="Times New Roman" w:hAnsi="Times New Roman" w:cs="Times New Roman"/>
          <w:sz w:val="20"/>
          <w:szCs w:val="20"/>
        </w:rPr>
        <w:t>.</w:t>
      </w:r>
    </w:p>
    <w:p w:rsidR="0075481F" w:rsidRPr="00DF6898" w:rsidRDefault="00850219"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4</w:t>
      </w:r>
      <w:r w:rsidR="003134D7" w:rsidRPr="00DF6898">
        <w:rPr>
          <w:rFonts w:ascii="Times New Roman" w:hAnsi="Times New Roman" w:cs="Times New Roman"/>
          <w:sz w:val="20"/>
          <w:szCs w:val="20"/>
        </w:rPr>
        <w:t xml:space="preserve">.4. </w:t>
      </w:r>
      <w:r w:rsidR="0075481F" w:rsidRPr="00DF6898">
        <w:rPr>
          <w:rFonts w:ascii="Times New Roman" w:hAnsi="Times New Roman" w:cs="Times New Roman"/>
          <w:sz w:val="20"/>
          <w:szCs w:val="20"/>
        </w:rPr>
        <w:t>Jeżeli zamawiający stwierdzi, że wobec danego podwykonawcy zachodzą podstawy wykluczenia, wykonawca obowiązany jest zastąpić tego podwykonawcę lub zrezygnować z powierzenia wykonania części zamówienia podwykonawcy.</w:t>
      </w:r>
    </w:p>
    <w:p w:rsidR="0075481F" w:rsidRPr="00DF6898" w:rsidRDefault="00850219"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5</w:t>
      </w:r>
      <w:r w:rsidR="0075481F" w:rsidRPr="00DF6898">
        <w:rPr>
          <w:rFonts w:ascii="Times New Roman" w:hAnsi="Times New Roman" w:cs="Times New Roman"/>
          <w:sz w:val="20"/>
          <w:szCs w:val="20"/>
        </w:rPr>
        <w:t>. Zamawiający nie dopuszcza składania ofert wariantowych.</w:t>
      </w:r>
    </w:p>
    <w:p w:rsidR="00BC34A0" w:rsidRDefault="00850219" w:rsidP="0058076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6</w:t>
      </w:r>
      <w:r w:rsidR="002855D3" w:rsidRPr="00DF6898">
        <w:rPr>
          <w:rFonts w:ascii="Times New Roman" w:hAnsi="Times New Roman" w:cs="Times New Roman"/>
          <w:sz w:val="20"/>
          <w:szCs w:val="20"/>
        </w:rPr>
        <w:t>. Zamawiający nie dopuszcza składania ofert częściowych.</w:t>
      </w:r>
    </w:p>
    <w:p w:rsidR="00D51FD4" w:rsidRPr="00915A9B" w:rsidRDefault="00BC34A0" w:rsidP="00D51FD4">
      <w:pPr>
        <w:spacing w:after="0" w:line="360" w:lineRule="auto"/>
        <w:jc w:val="both"/>
        <w:rPr>
          <w:rFonts w:ascii="Times New Roman" w:eastAsia="Times New Roman" w:hAnsi="Times New Roman" w:cs="Times New Roman"/>
          <w:sz w:val="20"/>
          <w:szCs w:val="20"/>
          <w:lang w:eastAsia="pl-PL"/>
        </w:rPr>
      </w:pPr>
      <w:r w:rsidRPr="00915A9B">
        <w:rPr>
          <w:rFonts w:ascii="Times New Roman" w:hAnsi="Times New Roman" w:cs="Times New Roman"/>
          <w:sz w:val="20"/>
          <w:szCs w:val="20"/>
        </w:rPr>
        <w:t xml:space="preserve">7. </w:t>
      </w:r>
      <w:r w:rsidRPr="00915A9B">
        <w:rPr>
          <w:rFonts w:ascii="Times New Roman" w:eastAsia="Times New Roman" w:hAnsi="Times New Roman" w:cs="Times New Roman"/>
          <w:sz w:val="20"/>
          <w:szCs w:val="20"/>
          <w:lang w:eastAsia="pl-PL"/>
        </w:rPr>
        <w:t>Wykonawca musi zaoferować co najmniej 36 - miesięczny okres gwarancji na wykonane roboty budowlane, instalacje i urządzenia, liczony od daty odbioru całości zamówienia oraz naprawą</w:t>
      </w:r>
      <w:r w:rsidRPr="00915A9B">
        <w:rPr>
          <w:rFonts w:ascii="Times New Roman" w:hAnsi="Times New Roman" w:cs="Times New Roman"/>
          <w:sz w:val="20"/>
          <w:szCs w:val="20"/>
        </w:rPr>
        <w:t xml:space="preserve"> </w:t>
      </w:r>
      <w:r w:rsidRPr="00915A9B">
        <w:rPr>
          <w:rFonts w:ascii="Times New Roman" w:eastAsia="Times New Roman" w:hAnsi="Times New Roman" w:cs="Times New Roman"/>
          <w:sz w:val="20"/>
          <w:szCs w:val="20"/>
          <w:lang w:eastAsia="pl-PL"/>
        </w:rPr>
        <w:t xml:space="preserve">zainstalowanych elementów i urządzeń, oraz usuwanie usterek </w:t>
      </w:r>
      <w:r w:rsidRPr="00915A9B">
        <w:rPr>
          <w:rFonts w:ascii="Times New Roman" w:hAnsi="Times New Roman" w:cs="Times New Roman"/>
          <w:sz w:val="20"/>
          <w:szCs w:val="20"/>
        </w:rPr>
        <w:t xml:space="preserve"> </w:t>
      </w:r>
      <w:r w:rsidRPr="00915A9B">
        <w:rPr>
          <w:rFonts w:ascii="Times New Roman" w:eastAsia="Times New Roman" w:hAnsi="Times New Roman" w:cs="Times New Roman"/>
          <w:sz w:val="20"/>
          <w:szCs w:val="20"/>
          <w:lang w:eastAsia="pl-PL"/>
        </w:rPr>
        <w:t xml:space="preserve">powstałych i zgłoszonych w okresie gwarancji, szczegółowo opisane we wzorze umowy, zapewniając ciągłość ich funkcji, co należy skalkulować w cenie ryczałtowej oferty. </w:t>
      </w:r>
    </w:p>
    <w:p w:rsidR="001D1B21" w:rsidRPr="00915A9B" w:rsidRDefault="00D51FD4" w:rsidP="00D51FD4">
      <w:pPr>
        <w:spacing w:after="0" w:line="360" w:lineRule="auto"/>
        <w:jc w:val="both"/>
        <w:rPr>
          <w:rFonts w:ascii="Times New Roman" w:eastAsia="Times New Roman" w:hAnsi="Times New Roman" w:cs="Times New Roman"/>
          <w:sz w:val="20"/>
          <w:szCs w:val="20"/>
          <w:lang w:eastAsia="pl-PL"/>
        </w:rPr>
      </w:pPr>
      <w:r w:rsidRPr="00915A9B">
        <w:rPr>
          <w:rFonts w:ascii="Times New Roman" w:eastAsia="Times New Roman" w:hAnsi="Times New Roman" w:cs="Times New Roman"/>
          <w:sz w:val="20"/>
          <w:szCs w:val="20"/>
          <w:lang w:eastAsia="pl-PL"/>
        </w:rPr>
        <w:t xml:space="preserve">8. </w:t>
      </w:r>
      <w:r w:rsidR="001D1B21" w:rsidRPr="00915A9B">
        <w:rPr>
          <w:rFonts w:ascii="Times New Roman" w:eastAsia="Times New Roman" w:hAnsi="Times New Roman" w:cs="Times New Roman"/>
          <w:sz w:val="20"/>
          <w:szCs w:val="20"/>
          <w:lang w:eastAsia="pl-PL"/>
        </w:rPr>
        <w:t>Wykonawca zobowiązany jest do zaoferowani</w:t>
      </w:r>
      <w:r w:rsidR="00BE0F07">
        <w:rPr>
          <w:rFonts w:ascii="Times New Roman" w:eastAsia="Times New Roman" w:hAnsi="Times New Roman" w:cs="Times New Roman"/>
          <w:sz w:val="20"/>
          <w:szCs w:val="20"/>
          <w:lang w:eastAsia="pl-PL"/>
        </w:rPr>
        <w:t>a rękojmi w wymiarze</w:t>
      </w:r>
      <w:r w:rsidR="001D1B21" w:rsidRPr="00915A9B">
        <w:rPr>
          <w:rFonts w:ascii="Times New Roman" w:eastAsia="Times New Roman" w:hAnsi="Times New Roman" w:cs="Times New Roman"/>
          <w:sz w:val="20"/>
          <w:szCs w:val="20"/>
          <w:lang w:eastAsia="pl-PL"/>
        </w:rPr>
        <w:t xml:space="preserve"> 60-miesięcznym zgodnie z postanowieniami ustawy z dnia 23 kwietnia 1964 r. – Kodeks cywilny (t. j. Dz. U. 2016 poz. 380 z </w:t>
      </w:r>
      <w:proofErr w:type="spellStart"/>
      <w:r w:rsidR="001D1B21" w:rsidRPr="00915A9B">
        <w:rPr>
          <w:rFonts w:ascii="Times New Roman" w:eastAsia="Times New Roman" w:hAnsi="Times New Roman" w:cs="Times New Roman"/>
          <w:sz w:val="20"/>
          <w:szCs w:val="20"/>
          <w:lang w:eastAsia="pl-PL"/>
        </w:rPr>
        <w:t>późn</w:t>
      </w:r>
      <w:proofErr w:type="spellEnd"/>
      <w:r w:rsidR="001D1B21" w:rsidRPr="00915A9B">
        <w:rPr>
          <w:rFonts w:ascii="Times New Roman" w:eastAsia="Times New Roman" w:hAnsi="Times New Roman" w:cs="Times New Roman"/>
          <w:sz w:val="20"/>
          <w:szCs w:val="20"/>
          <w:lang w:eastAsia="pl-PL"/>
        </w:rPr>
        <w:t>. zm.).</w:t>
      </w:r>
    </w:p>
    <w:p w:rsidR="00E11D70" w:rsidRPr="00915A9B" w:rsidRDefault="00D51FD4" w:rsidP="00580768">
      <w:pPr>
        <w:spacing w:after="0" w:line="360" w:lineRule="auto"/>
        <w:jc w:val="both"/>
        <w:rPr>
          <w:rFonts w:ascii="Times New Roman" w:hAnsi="Times New Roman" w:cs="Times New Roman"/>
          <w:sz w:val="20"/>
          <w:szCs w:val="20"/>
        </w:rPr>
      </w:pPr>
      <w:r w:rsidRPr="00915A9B">
        <w:rPr>
          <w:rFonts w:ascii="Times New Roman" w:hAnsi="Times New Roman" w:cs="Times New Roman"/>
          <w:sz w:val="20"/>
          <w:szCs w:val="20"/>
        </w:rPr>
        <w:t>9</w:t>
      </w:r>
      <w:r w:rsidR="00BC34A0" w:rsidRPr="00915A9B">
        <w:rPr>
          <w:rFonts w:ascii="Times New Roman" w:eastAsia="Times New Roman" w:hAnsi="Times New Roman" w:cs="Times New Roman"/>
          <w:sz w:val="20"/>
          <w:szCs w:val="20"/>
          <w:lang w:eastAsia="pl-PL"/>
        </w:rPr>
        <w:t xml:space="preserve">. Wykonawca musi przedstawić cenę ryczałtową oferty za przedmiot umowy, wyliczoną na podstawie indywidualnej kalkulacji, a przedstawioną w formie kosztorysów uproszczonych oraz zestawienie materiałów, urządzeń i wyposażenia wraz z nośnikami cenotwórczymi stanowiącymi podstawę do wykonania kosztorysów. Cena ryczałtowa brutto musi uwzględniać wymagania i zapisy niniejszej SIWZ oraz jej załączników, w szczególności dokumentacji projektowej, </w:t>
      </w:r>
      <w:proofErr w:type="spellStart"/>
      <w:r w:rsidR="00BC34A0" w:rsidRPr="00915A9B">
        <w:rPr>
          <w:rFonts w:ascii="Times New Roman" w:eastAsia="Times New Roman" w:hAnsi="Times New Roman" w:cs="Times New Roman"/>
          <w:sz w:val="20"/>
          <w:szCs w:val="20"/>
          <w:lang w:eastAsia="pl-PL"/>
        </w:rPr>
        <w:t>STWiOR</w:t>
      </w:r>
      <w:proofErr w:type="spellEnd"/>
      <w:r w:rsidR="00BC34A0" w:rsidRPr="00915A9B">
        <w:rPr>
          <w:rFonts w:ascii="Times New Roman" w:eastAsia="Times New Roman" w:hAnsi="Times New Roman" w:cs="Times New Roman"/>
          <w:sz w:val="20"/>
          <w:szCs w:val="20"/>
          <w:lang w:eastAsia="pl-PL"/>
        </w:rPr>
        <w:t xml:space="preserve">, przedmiaru oraz doświadczenia zawodowego. </w:t>
      </w:r>
    </w:p>
    <w:p w:rsidR="00BC34A0" w:rsidRPr="00580768" w:rsidRDefault="00E11D70" w:rsidP="00580768">
      <w:pPr>
        <w:spacing w:after="0" w:line="360" w:lineRule="auto"/>
        <w:jc w:val="both"/>
        <w:rPr>
          <w:rFonts w:ascii="Times New Roman" w:eastAsia="Times New Roman" w:hAnsi="Times New Roman" w:cs="Times New Roman"/>
          <w:sz w:val="20"/>
          <w:szCs w:val="20"/>
          <w:lang w:eastAsia="pl-PL"/>
        </w:rPr>
      </w:pPr>
      <w:r w:rsidRPr="00915A9B">
        <w:rPr>
          <w:rFonts w:ascii="Times New Roman" w:eastAsia="Times New Roman" w:hAnsi="Times New Roman" w:cs="Times New Roman"/>
          <w:sz w:val="20"/>
          <w:szCs w:val="20"/>
          <w:lang w:eastAsia="pl-PL"/>
        </w:rPr>
        <w:t xml:space="preserve">9. </w:t>
      </w:r>
      <w:r w:rsidR="00BC34A0" w:rsidRPr="00915A9B">
        <w:rPr>
          <w:rFonts w:ascii="Times New Roman" w:eastAsia="Times New Roman" w:hAnsi="Times New Roman" w:cs="Times New Roman"/>
          <w:sz w:val="20"/>
          <w:szCs w:val="20"/>
          <w:lang w:eastAsia="pl-PL"/>
        </w:rPr>
        <w:t>Kosztorysy uproszczone i zestawienia materiałów wraz z</w:t>
      </w:r>
      <w:r w:rsidRPr="00915A9B">
        <w:rPr>
          <w:rFonts w:ascii="Times New Roman" w:eastAsia="Times New Roman" w:hAnsi="Times New Roman" w:cs="Times New Roman"/>
          <w:sz w:val="20"/>
          <w:szCs w:val="20"/>
          <w:lang w:eastAsia="pl-PL"/>
        </w:rPr>
        <w:t xml:space="preserve"> </w:t>
      </w:r>
      <w:r w:rsidR="00BC34A0" w:rsidRPr="00915A9B">
        <w:rPr>
          <w:rFonts w:ascii="Times New Roman" w:eastAsia="Times New Roman" w:hAnsi="Times New Roman" w:cs="Times New Roman"/>
          <w:sz w:val="20"/>
          <w:szCs w:val="20"/>
          <w:lang w:eastAsia="pl-PL"/>
        </w:rPr>
        <w:t>opisem oferowanych elementów oraz urządzeń i dokumentami</w:t>
      </w:r>
      <w:r w:rsidRPr="00915A9B">
        <w:rPr>
          <w:rFonts w:ascii="Times New Roman" w:eastAsia="Times New Roman" w:hAnsi="Times New Roman" w:cs="Times New Roman"/>
          <w:sz w:val="20"/>
          <w:szCs w:val="20"/>
          <w:lang w:eastAsia="pl-PL"/>
        </w:rPr>
        <w:t xml:space="preserve"> </w:t>
      </w:r>
      <w:r w:rsidR="00BC34A0" w:rsidRPr="00915A9B">
        <w:rPr>
          <w:rFonts w:ascii="Times New Roman" w:eastAsia="Times New Roman" w:hAnsi="Times New Roman" w:cs="Times New Roman"/>
          <w:sz w:val="20"/>
          <w:szCs w:val="20"/>
          <w:lang w:eastAsia="pl-PL"/>
        </w:rPr>
        <w:t xml:space="preserve">potwierdzającymi spełnienie wymagań SIWZ stanowią jedynie </w:t>
      </w:r>
      <w:r w:rsidRPr="00915A9B">
        <w:rPr>
          <w:rFonts w:ascii="Times New Roman" w:eastAsia="Times New Roman" w:hAnsi="Times New Roman" w:cs="Times New Roman"/>
          <w:sz w:val="20"/>
          <w:szCs w:val="20"/>
          <w:lang w:eastAsia="pl-PL"/>
        </w:rPr>
        <w:t>p</w:t>
      </w:r>
      <w:r w:rsidR="00BC34A0" w:rsidRPr="00915A9B">
        <w:rPr>
          <w:rFonts w:ascii="Times New Roman" w:eastAsia="Times New Roman" w:hAnsi="Times New Roman" w:cs="Times New Roman"/>
          <w:sz w:val="20"/>
          <w:szCs w:val="20"/>
          <w:lang w:eastAsia="pl-PL"/>
        </w:rPr>
        <w:t xml:space="preserve">odstawę do rozliczenia ewentualnych robót zamiennych oraz oceny zgodności oferowanego przedmiotu zamówienia </w:t>
      </w:r>
      <w:r w:rsidRPr="00915A9B">
        <w:rPr>
          <w:rFonts w:ascii="Times New Roman" w:eastAsia="Times New Roman" w:hAnsi="Times New Roman" w:cs="Times New Roman"/>
          <w:sz w:val="20"/>
          <w:szCs w:val="20"/>
          <w:lang w:eastAsia="pl-PL"/>
        </w:rPr>
        <w:t xml:space="preserve">z </w:t>
      </w:r>
      <w:r w:rsidR="00BC34A0" w:rsidRPr="00915A9B">
        <w:rPr>
          <w:rFonts w:ascii="Times New Roman" w:eastAsia="Times New Roman" w:hAnsi="Times New Roman" w:cs="Times New Roman"/>
          <w:sz w:val="20"/>
          <w:szCs w:val="20"/>
          <w:lang w:eastAsia="pl-PL"/>
        </w:rPr>
        <w:t>wymaganiami SIWZ.</w:t>
      </w:r>
    </w:p>
    <w:p w:rsidR="00BC34A0" w:rsidRPr="00DF6898" w:rsidRDefault="00BC34A0" w:rsidP="00157888">
      <w:pPr>
        <w:spacing w:after="0" w:line="360" w:lineRule="auto"/>
        <w:jc w:val="both"/>
        <w:rPr>
          <w:rFonts w:ascii="Times New Roman" w:hAnsi="Times New Roman" w:cs="Times New Roman"/>
          <w:sz w:val="20"/>
          <w:szCs w:val="20"/>
        </w:rPr>
      </w:pPr>
    </w:p>
    <w:p w:rsidR="0075481F" w:rsidRPr="00DF6898" w:rsidRDefault="0075481F" w:rsidP="00157888">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III. WARUNKI UDZIAŁU W POSTĘPOWANIU:</w:t>
      </w:r>
    </w:p>
    <w:p w:rsidR="002761FB" w:rsidRDefault="00683172" w:rsidP="007441EA">
      <w:pPr>
        <w:shd w:val="clear" w:color="auto" w:fill="FFFFFF"/>
        <w:spacing w:after="0" w:line="360" w:lineRule="auto"/>
        <w:jc w:val="both"/>
        <w:rPr>
          <w:rFonts w:ascii="Times New Roman" w:hAnsi="Times New Roman" w:cs="Times New Roman"/>
          <w:bCs/>
          <w:iCs/>
          <w:sz w:val="20"/>
          <w:szCs w:val="20"/>
        </w:rPr>
      </w:pPr>
      <w:r w:rsidRPr="00DF6898">
        <w:rPr>
          <w:rFonts w:ascii="Times New Roman" w:hAnsi="Times New Roman" w:cs="Times New Roman"/>
          <w:bCs/>
          <w:iCs/>
          <w:sz w:val="20"/>
          <w:szCs w:val="20"/>
        </w:rPr>
        <w:t xml:space="preserve">1. O udzielenie zamówienia ubiegać mogą się Wykonawcy </w:t>
      </w:r>
      <w:r w:rsidR="002855D3" w:rsidRPr="00DF6898">
        <w:rPr>
          <w:rFonts w:ascii="Times New Roman" w:hAnsi="Times New Roman" w:cs="Times New Roman"/>
          <w:bCs/>
          <w:iCs/>
          <w:sz w:val="20"/>
          <w:szCs w:val="20"/>
        </w:rPr>
        <w:t xml:space="preserve">nie wykluczeni </w:t>
      </w:r>
      <w:r w:rsidRPr="00DF6898">
        <w:rPr>
          <w:rFonts w:ascii="Times New Roman" w:hAnsi="Times New Roman" w:cs="Times New Roman"/>
          <w:bCs/>
          <w:iCs/>
          <w:sz w:val="20"/>
          <w:szCs w:val="20"/>
        </w:rPr>
        <w:t>na podstawie art. 24 Ustawy oraz spełniający warunki określone w art. 22 Ustawy i wymagania określone w niniejszej SIWZ, w szczególności dotyczące:</w:t>
      </w:r>
    </w:p>
    <w:p w:rsidR="00683172" w:rsidRPr="00DF6898" w:rsidRDefault="00683172" w:rsidP="007441EA">
      <w:pPr>
        <w:shd w:val="clear" w:color="auto" w:fill="FFFFFF"/>
        <w:spacing w:after="0" w:line="360" w:lineRule="auto"/>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b/>
          <w:bCs/>
          <w:sz w:val="20"/>
          <w:szCs w:val="20"/>
          <w:lang w:eastAsia="pl-PL"/>
        </w:rPr>
        <w:t>1) kompetencji lub uprawnień do prowadzenia określonej działalności zawodowej, o ile wynika to z odrębnych przepisów</w:t>
      </w:r>
      <w:r w:rsidR="00F34A98" w:rsidRPr="00DF6898">
        <w:rPr>
          <w:rFonts w:ascii="Times New Roman" w:eastAsia="Times New Roman" w:hAnsi="Times New Roman" w:cs="Times New Roman"/>
          <w:b/>
          <w:bCs/>
          <w:sz w:val="20"/>
          <w:szCs w:val="20"/>
          <w:lang w:eastAsia="pl-PL"/>
        </w:rPr>
        <w:t xml:space="preserve"> – wymagania takie nie wynikają z odrębnych przepisów</w:t>
      </w:r>
      <w:r w:rsidRPr="00DF6898">
        <w:rPr>
          <w:rFonts w:ascii="Times New Roman" w:eastAsia="Times New Roman" w:hAnsi="Times New Roman" w:cs="Times New Roman"/>
          <w:b/>
          <w:bCs/>
          <w:sz w:val="20"/>
          <w:szCs w:val="20"/>
          <w:lang w:eastAsia="pl-PL"/>
        </w:rPr>
        <w:t>;</w:t>
      </w:r>
    </w:p>
    <w:p w:rsidR="00683172" w:rsidRPr="00DF6898" w:rsidRDefault="00683172" w:rsidP="00DA4C18">
      <w:pPr>
        <w:spacing w:after="0" w:line="360" w:lineRule="auto"/>
        <w:jc w:val="both"/>
        <w:rPr>
          <w:rFonts w:ascii="Times New Roman" w:hAnsi="Times New Roman" w:cs="Times New Roman"/>
          <w:sz w:val="20"/>
          <w:szCs w:val="20"/>
        </w:rPr>
      </w:pPr>
      <w:r w:rsidRPr="00DF6898">
        <w:rPr>
          <w:rFonts w:ascii="Times New Roman" w:eastAsia="Times New Roman" w:hAnsi="Times New Roman" w:cs="Times New Roman"/>
          <w:b/>
          <w:bCs/>
          <w:sz w:val="20"/>
          <w:szCs w:val="20"/>
          <w:lang w:eastAsia="pl-PL"/>
        </w:rPr>
        <w:t xml:space="preserve">2) sytuacji ekonomicznej lub finansowej - </w:t>
      </w:r>
      <w:r w:rsidRPr="00DF6898">
        <w:rPr>
          <w:rFonts w:ascii="Times New Roman" w:hAnsi="Times New Roman" w:cs="Times New Roman"/>
          <w:sz w:val="20"/>
          <w:szCs w:val="20"/>
        </w:rPr>
        <w:t>Zamawiający nie wyznacza szczegółowego warunku w tym zakresie;</w:t>
      </w:r>
    </w:p>
    <w:p w:rsidR="00683172" w:rsidRPr="00DF6898" w:rsidRDefault="00683172" w:rsidP="00DA4C18">
      <w:pPr>
        <w:spacing w:after="0" w:line="360" w:lineRule="auto"/>
        <w:jc w:val="both"/>
        <w:rPr>
          <w:rFonts w:ascii="Times New Roman" w:hAnsi="Times New Roman" w:cs="Times New Roman"/>
          <w:sz w:val="20"/>
          <w:szCs w:val="20"/>
        </w:rPr>
      </w:pPr>
      <w:r w:rsidRPr="00DF6898">
        <w:rPr>
          <w:rFonts w:ascii="Times New Roman" w:eastAsia="Times New Roman" w:hAnsi="Times New Roman" w:cs="Times New Roman"/>
          <w:b/>
          <w:bCs/>
          <w:sz w:val="20"/>
          <w:szCs w:val="20"/>
          <w:lang w:eastAsia="pl-PL"/>
        </w:rPr>
        <w:t>3) zdolności technicznej lub zawodowej</w:t>
      </w:r>
      <w:r w:rsidR="00CB3D24" w:rsidRPr="00DF6898">
        <w:rPr>
          <w:rFonts w:ascii="Times New Roman" w:eastAsia="Times New Roman" w:hAnsi="Times New Roman" w:cs="Times New Roman"/>
          <w:b/>
          <w:bCs/>
          <w:sz w:val="20"/>
          <w:szCs w:val="20"/>
          <w:lang w:eastAsia="pl-PL"/>
        </w:rPr>
        <w:t xml:space="preserve"> – Zamawiający wyznacza w tym zakresie następujące warunki:</w:t>
      </w:r>
    </w:p>
    <w:p w:rsidR="0075481F" w:rsidRPr="00DF6898" w:rsidRDefault="00CB3D24"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3).1. Wykonawca spełni warunek, jeżeli  posiada </w:t>
      </w:r>
      <w:r w:rsidR="0075481F" w:rsidRPr="00DF6898">
        <w:rPr>
          <w:rFonts w:ascii="Times New Roman" w:hAnsi="Times New Roman" w:cs="Times New Roman"/>
          <w:sz w:val="20"/>
          <w:szCs w:val="20"/>
        </w:rPr>
        <w:t xml:space="preserve">doświadczenie </w:t>
      </w:r>
      <w:r w:rsidR="00F10725">
        <w:rPr>
          <w:rFonts w:ascii="Times New Roman" w:hAnsi="Times New Roman" w:cs="Times New Roman"/>
          <w:sz w:val="20"/>
          <w:szCs w:val="20"/>
        </w:rPr>
        <w:t xml:space="preserve">w wykonaniu co najmniej </w:t>
      </w:r>
      <w:r w:rsidR="007441EA" w:rsidRPr="00DF6898">
        <w:rPr>
          <w:rFonts w:ascii="Times New Roman" w:hAnsi="Times New Roman" w:cs="Times New Roman"/>
          <w:sz w:val="20"/>
          <w:szCs w:val="20"/>
        </w:rPr>
        <w:t>jednej (</w:t>
      </w:r>
      <w:r w:rsidR="00E03C48" w:rsidRPr="00DF6898">
        <w:rPr>
          <w:rFonts w:ascii="Times New Roman" w:hAnsi="Times New Roman" w:cs="Times New Roman"/>
          <w:sz w:val="20"/>
          <w:szCs w:val="20"/>
        </w:rPr>
        <w:t>1</w:t>
      </w:r>
      <w:r w:rsidR="007441EA" w:rsidRPr="00DF6898">
        <w:rPr>
          <w:rFonts w:ascii="Times New Roman" w:hAnsi="Times New Roman" w:cs="Times New Roman"/>
          <w:sz w:val="20"/>
          <w:szCs w:val="20"/>
        </w:rPr>
        <w:t>)</w:t>
      </w:r>
      <w:r w:rsidR="0075481F" w:rsidRPr="00DF6898">
        <w:rPr>
          <w:rFonts w:ascii="Times New Roman" w:hAnsi="Times New Roman" w:cs="Times New Roman"/>
          <w:sz w:val="20"/>
          <w:szCs w:val="20"/>
        </w:rPr>
        <w:t xml:space="preserve"> rob</w:t>
      </w:r>
      <w:r w:rsidR="00E03C48" w:rsidRPr="00DF6898">
        <w:rPr>
          <w:rFonts w:ascii="Times New Roman" w:hAnsi="Times New Roman" w:cs="Times New Roman"/>
          <w:sz w:val="20"/>
          <w:szCs w:val="20"/>
        </w:rPr>
        <w:t>oty</w:t>
      </w:r>
      <w:r w:rsidR="0075481F" w:rsidRPr="00DF6898">
        <w:rPr>
          <w:rFonts w:ascii="Times New Roman" w:hAnsi="Times New Roman" w:cs="Times New Roman"/>
          <w:sz w:val="20"/>
          <w:szCs w:val="20"/>
        </w:rPr>
        <w:t xml:space="preserve"> budowlan</w:t>
      </w:r>
      <w:r w:rsidR="00E03C48" w:rsidRPr="00DF6898">
        <w:rPr>
          <w:rFonts w:ascii="Times New Roman" w:hAnsi="Times New Roman" w:cs="Times New Roman"/>
          <w:sz w:val="20"/>
          <w:szCs w:val="20"/>
        </w:rPr>
        <w:t>ej</w:t>
      </w:r>
      <w:r w:rsidR="004B3D9B" w:rsidRPr="00DF6898">
        <w:rPr>
          <w:rFonts w:ascii="Times New Roman" w:hAnsi="Times New Roman" w:cs="Times New Roman"/>
          <w:sz w:val="20"/>
          <w:szCs w:val="20"/>
        </w:rPr>
        <w:t xml:space="preserve"> </w:t>
      </w:r>
      <w:r w:rsidR="002252A8">
        <w:rPr>
          <w:rFonts w:ascii="Times New Roman" w:hAnsi="Times New Roman" w:cs="Times New Roman"/>
          <w:sz w:val="20"/>
          <w:szCs w:val="20"/>
        </w:rPr>
        <w:t>polegającej na</w:t>
      </w:r>
      <w:r w:rsidR="004B3D9B" w:rsidRPr="00DF6898">
        <w:rPr>
          <w:rFonts w:ascii="Times New Roman" w:hAnsi="Times New Roman" w:cs="Times New Roman"/>
          <w:sz w:val="20"/>
          <w:szCs w:val="20"/>
        </w:rPr>
        <w:t xml:space="preserve"> </w:t>
      </w:r>
      <w:r w:rsidR="002252A8">
        <w:rPr>
          <w:rFonts w:ascii="Times New Roman" w:hAnsi="Times New Roman" w:cs="Times New Roman"/>
          <w:b/>
          <w:bCs/>
          <w:iCs/>
          <w:sz w:val="20"/>
          <w:szCs w:val="20"/>
        </w:rPr>
        <w:t>remoncie lub przebudowie</w:t>
      </w:r>
      <w:r w:rsidR="004B3D9B" w:rsidRPr="00DF6898">
        <w:rPr>
          <w:rFonts w:ascii="Times New Roman" w:hAnsi="Times New Roman" w:cs="Times New Roman"/>
          <w:b/>
          <w:bCs/>
          <w:iCs/>
          <w:sz w:val="20"/>
          <w:szCs w:val="20"/>
        </w:rPr>
        <w:t xml:space="preserve"> </w:t>
      </w:r>
      <w:r w:rsidR="002252A8">
        <w:rPr>
          <w:rFonts w:ascii="Times New Roman" w:hAnsi="Times New Roman" w:cs="Times New Roman"/>
          <w:b/>
          <w:bCs/>
          <w:iCs/>
          <w:sz w:val="20"/>
          <w:szCs w:val="20"/>
        </w:rPr>
        <w:t>budynku</w:t>
      </w:r>
      <w:r w:rsidR="00F10725">
        <w:rPr>
          <w:rFonts w:ascii="Times New Roman" w:hAnsi="Times New Roman" w:cs="Times New Roman"/>
          <w:b/>
          <w:bCs/>
          <w:iCs/>
          <w:sz w:val="20"/>
          <w:szCs w:val="20"/>
        </w:rPr>
        <w:t xml:space="preserve"> - zakres prac ma obejmować w szczególności </w:t>
      </w:r>
      <w:r w:rsidR="002252A8">
        <w:rPr>
          <w:rFonts w:ascii="Times New Roman" w:hAnsi="Times New Roman" w:cs="Times New Roman"/>
          <w:b/>
          <w:bCs/>
          <w:iCs/>
          <w:sz w:val="20"/>
          <w:szCs w:val="20"/>
        </w:rPr>
        <w:t>instala</w:t>
      </w:r>
      <w:r w:rsidR="00F10725">
        <w:rPr>
          <w:rFonts w:ascii="Times New Roman" w:hAnsi="Times New Roman" w:cs="Times New Roman"/>
          <w:b/>
          <w:bCs/>
          <w:iCs/>
          <w:sz w:val="20"/>
          <w:szCs w:val="20"/>
        </w:rPr>
        <w:t>cję</w:t>
      </w:r>
      <w:r w:rsidR="002252A8">
        <w:rPr>
          <w:rFonts w:ascii="Times New Roman" w:hAnsi="Times New Roman" w:cs="Times New Roman"/>
          <w:b/>
          <w:bCs/>
          <w:iCs/>
          <w:sz w:val="20"/>
          <w:szCs w:val="20"/>
        </w:rPr>
        <w:t xml:space="preserve"> centralnego ogrzewania</w:t>
      </w:r>
      <w:r w:rsidR="00F10725">
        <w:rPr>
          <w:rFonts w:ascii="Times New Roman" w:hAnsi="Times New Roman" w:cs="Times New Roman"/>
          <w:b/>
          <w:bCs/>
          <w:iCs/>
          <w:sz w:val="20"/>
          <w:szCs w:val="20"/>
        </w:rPr>
        <w:t xml:space="preserve"> -</w:t>
      </w:r>
      <w:r w:rsidR="004B3D9B" w:rsidRPr="00DF6898">
        <w:rPr>
          <w:rFonts w:ascii="Times New Roman" w:hAnsi="Times New Roman" w:cs="Times New Roman"/>
          <w:b/>
          <w:bCs/>
          <w:iCs/>
          <w:sz w:val="20"/>
          <w:szCs w:val="20"/>
        </w:rPr>
        <w:t xml:space="preserve"> </w:t>
      </w:r>
      <w:r w:rsidR="00703BB4" w:rsidRPr="00DF6898">
        <w:rPr>
          <w:rFonts w:ascii="Times New Roman" w:hAnsi="Times New Roman" w:cs="Times New Roman"/>
          <w:sz w:val="20"/>
          <w:szCs w:val="20"/>
        </w:rPr>
        <w:t>o wartości nie mniejszej niż</w:t>
      </w:r>
      <w:r w:rsidR="0075481F" w:rsidRPr="00DF6898">
        <w:rPr>
          <w:rFonts w:ascii="Times New Roman" w:hAnsi="Times New Roman" w:cs="Times New Roman"/>
          <w:sz w:val="20"/>
          <w:szCs w:val="20"/>
        </w:rPr>
        <w:t xml:space="preserve"> </w:t>
      </w:r>
      <w:r w:rsidR="00703BB4" w:rsidRPr="00DF6898">
        <w:rPr>
          <w:rFonts w:ascii="Times New Roman" w:hAnsi="Times New Roman" w:cs="Times New Roman"/>
          <w:sz w:val="20"/>
          <w:szCs w:val="20"/>
        </w:rPr>
        <w:t>1</w:t>
      </w:r>
      <w:r w:rsidR="006825C0">
        <w:rPr>
          <w:rFonts w:ascii="Times New Roman" w:hAnsi="Times New Roman" w:cs="Times New Roman"/>
          <w:sz w:val="20"/>
          <w:szCs w:val="20"/>
        </w:rPr>
        <w:t>5</w:t>
      </w:r>
      <w:r w:rsidR="001D1B21">
        <w:rPr>
          <w:rFonts w:ascii="Times New Roman" w:hAnsi="Times New Roman" w:cs="Times New Roman"/>
          <w:sz w:val="20"/>
          <w:szCs w:val="20"/>
        </w:rPr>
        <w:t>0</w:t>
      </w:r>
      <w:r w:rsidR="0075481F" w:rsidRPr="00DF6898">
        <w:rPr>
          <w:rFonts w:ascii="Times New Roman" w:hAnsi="Times New Roman" w:cs="Times New Roman"/>
          <w:sz w:val="20"/>
          <w:szCs w:val="20"/>
        </w:rPr>
        <w:t xml:space="preserve"> tys. zł </w:t>
      </w:r>
      <w:r w:rsidR="002252A8">
        <w:rPr>
          <w:rFonts w:ascii="Times New Roman" w:hAnsi="Times New Roman" w:cs="Times New Roman"/>
          <w:sz w:val="20"/>
          <w:szCs w:val="20"/>
        </w:rPr>
        <w:t>brutto</w:t>
      </w:r>
      <w:r w:rsidR="00E03C48" w:rsidRPr="00DF6898">
        <w:rPr>
          <w:rFonts w:ascii="Times New Roman" w:hAnsi="Times New Roman" w:cs="Times New Roman"/>
          <w:sz w:val="20"/>
          <w:szCs w:val="20"/>
        </w:rPr>
        <w:t xml:space="preserve">, wykonanej </w:t>
      </w:r>
      <w:r w:rsidR="0075481F" w:rsidRPr="00DF6898">
        <w:rPr>
          <w:rFonts w:ascii="Times New Roman" w:hAnsi="Times New Roman" w:cs="Times New Roman"/>
          <w:sz w:val="20"/>
          <w:szCs w:val="20"/>
        </w:rPr>
        <w:t xml:space="preserve">w okresie </w:t>
      </w:r>
      <w:r w:rsidR="0075481F" w:rsidRPr="00DF6898">
        <w:rPr>
          <w:rFonts w:ascii="Times New Roman" w:hAnsi="Times New Roman" w:cs="Times New Roman"/>
          <w:sz w:val="20"/>
          <w:szCs w:val="20"/>
        </w:rPr>
        <w:lastRenderedPageBreak/>
        <w:t>ostatnich pięciu lat przed upływem terminu składania ofert, a jeżeli okres prowadzenia działalności jest krótszy – w tym okresie;</w:t>
      </w:r>
    </w:p>
    <w:p w:rsidR="0075481F" w:rsidRPr="00DF6898" w:rsidRDefault="00CB3D24" w:rsidP="007441EA">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3).2. dysponuje</w:t>
      </w:r>
      <w:r w:rsidR="000253FA" w:rsidRPr="00DF6898">
        <w:rPr>
          <w:rFonts w:ascii="Times New Roman" w:hAnsi="Times New Roman" w:cs="Times New Roman"/>
          <w:sz w:val="20"/>
          <w:szCs w:val="20"/>
        </w:rPr>
        <w:t xml:space="preserve"> </w:t>
      </w:r>
      <w:r w:rsidR="0075481F" w:rsidRPr="00DF6898">
        <w:rPr>
          <w:rFonts w:ascii="Times New Roman" w:hAnsi="Times New Roman" w:cs="Times New Roman"/>
          <w:sz w:val="20"/>
          <w:szCs w:val="20"/>
        </w:rPr>
        <w:t>osob</w:t>
      </w:r>
      <w:r w:rsidR="00F5433C" w:rsidRPr="00DF6898">
        <w:rPr>
          <w:rFonts w:ascii="Times New Roman" w:hAnsi="Times New Roman" w:cs="Times New Roman"/>
          <w:sz w:val="20"/>
          <w:szCs w:val="20"/>
        </w:rPr>
        <w:t>ami</w:t>
      </w:r>
      <w:r w:rsidR="00E82FC8" w:rsidRPr="00DF6898">
        <w:rPr>
          <w:rFonts w:ascii="Times New Roman" w:hAnsi="Times New Roman" w:cs="Times New Roman"/>
          <w:sz w:val="20"/>
          <w:szCs w:val="20"/>
        </w:rPr>
        <w:t xml:space="preserve"> </w:t>
      </w:r>
      <w:r w:rsidR="0075481F" w:rsidRPr="00DF6898">
        <w:rPr>
          <w:rFonts w:ascii="Times New Roman" w:hAnsi="Times New Roman" w:cs="Times New Roman"/>
          <w:sz w:val="20"/>
          <w:szCs w:val="20"/>
        </w:rPr>
        <w:t xml:space="preserve">posiadającymi zgodnie z przepisami ustawy z dnia 7 lipca 1994 r. Prawo budowlane (Dz.U. z 2016, poz. 290 </w:t>
      </w:r>
      <w:r w:rsidR="00EE5434" w:rsidRPr="00DF6898">
        <w:rPr>
          <w:rFonts w:ascii="Times New Roman" w:hAnsi="Times New Roman" w:cs="Times New Roman"/>
          <w:sz w:val="20"/>
          <w:szCs w:val="20"/>
        </w:rPr>
        <w:t xml:space="preserve">z </w:t>
      </w:r>
      <w:proofErr w:type="spellStart"/>
      <w:r w:rsidR="00EE5434" w:rsidRPr="00DF6898">
        <w:rPr>
          <w:rFonts w:ascii="Times New Roman" w:hAnsi="Times New Roman" w:cs="Times New Roman"/>
          <w:sz w:val="20"/>
          <w:szCs w:val="20"/>
        </w:rPr>
        <w:t>późn</w:t>
      </w:r>
      <w:proofErr w:type="spellEnd"/>
      <w:r w:rsidR="00EE5434" w:rsidRPr="00DF6898">
        <w:rPr>
          <w:rFonts w:ascii="Times New Roman" w:hAnsi="Times New Roman" w:cs="Times New Roman"/>
          <w:sz w:val="20"/>
          <w:szCs w:val="20"/>
        </w:rPr>
        <w:t>. zm.</w:t>
      </w:r>
      <w:r w:rsidR="0075481F" w:rsidRPr="00DF6898">
        <w:rPr>
          <w:rFonts w:ascii="Times New Roman" w:hAnsi="Times New Roman" w:cs="Times New Roman"/>
          <w:sz w:val="20"/>
          <w:szCs w:val="20"/>
        </w:rPr>
        <w:t xml:space="preserve">) </w:t>
      </w:r>
      <w:r w:rsidR="00EC1898" w:rsidRPr="00DF6898">
        <w:rPr>
          <w:rFonts w:ascii="Times New Roman" w:hAnsi="Times New Roman" w:cs="Times New Roman"/>
          <w:sz w:val="20"/>
          <w:szCs w:val="20"/>
        </w:rPr>
        <w:t>oraz Rozporządzenia</w:t>
      </w:r>
      <w:r w:rsidR="004B3D9B" w:rsidRPr="00DF6898">
        <w:rPr>
          <w:rFonts w:ascii="Times New Roman" w:hAnsi="Times New Roman" w:cs="Times New Roman"/>
          <w:sz w:val="20"/>
          <w:szCs w:val="20"/>
        </w:rPr>
        <w:t xml:space="preserve"> Ministra Infrastruktury i Rozwoju z dnia 11 września 2014 r.</w:t>
      </w:r>
      <w:r w:rsidR="004B3D9B" w:rsidRPr="00DF6898">
        <w:rPr>
          <w:rFonts w:ascii="Times New Roman" w:hAnsi="Times New Roman" w:cs="Times New Roman"/>
          <w:b/>
          <w:bCs/>
          <w:sz w:val="20"/>
          <w:szCs w:val="20"/>
        </w:rPr>
        <w:t xml:space="preserve"> </w:t>
      </w:r>
      <w:r w:rsidR="004B3D9B" w:rsidRPr="00DF6898">
        <w:rPr>
          <w:rFonts w:ascii="Times New Roman" w:hAnsi="Times New Roman" w:cs="Times New Roman"/>
          <w:bCs/>
          <w:sz w:val="20"/>
          <w:szCs w:val="20"/>
        </w:rPr>
        <w:t>w sprawie samodzielnych funkcji technicznych w budownictwie (Dz.U.2014.1278)</w:t>
      </w:r>
      <w:r w:rsidR="00EC1898" w:rsidRPr="00DF6898">
        <w:rPr>
          <w:rFonts w:ascii="Times New Roman" w:hAnsi="Times New Roman" w:cs="Times New Roman"/>
          <w:sz w:val="20"/>
          <w:szCs w:val="20"/>
        </w:rPr>
        <w:t xml:space="preserve"> </w:t>
      </w:r>
      <w:r w:rsidR="000253FA" w:rsidRPr="00DF6898">
        <w:rPr>
          <w:rFonts w:ascii="Times New Roman" w:hAnsi="Times New Roman" w:cs="Times New Roman"/>
          <w:sz w:val="20"/>
          <w:szCs w:val="20"/>
        </w:rPr>
        <w:t>następujące uprawnienia</w:t>
      </w:r>
      <w:r w:rsidR="0075481F" w:rsidRPr="00DF6898">
        <w:rPr>
          <w:rFonts w:ascii="Times New Roman" w:hAnsi="Times New Roman" w:cs="Times New Roman"/>
          <w:sz w:val="20"/>
          <w:szCs w:val="20"/>
        </w:rPr>
        <w:t>:</w:t>
      </w:r>
    </w:p>
    <w:p w:rsidR="00EC1898" w:rsidRPr="00DF6898" w:rsidRDefault="00EC1898"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b/>
          <w:bCs/>
          <w:sz w:val="20"/>
          <w:szCs w:val="20"/>
        </w:rPr>
        <w:t>a) co najmniej jedną osobą</w:t>
      </w:r>
      <w:r w:rsidR="00F246E7" w:rsidRPr="00DF6898">
        <w:rPr>
          <w:rFonts w:ascii="Times New Roman" w:hAnsi="Times New Roman" w:cs="Times New Roman"/>
          <w:b/>
          <w:bCs/>
          <w:sz w:val="20"/>
          <w:szCs w:val="20"/>
        </w:rPr>
        <w:t xml:space="preserve">, </w:t>
      </w:r>
      <w:r w:rsidR="00F246E7" w:rsidRPr="00DF6898">
        <w:rPr>
          <w:rFonts w:ascii="Times New Roman" w:hAnsi="Times New Roman" w:cs="Times New Roman"/>
          <w:bCs/>
          <w:iCs/>
          <w:sz w:val="20"/>
          <w:szCs w:val="20"/>
        </w:rPr>
        <w:t xml:space="preserve">która będzie pełnić funkcję </w:t>
      </w:r>
      <w:r w:rsidR="00F246E7" w:rsidRPr="00DF6898">
        <w:rPr>
          <w:rFonts w:ascii="Times New Roman" w:hAnsi="Times New Roman" w:cs="Times New Roman"/>
          <w:b/>
          <w:bCs/>
          <w:iCs/>
          <w:sz w:val="20"/>
          <w:szCs w:val="20"/>
        </w:rPr>
        <w:t>kierownika budowy</w:t>
      </w:r>
      <w:r w:rsidR="00F246E7" w:rsidRPr="00DF6898">
        <w:rPr>
          <w:rFonts w:ascii="Times New Roman" w:hAnsi="Times New Roman" w:cs="Times New Roman"/>
          <w:bCs/>
          <w:iCs/>
          <w:sz w:val="20"/>
          <w:szCs w:val="20"/>
        </w:rPr>
        <w:t xml:space="preserve">, posiadającą uprawnienia do kierowania robotami budowlanymi </w:t>
      </w:r>
      <w:r w:rsidRPr="00DF6898">
        <w:rPr>
          <w:rFonts w:ascii="Times New Roman" w:hAnsi="Times New Roman" w:cs="Times New Roman"/>
          <w:sz w:val="20"/>
          <w:szCs w:val="20"/>
        </w:rPr>
        <w:t>w specjalności konstrukcyjno-budowlanej bez ograniczeń (§ 12 Rozporządzenia)</w:t>
      </w:r>
      <w:r w:rsidR="004B3D9B" w:rsidRPr="00DF6898">
        <w:rPr>
          <w:rFonts w:ascii="Times New Roman" w:hAnsi="Times New Roman" w:cs="Times New Roman"/>
          <w:sz w:val="20"/>
          <w:szCs w:val="20"/>
        </w:rPr>
        <w:t>;</w:t>
      </w:r>
    </w:p>
    <w:p w:rsidR="00EC1898" w:rsidRPr="00DF6898" w:rsidRDefault="00EC1898"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b/>
          <w:sz w:val="20"/>
          <w:szCs w:val="20"/>
        </w:rPr>
        <w:t>b)</w:t>
      </w:r>
      <w:r w:rsidRPr="00DF6898">
        <w:rPr>
          <w:rFonts w:ascii="Times New Roman" w:hAnsi="Times New Roman" w:cs="Times New Roman"/>
          <w:sz w:val="20"/>
          <w:szCs w:val="20"/>
        </w:rPr>
        <w:t xml:space="preserve"> </w:t>
      </w:r>
      <w:r w:rsidRPr="00DF6898">
        <w:rPr>
          <w:rFonts w:ascii="Times New Roman" w:hAnsi="Times New Roman" w:cs="Times New Roman"/>
          <w:b/>
          <w:sz w:val="20"/>
          <w:szCs w:val="20"/>
        </w:rPr>
        <w:t>co najmniej jedną osobą</w:t>
      </w:r>
      <w:r w:rsidR="007441EA" w:rsidRPr="00DF6898">
        <w:rPr>
          <w:rFonts w:ascii="Times New Roman" w:hAnsi="Times New Roman" w:cs="Times New Roman"/>
          <w:bCs/>
          <w:iCs/>
          <w:sz w:val="20"/>
          <w:szCs w:val="20"/>
        </w:rPr>
        <w:t>,</w:t>
      </w:r>
      <w:r w:rsidR="00F246E7" w:rsidRPr="00DF6898">
        <w:rPr>
          <w:rFonts w:ascii="Times New Roman" w:hAnsi="Times New Roman" w:cs="Times New Roman"/>
          <w:bCs/>
          <w:iCs/>
          <w:sz w:val="20"/>
          <w:szCs w:val="20"/>
        </w:rPr>
        <w:t xml:space="preserve"> która będzie pełnić funkcję </w:t>
      </w:r>
      <w:r w:rsidR="00F246E7" w:rsidRPr="00DF6898">
        <w:rPr>
          <w:rFonts w:ascii="Times New Roman" w:hAnsi="Times New Roman" w:cs="Times New Roman"/>
          <w:b/>
          <w:bCs/>
          <w:iCs/>
          <w:sz w:val="20"/>
          <w:szCs w:val="20"/>
        </w:rPr>
        <w:t>kierownika budowy</w:t>
      </w:r>
      <w:r w:rsidR="00F246E7" w:rsidRPr="00DF6898">
        <w:rPr>
          <w:rFonts w:ascii="Times New Roman" w:hAnsi="Times New Roman" w:cs="Times New Roman"/>
          <w:bCs/>
          <w:iCs/>
          <w:sz w:val="20"/>
          <w:szCs w:val="20"/>
        </w:rPr>
        <w:t>, posiadającą uprawnienia do kierowania robotami budowlanymi</w:t>
      </w:r>
      <w:r w:rsidRPr="00DF6898">
        <w:rPr>
          <w:rFonts w:ascii="Times New Roman" w:hAnsi="Times New Roman" w:cs="Times New Roman"/>
          <w:sz w:val="20"/>
          <w:szCs w:val="20"/>
        </w:rPr>
        <w:t xml:space="preserve"> </w:t>
      </w:r>
      <w:r w:rsidR="004D276B" w:rsidRPr="00DF6898">
        <w:rPr>
          <w:rFonts w:ascii="Times New Roman" w:hAnsi="Times New Roman" w:cs="Times New Roman"/>
          <w:sz w:val="20"/>
          <w:szCs w:val="20"/>
        </w:rPr>
        <w:t>w specjalności instalacyjnej w zakresie sieci, instalacji i urządzeń cieplnych, wentylacyjnych, gazowych, wodociągowych i kanalizacyjnych bez ograniczeń uprawniają do projektowania obiektu budowlanego lub kierowania robotami budowlanymi związanymi z obiektem budowlanym, takim jak: sieci i instalacje cieplne, wentylacyjne, gazowe, wodociągowe i kanalizacyjne.</w:t>
      </w:r>
    </w:p>
    <w:p w:rsidR="004B3D9B" w:rsidRPr="00DF6898" w:rsidRDefault="004B3D9B" w:rsidP="00157888">
      <w:pPr>
        <w:pStyle w:val="Tekstpodstawowy"/>
        <w:spacing w:after="0" w:line="360" w:lineRule="auto"/>
        <w:jc w:val="both"/>
        <w:rPr>
          <w:b/>
          <w:bCs/>
          <w:iCs/>
          <w:sz w:val="20"/>
          <w:szCs w:val="20"/>
          <w:lang w:eastAsia="pl-PL"/>
        </w:rPr>
      </w:pPr>
    </w:p>
    <w:p w:rsidR="00480F98" w:rsidRPr="00DF6898" w:rsidRDefault="00480F98" w:rsidP="00157888">
      <w:pPr>
        <w:pStyle w:val="Tekstpodstawowy"/>
        <w:spacing w:after="0" w:line="360" w:lineRule="auto"/>
        <w:jc w:val="both"/>
        <w:rPr>
          <w:b/>
          <w:bCs/>
          <w:iCs/>
          <w:sz w:val="20"/>
          <w:szCs w:val="20"/>
          <w:lang w:eastAsia="pl-PL"/>
        </w:rPr>
      </w:pPr>
      <w:r w:rsidRPr="00DF6898">
        <w:rPr>
          <w:b/>
          <w:bCs/>
          <w:iCs/>
          <w:sz w:val="20"/>
          <w:szCs w:val="20"/>
          <w:lang w:eastAsia="pl-PL"/>
        </w:rPr>
        <w:t>Zamawiający dopuszcza połączenie wyżej wskazanych funkcji pod warunkiem  spełnienia przez osobę łączącą te funkcje wszystkich warunków wymaganych dla poszczególnych funkcji.</w:t>
      </w:r>
    </w:p>
    <w:p w:rsidR="004B3D9B" w:rsidRPr="00DF6898" w:rsidRDefault="004B3D9B" w:rsidP="00157888">
      <w:pPr>
        <w:widowControl w:val="0"/>
        <w:spacing w:after="0" w:line="360" w:lineRule="auto"/>
        <w:ind w:left="12"/>
        <w:jc w:val="both"/>
        <w:outlineLvl w:val="1"/>
        <w:rPr>
          <w:rFonts w:ascii="Times New Roman" w:hAnsi="Times New Roman" w:cs="Times New Roman"/>
          <w:sz w:val="20"/>
          <w:szCs w:val="20"/>
        </w:rPr>
      </w:pPr>
    </w:p>
    <w:p w:rsidR="009664D4" w:rsidRPr="00DF6898" w:rsidRDefault="009664D4" w:rsidP="00157888">
      <w:pPr>
        <w:widowControl w:val="0"/>
        <w:spacing w:after="0" w:line="360" w:lineRule="auto"/>
        <w:ind w:left="12"/>
        <w:jc w:val="both"/>
        <w:outlineLvl w:val="1"/>
        <w:rPr>
          <w:rFonts w:ascii="Times New Roman" w:hAnsi="Times New Roman" w:cs="Times New Roman"/>
          <w:sz w:val="20"/>
          <w:szCs w:val="20"/>
        </w:rPr>
      </w:pPr>
      <w:r w:rsidRPr="00DF6898">
        <w:rPr>
          <w:rFonts w:ascii="Times New Roman" w:hAnsi="Times New Roman" w:cs="Times New Roman"/>
          <w:sz w:val="20"/>
          <w:szCs w:val="20"/>
        </w:rPr>
        <w:t>Zamawiający, określając wymogi w zakresie posiadanych uprawnień budowlanych, dopuszcza równoważne kwalifikacje, zdobyte w innych państwach, na zasadach określonych w art. 12 ustawy z dnia 7 lipca 1994 r. Prawo Budowlane, z uwzględnieniem postanowień ustawy z dnia 18 marca 2008r. o zasadach uznawania kwalifikacji zawodowych nabytych w państwach członkowskich Unii Europejskiej (Dz. U. z dnia 17  kwietnia 2008r. z zm.) oraz na podstawie art. 20a ustawy z dnia 15 grudnia 2000r. o samorządach zawodowych architektów, inżynierów budownictwa oraz urbanistów (Dz. U. z dnia 24 stycznia 2001 r. z zm.).</w:t>
      </w:r>
    </w:p>
    <w:p w:rsidR="00855A5B" w:rsidRPr="00DF6898" w:rsidRDefault="00855A5B" w:rsidP="00EA6846">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 </w:t>
      </w:r>
    </w:p>
    <w:p w:rsidR="00EA6846" w:rsidRPr="00DF6898" w:rsidRDefault="00EA6846" w:rsidP="00EA6846">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855A5B" w:rsidRPr="00DF6898" w:rsidRDefault="00855A5B" w:rsidP="00A20663">
      <w:pPr>
        <w:spacing w:after="0" w:line="360" w:lineRule="auto"/>
        <w:jc w:val="both"/>
        <w:rPr>
          <w:rFonts w:ascii="Times New Roman" w:hAnsi="Times New Roman" w:cs="Times New Roman"/>
          <w:sz w:val="20"/>
          <w:szCs w:val="20"/>
        </w:rPr>
      </w:pPr>
    </w:p>
    <w:p w:rsidR="00A20663" w:rsidRPr="00DF6898" w:rsidRDefault="00A20663" w:rsidP="00A20663">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2. </w:t>
      </w:r>
      <w:r w:rsidRPr="00DF6898">
        <w:rPr>
          <w:rFonts w:ascii="Times New Roman" w:eastAsia="Times New Roman" w:hAnsi="Times New Roman" w:cs="Times New Roman"/>
          <w:bCs/>
          <w:sz w:val="20"/>
          <w:szCs w:val="20"/>
          <w:lang w:eastAsia="pl-PL"/>
        </w:rPr>
        <w:t>Z postępowania o udzielenie zamówienia zamawiający może wykluczyć</w:t>
      </w:r>
      <w:r w:rsidR="00E10D1F">
        <w:rPr>
          <w:rFonts w:ascii="Times New Roman" w:eastAsia="Times New Roman" w:hAnsi="Times New Roman" w:cs="Times New Roman"/>
          <w:bCs/>
          <w:sz w:val="20"/>
          <w:szCs w:val="20"/>
          <w:lang w:eastAsia="pl-PL"/>
        </w:rPr>
        <w:t xml:space="preserve"> także</w:t>
      </w:r>
      <w:r w:rsidRPr="00DF6898">
        <w:rPr>
          <w:rFonts w:ascii="Times New Roman" w:eastAsia="Times New Roman" w:hAnsi="Times New Roman" w:cs="Times New Roman"/>
          <w:bCs/>
          <w:sz w:val="20"/>
          <w:szCs w:val="20"/>
          <w:lang w:eastAsia="pl-PL"/>
        </w:rPr>
        <w:t xml:space="preserve"> wykonawcę</w:t>
      </w:r>
      <w:r w:rsidR="00EA6846" w:rsidRPr="00DF6898">
        <w:rPr>
          <w:rFonts w:ascii="Times New Roman" w:eastAsia="Times New Roman" w:hAnsi="Times New Roman" w:cs="Times New Roman"/>
          <w:bCs/>
          <w:sz w:val="20"/>
          <w:szCs w:val="20"/>
          <w:lang w:eastAsia="pl-PL"/>
        </w:rPr>
        <w:t xml:space="preserve"> </w:t>
      </w:r>
      <w:r w:rsidRPr="00DF6898">
        <w:rPr>
          <w:rFonts w:ascii="Times New Roman" w:eastAsia="Times New Roman" w:hAnsi="Times New Roman" w:cs="Times New Roman"/>
          <w:bCs/>
          <w:sz w:val="20"/>
          <w:szCs w:val="20"/>
          <w:lang w:eastAsia="pl-PL"/>
        </w:rPr>
        <w:t>:</w:t>
      </w:r>
    </w:p>
    <w:p w:rsidR="00A20663" w:rsidRPr="00DF6898" w:rsidRDefault="00A20663" w:rsidP="00A20663">
      <w:pPr>
        <w:spacing w:after="0" w:line="360" w:lineRule="auto"/>
        <w:jc w:val="both"/>
        <w:rPr>
          <w:rFonts w:ascii="Times New Roman" w:hAnsi="Times New Roman" w:cs="Times New Roman"/>
          <w:sz w:val="20"/>
          <w:szCs w:val="20"/>
        </w:rPr>
      </w:pPr>
      <w:r w:rsidRPr="00DF6898">
        <w:rPr>
          <w:rFonts w:ascii="Times New Roman" w:eastAsia="Times New Roman" w:hAnsi="Times New Roman" w:cs="Times New Roman"/>
          <w:bCs/>
          <w:sz w:val="20"/>
          <w:szCs w:val="20"/>
          <w:lang w:eastAsia="pl-PL"/>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20663" w:rsidRPr="00DF6898" w:rsidRDefault="00A20663" w:rsidP="00A20663">
      <w:pPr>
        <w:spacing w:after="0" w:line="360" w:lineRule="auto"/>
        <w:jc w:val="both"/>
        <w:rPr>
          <w:rFonts w:ascii="Times New Roman" w:hAnsi="Times New Roman" w:cs="Times New Roman"/>
          <w:sz w:val="20"/>
          <w:szCs w:val="20"/>
        </w:rPr>
      </w:pPr>
      <w:r w:rsidRPr="00DF6898">
        <w:rPr>
          <w:rFonts w:ascii="Times New Roman" w:eastAsia="Times New Roman" w:hAnsi="Times New Roman" w:cs="Times New Roman"/>
          <w:bCs/>
          <w:sz w:val="20"/>
          <w:szCs w:val="20"/>
          <w:lang w:eastAsia="pl-PL"/>
        </w:rPr>
        <w:t xml:space="preserve">2) który w sposób zawiniony poważnie naruszył obowiązki zawodowe, co podważa jego uczciwość, w szczególności gdy wykonawca w wyniku zamierzonego działania lub rażącego niedbalstwa nie wykonał lub </w:t>
      </w:r>
      <w:r w:rsidRPr="00DF6898">
        <w:rPr>
          <w:rFonts w:ascii="Times New Roman" w:eastAsia="Times New Roman" w:hAnsi="Times New Roman" w:cs="Times New Roman"/>
          <w:bCs/>
          <w:sz w:val="20"/>
          <w:szCs w:val="20"/>
          <w:lang w:eastAsia="pl-PL"/>
        </w:rPr>
        <w:lastRenderedPageBreak/>
        <w:t>nienależycie wykonał zamówienie, co zamawiający jest w stanie wykazać za pomocą stosownych środków dowodowych;</w:t>
      </w:r>
    </w:p>
    <w:p w:rsidR="00A20663" w:rsidRPr="00DF6898" w:rsidRDefault="00A20663" w:rsidP="00A20663">
      <w:pPr>
        <w:spacing w:after="0" w:line="360" w:lineRule="auto"/>
        <w:jc w:val="both"/>
        <w:rPr>
          <w:rFonts w:ascii="Times New Roman" w:hAnsi="Times New Roman" w:cs="Times New Roman"/>
          <w:sz w:val="20"/>
          <w:szCs w:val="20"/>
        </w:rPr>
      </w:pPr>
      <w:r w:rsidRPr="00DF6898">
        <w:rPr>
          <w:rFonts w:ascii="Times New Roman" w:eastAsia="Times New Roman" w:hAnsi="Times New Roman" w:cs="Times New Roman"/>
          <w:bCs/>
          <w:sz w:val="20"/>
          <w:szCs w:val="20"/>
          <w:lang w:eastAsia="pl-PL"/>
        </w:rPr>
        <w:t>3) jeżeli wykonawca lub osoby, o których mowa w</w:t>
      </w:r>
      <w:r w:rsidR="000253FA" w:rsidRPr="00DF6898">
        <w:rPr>
          <w:rFonts w:ascii="Times New Roman" w:eastAsia="Times New Roman" w:hAnsi="Times New Roman" w:cs="Times New Roman"/>
          <w:bCs/>
          <w:sz w:val="20"/>
          <w:szCs w:val="20"/>
          <w:lang w:eastAsia="pl-PL"/>
        </w:rPr>
        <w:t xml:space="preserve"> art. 24</w:t>
      </w:r>
      <w:r w:rsidRPr="00DF6898">
        <w:rPr>
          <w:rFonts w:ascii="Times New Roman" w:eastAsia="Times New Roman" w:hAnsi="Times New Roman" w:cs="Times New Roman"/>
          <w:bCs/>
          <w:sz w:val="20"/>
          <w:szCs w:val="20"/>
          <w:lang w:eastAsia="pl-PL"/>
        </w:rPr>
        <w:t xml:space="preserve"> ust. 1 pkt 14</w:t>
      </w:r>
      <w:r w:rsidR="000253FA" w:rsidRPr="00DF6898">
        <w:rPr>
          <w:rFonts w:ascii="Times New Roman" w:eastAsia="Times New Roman" w:hAnsi="Times New Roman" w:cs="Times New Roman"/>
          <w:bCs/>
          <w:sz w:val="20"/>
          <w:szCs w:val="20"/>
          <w:lang w:eastAsia="pl-PL"/>
        </w:rPr>
        <w:t xml:space="preserve"> Ustawy</w:t>
      </w:r>
      <w:r w:rsidRPr="00DF6898">
        <w:rPr>
          <w:rFonts w:ascii="Times New Roman" w:eastAsia="Times New Roman" w:hAnsi="Times New Roman" w:cs="Times New Roman"/>
          <w:bCs/>
          <w:sz w:val="20"/>
          <w:szCs w:val="20"/>
          <w:lang w:eastAsia="pl-PL"/>
        </w:rPr>
        <w:t xml:space="preserve">, uprawnione do reprezentowania wykonawcy pozostają w relacjach określonych w art. 17 ust. 1 pkt 2–4 </w:t>
      </w:r>
      <w:r w:rsidR="000253FA" w:rsidRPr="00DF6898">
        <w:rPr>
          <w:rFonts w:ascii="Times New Roman" w:eastAsia="Times New Roman" w:hAnsi="Times New Roman" w:cs="Times New Roman"/>
          <w:bCs/>
          <w:sz w:val="20"/>
          <w:szCs w:val="20"/>
          <w:lang w:eastAsia="pl-PL"/>
        </w:rPr>
        <w:t xml:space="preserve">Ustawy </w:t>
      </w:r>
      <w:r w:rsidRPr="00DF6898">
        <w:rPr>
          <w:rFonts w:ascii="Times New Roman" w:eastAsia="Times New Roman" w:hAnsi="Times New Roman" w:cs="Times New Roman"/>
          <w:bCs/>
          <w:sz w:val="20"/>
          <w:szCs w:val="20"/>
          <w:lang w:eastAsia="pl-PL"/>
        </w:rPr>
        <w:t>z:</w:t>
      </w:r>
    </w:p>
    <w:p w:rsidR="00A20663" w:rsidRPr="00DF6898" w:rsidRDefault="00A20663" w:rsidP="00A20663">
      <w:pPr>
        <w:spacing w:after="0" w:line="360" w:lineRule="auto"/>
        <w:jc w:val="both"/>
        <w:rPr>
          <w:rFonts w:ascii="Times New Roman" w:hAnsi="Times New Roman" w:cs="Times New Roman"/>
          <w:sz w:val="20"/>
          <w:szCs w:val="20"/>
        </w:rPr>
      </w:pPr>
      <w:r w:rsidRPr="00DF6898">
        <w:rPr>
          <w:rFonts w:ascii="Times New Roman" w:eastAsia="Times New Roman" w:hAnsi="Times New Roman" w:cs="Times New Roman"/>
          <w:bCs/>
          <w:sz w:val="20"/>
          <w:szCs w:val="20"/>
          <w:lang w:eastAsia="pl-PL"/>
        </w:rPr>
        <w:t>a) zamawiającym,</w:t>
      </w:r>
    </w:p>
    <w:p w:rsidR="00A20663" w:rsidRPr="00DF6898" w:rsidRDefault="00A20663" w:rsidP="00A20663">
      <w:pPr>
        <w:spacing w:after="0" w:line="360" w:lineRule="auto"/>
        <w:jc w:val="both"/>
        <w:rPr>
          <w:rFonts w:ascii="Times New Roman" w:hAnsi="Times New Roman" w:cs="Times New Roman"/>
          <w:sz w:val="20"/>
          <w:szCs w:val="20"/>
        </w:rPr>
      </w:pPr>
      <w:r w:rsidRPr="00DF6898">
        <w:rPr>
          <w:rFonts w:ascii="Times New Roman" w:eastAsia="Times New Roman" w:hAnsi="Times New Roman" w:cs="Times New Roman"/>
          <w:bCs/>
          <w:sz w:val="20"/>
          <w:szCs w:val="20"/>
          <w:lang w:eastAsia="pl-PL"/>
        </w:rPr>
        <w:t>b) osobami uprawnionymi do reprezentowania zamawiającego,</w:t>
      </w:r>
    </w:p>
    <w:p w:rsidR="00A20663" w:rsidRPr="00DF6898" w:rsidRDefault="00A20663" w:rsidP="00A20663">
      <w:pPr>
        <w:spacing w:after="0" w:line="360" w:lineRule="auto"/>
        <w:jc w:val="both"/>
        <w:rPr>
          <w:rFonts w:ascii="Times New Roman" w:hAnsi="Times New Roman" w:cs="Times New Roman"/>
          <w:sz w:val="20"/>
          <w:szCs w:val="20"/>
        </w:rPr>
      </w:pPr>
      <w:r w:rsidRPr="00DF6898">
        <w:rPr>
          <w:rFonts w:ascii="Times New Roman" w:eastAsia="Times New Roman" w:hAnsi="Times New Roman" w:cs="Times New Roman"/>
          <w:bCs/>
          <w:sz w:val="20"/>
          <w:szCs w:val="20"/>
          <w:lang w:eastAsia="pl-PL"/>
        </w:rPr>
        <w:t>c) członkami komisji przetargowej,</w:t>
      </w:r>
    </w:p>
    <w:p w:rsidR="00A20663" w:rsidRPr="00DF6898" w:rsidRDefault="00A20663" w:rsidP="00A20663">
      <w:pPr>
        <w:spacing w:after="0" w:line="360" w:lineRule="auto"/>
        <w:jc w:val="both"/>
        <w:rPr>
          <w:rFonts w:ascii="Times New Roman" w:hAnsi="Times New Roman" w:cs="Times New Roman"/>
          <w:sz w:val="20"/>
          <w:szCs w:val="20"/>
        </w:rPr>
      </w:pPr>
      <w:r w:rsidRPr="00DF6898">
        <w:rPr>
          <w:rFonts w:ascii="Times New Roman" w:eastAsia="Times New Roman" w:hAnsi="Times New Roman" w:cs="Times New Roman"/>
          <w:bCs/>
          <w:sz w:val="20"/>
          <w:szCs w:val="20"/>
          <w:lang w:eastAsia="pl-PL"/>
        </w:rPr>
        <w:t>d) osobami, które złożyły oświadczenie, o którym mowa w art. 17 ust. 2a</w:t>
      </w:r>
      <w:r w:rsidR="000253FA" w:rsidRPr="00DF6898">
        <w:rPr>
          <w:rFonts w:ascii="Times New Roman" w:eastAsia="Times New Roman" w:hAnsi="Times New Roman" w:cs="Times New Roman"/>
          <w:bCs/>
          <w:sz w:val="20"/>
          <w:szCs w:val="20"/>
          <w:lang w:eastAsia="pl-PL"/>
        </w:rPr>
        <w:t xml:space="preserve"> Ustawy</w:t>
      </w:r>
    </w:p>
    <w:p w:rsidR="00A20663" w:rsidRPr="00DF6898" w:rsidRDefault="00A20663" w:rsidP="00A20663">
      <w:pPr>
        <w:spacing w:after="0" w:line="360" w:lineRule="auto"/>
        <w:jc w:val="both"/>
        <w:rPr>
          <w:rFonts w:ascii="Times New Roman" w:hAnsi="Times New Roman" w:cs="Times New Roman"/>
          <w:sz w:val="20"/>
          <w:szCs w:val="20"/>
        </w:rPr>
      </w:pPr>
      <w:r w:rsidRPr="00DF6898">
        <w:rPr>
          <w:rFonts w:ascii="Times New Roman" w:eastAsia="Times New Roman" w:hAnsi="Times New Roman" w:cs="Times New Roman"/>
          <w:sz w:val="20"/>
          <w:szCs w:val="20"/>
          <w:lang w:eastAsia="pl-PL"/>
        </w:rPr>
        <w:t>–</w:t>
      </w:r>
      <w:r w:rsidRPr="00DF6898">
        <w:rPr>
          <w:rFonts w:ascii="Times New Roman" w:eastAsia="Times New Roman" w:hAnsi="Times New Roman" w:cs="Times New Roman"/>
          <w:bCs/>
          <w:sz w:val="20"/>
          <w:szCs w:val="20"/>
          <w:lang w:eastAsia="pl-PL"/>
        </w:rPr>
        <w:t xml:space="preserve"> chyba że jest możliwe zapewnienie bezstronności po stronie zamawiającego w inny sposób niż przez wykluczenie wykonawcy z udziału w postępowaniu;</w:t>
      </w:r>
    </w:p>
    <w:p w:rsidR="00A20663" w:rsidRPr="00DF6898" w:rsidRDefault="00A20663" w:rsidP="00A20663">
      <w:pPr>
        <w:spacing w:after="0" w:line="360" w:lineRule="auto"/>
        <w:jc w:val="both"/>
        <w:rPr>
          <w:rFonts w:ascii="Times New Roman" w:hAnsi="Times New Roman" w:cs="Times New Roman"/>
          <w:sz w:val="20"/>
          <w:szCs w:val="20"/>
        </w:rPr>
      </w:pPr>
      <w:r w:rsidRPr="00DF6898">
        <w:rPr>
          <w:rFonts w:ascii="Times New Roman" w:eastAsia="Times New Roman" w:hAnsi="Times New Roman" w:cs="Times New Roman"/>
          <w:bCs/>
          <w:sz w:val="20"/>
          <w:szCs w:val="20"/>
          <w:lang w:eastAsia="pl-PL"/>
        </w:rPr>
        <w:t>4) który, z przyczyn leżących po jego stronie, nie wykonał albo nienależycie wykonał w istotnym stopniu wcześniejszą umowę w sprawie zamówienia publicznego lub umowę koncesji, zawartą z zamawiającym, o którym mowa w art. 3 ust. 1 pkt 1–4</w:t>
      </w:r>
      <w:r w:rsidR="000253FA" w:rsidRPr="00DF6898">
        <w:rPr>
          <w:rFonts w:ascii="Times New Roman" w:eastAsia="Times New Roman" w:hAnsi="Times New Roman" w:cs="Times New Roman"/>
          <w:bCs/>
          <w:sz w:val="20"/>
          <w:szCs w:val="20"/>
          <w:lang w:eastAsia="pl-PL"/>
        </w:rPr>
        <w:t xml:space="preserve"> Ustawy</w:t>
      </w:r>
      <w:r w:rsidRPr="00DF6898">
        <w:rPr>
          <w:rFonts w:ascii="Times New Roman" w:eastAsia="Times New Roman" w:hAnsi="Times New Roman" w:cs="Times New Roman"/>
          <w:bCs/>
          <w:sz w:val="20"/>
          <w:szCs w:val="20"/>
          <w:lang w:eastAsia="pl-PL"/>
        </w:rPr>
        <w:t>, co doprowadziło do rozwiązania umowy lub zasądzenia odszkodowania;</w:t>
      </w:r>
    </w:p>
    <w:p w:rsidR="00A20663" w:rsidRPr="00DF6898" w:rsidRDefault="00A20663" w:rsidP="00A20663">
      <w:pPr>
        <w:spacing w:after="0" w:line="360" w:lineRule="auto"/>
        <w:jc w:val="both"/>
        <w:rPr>
          <w:rFonts w:ascii="Times New Roman" w:hAnsi="Times New Roman" w:cs="Times New Roman"/>
          <w:sz w:val="20"/>
          <w:szCs w:val="20"/>
        </w:rPr>
      </w:pPr>
      <w:r w:rsidRPr="00DF6898">
        <w:rPr>
          <w:rFonts w:ascii="Times New Roman" w:eastAsia="Times New Roman" w:hAnsi="Times New Roman" w:cs="Times New Roman"/>
          <w:bCs/>
          <w:sz w:val="20"/>
          <w:szCs w:val="20"/>
          <w:lang w:eastAsia="pl-PL"/>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A20663" w:rsidRPr="00DF6898" w:rsidRDefault="00A20663" w:rsidP="00A20663">
      <w:pPr>
        <w:spacing w:after="0" w:line="360" w:lineRule="auto"/>
        <w:jc w:val="both"/>
        <w:rPr>
          <w:rFonts w:ascii="Times New Roman" w:hAnsi="Times New Roman" w:cs="Times New Roman"/>
          <w:sz w:val="20"/>
          <w:szCs w:val="20"/>
        </w:rPr>
      </w:pPr>
      <w:r w:rsidRPr="00DF6898">
        <w:rPr>
          <w:rFonts w:ascii="Times New Roman" w:eastAsia="Times New Roman" w:hAnsi="Times New Roman" w:cs="Times New Roman"/>
          <w:bCs/>
          <w:sz w:val="20"/>
          <w:szCs w:val="20"/>
          <w:lang w:eastAsia="pl-PL"/>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A20663" w:rsidRPr="00DF6898" w:rsidRDefault="00A20663" w:rsidP="00A20663">
      <w:pPr>
        <w:spacing w:after="0" w:line="360" w:lineRule="auto"/>
        <w:jc w:val="both"/>
        <w:rPr>
          <w:rFonts w:ascii="Times New Roman" w:hAnsi="Times New Roman" w:cs="Times New Roman"/>
          <w:sz w:val="20"/>
          <w:szCs w:val="20"/>
        </w:rPr>
      </w:pPr>
      <w:r w:rsidRPr="00DF6898">
        <w:rPr>
          <w:rFonts w:ascii="Times New Roman" w:eastAsia="Times New Roman" w:hAnsi="Times New Roman" w:cs="Times New Roman"/>
          <w:bCs/>
          <w:sz w:val="20"/>
          <w:szCs w:val="20"/>
          <w:lang w:eastAsia="pl-PL"/>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A20663" w:rsidRPr="00DF6898" w:rsidRDefault="00A20663" w:rsidP="00A20663">
      <w:pPr>
        <w:spacing w:after="0" w:line="360" w:lineRule="auto"/>
        <w:jc w:val="both"/>
        <w:rPr>
          <w:rFonts w:ascii="Times New Roman" w:hAnsi="Times New Roman" w:cs="Times New Roman"/>
          <w:sz w:val="20"/>
          <w:szCs w:val="20"/>
        </w:rPr>
      </w:pPr>
      <w:r w:rsidRPr="00DF6898">
        <w:rPr>
          <w:rFonts w:ascii="Times New Roman" w:eastAsia="Times New Roman" w:hAnsi="Times New Roman" w:cs="Times New Roman"/>
          <w:bCs/>
          <w:sz w:val="20"/>
          <w:szCs w:val="20"/>
          <w:lang w:eastAsia="pl-PL"/>
        </w:rPr>
        <w:t>8) który naruszył obowiązki dotyczące płatności podatków, opłat lub składek na ubezpieczenia społeczne lub zdrowotne, co zamawiający jest w stanie wykazać za pomocą stosownych środków dowodowych, z wyjątkiem przypadku, o którym mowa w</w:t>
      </w:r>
      <w:r w:rsidR="000253FA" w:rsidRPr="00DF6898">
        <w:rPr>
          <w:rFonts w:ascii="Times New Roman" w:eastAsia="Times New Roman" w:hAnsi="Times New Roman" w:cs="Times New Roman"/>
          <w:bCs/>
          <w:sz w:val="20"/>
          <w:szCs w:val="20"/>
          <w:lang w:eastAsia="pl-PL"/>
        </w:rPr>
        <w:t xml:space="preserve"> art. 24</w:t>
      </w:r>
      <w:r w:rsidRPr="00DF6898">
        <w:rPr>
          <w:rFonts w:ascii="Times New Roman" w:eastAsia="Times New Roman" w:hAnsi="Times New Roman" w:cs="Times New Roman"/>
          <w:bCs/>
          <w:sz w:val="20"/>
          <w:szCs w:val="20"/>
          <w:lang w:eastAsia="pl-PL"/>
        </w:rPr>
        <w:t xml:space="preserve"> ust. 1 pkt 15</w:t>
      </w:r>
      <w:r w:rsidR="000253FA" w:rsidRPr="00DF6898">
        <w:rPr>
          <w:rFonts w:ascii="Times New Roman" w:eastAsia="Times New Roman" w:hAnsi="Times New Roman" w:cs="Times New Roman"/>
          <w:bCs/>
          <w:sz w:val="20"/>
          <w:szCs w:val="20"/>
          <w:lang w:eastAsia="pl-PL"/>
        </w:rPr>
        <w:t xml:space="preserve"> Ustawy</w:t>
      </w:r>
      <w:r w:rsidRPr="00DF6898">
        <w:rPr>
          <w:rFonts w:ascii="Times New Roman" w:eastAsia="Times New Roman" w:hAnsi="Times New Roman" w:cs="Times New Roman"/>
          <w:bCs/>
          <w:sz w:val="20"/>
          <w:szCs w:val="20"/>
          <w:lang w:eastAsia="pl-PL"/>
        </w:rPr>
        <w:t>, chyba że wykonawca dokonał płatności należnych podatków, opłat lub składek na ubezpieczenia społeczne lub zdrowotne wraz z odsetkami lub grzywnami lub zawarł wiążące porozumienie w sprawie spłaty tych należności.</w:t>
      </w:r>
    </w:p>
    <w:p w:rsidR="007441EA" w:rsidRPr="00DF6898" w:rsidRDefault="007441EA" w:rsidP="00157888">
      <w:pPr>
        <w:spacing w:after="0" w:line="360" w:lineRule="auto"/>
        <w:jc w:val="both"/>
        <w:rPr>
          <w:rFonts w:ascii="Times New Roman" w:hAnsi="Times New Roman" w:cs="Times New Roman"/>
          <w:sz w:val="20"/>
          <w:szCs w:val="20"/>
        </w:rPr>
      </w:pPr>
    </w:p>
    <w:p w:rsidR="0075481F" w:rsidRPr="00DF6898" w:rsidRDefault="0075481F" w:rsidP="00157888">
      <w:pPr>
        <w:spacing w:after="0" w:line="360" w:lineRule="auto"/>
        <w:jc w:val="both"/>
        <w:rPr>
          <w:rFonts w:ascii="Times New Roman" w:hAnsi="Times New Roman" w:cs="Times New Roman"/>
          <w:b/>
          <w:sz w:val="20"/>
          <w:szCs w:val="20"/>
        </w:rPr>
      </w:pPr>
      <w:r w:rsidRPr="00DF6898">
        <w:rPr>
          <w:rFonts w:ascii="Times New Roman" w:hAnsi="Times New Roman" w:cs="Times New Roman"/>
          <w:b/>
          <w:sz w:val="20"/>
          <w:szCs w:val="20"/>
        </w:rPr>
        <w:t xml:space="preserve">Zamawiający oceni, czy Wykonawca spełnia warunki udziału w postępowaniu na podstawie złożonych wraz z ofertą </w:t>
      </w:r>
      <w:r w:rsidR="00E10D1F">
        <w:rPr>
          <w:rFonts w:ascii="Times New Roman" w:hAnsi="Times New Roman" w:cs="Times New Roman"/>
          <w:b/>
          <w:sz w:val="20"/>
          <w:szCs w:val="20"/>
        </w:rPr>
        <w:t xml:space="preserve">oświadczeń i </w:t>
      </w:r>
      <w:r w:rsidRPr="00DF6898">
        <w:rPr>
          <w:rFonts w:ascii="Times New Roman" w:hAnsi="Times New Roman" w:cs="Times New Roman"/>
          <w:b/>
          <w:sz w:val="20"/>
          <w:szCs w:val="20"/>
        </w:rPr>
        <w:t>dokumentów, o których mowa w Rozdz. IV SIWZ.</w:t>
      </w:r>
    </w:p>
    <w:p w:rsidR="007441EA" w:rsidRPr="00DF6898" w:rsidRDefault="007441EA" w:rsidP="00157888">
      <w:pPr>
        <w:spacing w:after="0" w:line="360" w:lineRule="auto"/>
        <w:jc w:val="both"/>
        <w:rPr>
          <w:rFonts w:ascii="Times New Roman" w:hAnsi="Times New Roman" w:cs="Times New Roman"/>
          <w:b/>
          <w:sz w:val="20"/>
          <w:szCs w:val="20"/>
          <w:u w:val="single"/>
        </w:rPr>
      </w:pPr>
    </w:p>
    <w:p w:rsidR="002851E4" w:rsidRPr="00DF6898" w:rsidRDefault="0075481F" w:rsidP="002851E4">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IV. WYKAZ OŚWIADCZEŃ I DOKUMENTÓW</w:t>
      </w:r>
      <w:r w:rsidR="002851E4" w:rsidRPr="00DF6898">
        <w:rPr>
          <w:rFonts w:ascii="Times New Roman" w:hAnsi="Times New Roman" w:cs="Times New Roman"/>
          <w:b/>
          <w:sz w:val="20"/>
          <w:szCs w:val="20"/>
          <w:u w:val="single"/>
        </w:rPr>
        <w:t xml:space="preserve">, </w:t>
      </w:r>
      <w:r w:rsidR="002851E4" w:rsidRPr="00DF6898">
        <w:rPr>
          <w:rFonts w:ascii="Times New Roman" w:eastAsia="Times New Roman" w:hAnsi="Times New Roman" w:cs="Times New Roman"/>
          <w:b/>
          <w:bCs/>
          <w:sz w:val="20"/>
          <w:szCs w:val="20"/>
          <w:u w:val="single"/>
          <w:lang w:eastAsia="pl-PL"/>
        </w:rPr>
        <w:t>potwierdzających spełnianie warunków udziału w postępowaniu oraz brak podstaw wykluczenia;</w:t>
      </w:r>
    </w:p>
    <w:p w:rsidR="002851E4" w:rsidRPr="00DF6898" w:rsidRDefault="002851E4" w:rsidP="00157888">
      <w:pPr>
        <w:spacing w:after="0" w:line="360" w:lineRule="auto"/>
        <w:jc w:val="both"/>
        <w:rPr>
          <w:rFonts w:ascii="Times New Roman" w:hAnsi="Times New Roman" w:cs="Times New Roman"/>
          <w:b/>
          <w:sz w:val="20"/>
          <w:szCs w:val="20"/>
          <w:u w:val="single"/>
        </w:rPr>
      </w:pPr>
    </w:p>
    <w:p w:rsidR="00855A5B" w:rsidRPr="00DF6898" w:rsidRDefault="00855A5B" w:rsidP="00855A5B">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Wykaz  oświadczeń  lub  dokumentów potwierdzających  spełnianie  warunków  udziału w postepowaniu oraz brak podstaw wykluczenia.</w:t>
      </w:r>
    </w:p>
    <w:p w:rsidR="00855A5B" w:rsidRPr="00DF6898" w:rsidRDefault="00855A5B" w:rsidP="00855A5B">
      <w:pPr>
        <w:spacing w:after="0" w:line="360" w:lineRule="auto"/>
        <w:jc w:val="both"/>
        <w:rPr>
          <w:rFonts w:ascii="Times New Roman" w:hAnsi="Times New Roman" w:cs="Times New Roman"/>
          <w:b/>
          <w:sz w:val="20"/>
          <w:szCs w:val="20"/>
        </w:rPr>
      </w:pPr>
      <w:r w:rsidRPr="00DF6898">
        <w:rPr>
          <w:rFonts w:ascii="Times New Roman" w:hAnsi="Times New Roman" w:cs="Times New Roman"/>
          <w:b/>
          <w:sz w:val="20"/>
          <w:szCs w:val="20"/>
        </w:rPr>
        <w:t>1.  W  celu  potwierdzenia  spełniania  przez  wykonawcę  warunków  udziału  w  postępowaniu dotyczących  zdolności technicznej lub zawodowej zamawiający żąda następujących dokumentów:</w:t>
      </w:r>
    </w:p>
    <w:p w:rsidR="00855A5B" w:rsidRPr="00DF6898" w:rsidRDefault="00855A5B" w:rsidP="00855A5B">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lastRenderedPageBreak/>
        <w:t>1)  oświadczenia o spełnianiu warunków udziału w niniejszym postępowaniu – (składane wraz z ofertą) wzór zał. nr 2 do SIWZ;</w:t>
      </w:r>
    </w:p>
    <w:p w:rsidR="00855A5B" w:rsidRPr="00DF6898" w:rsidRDefault="00855A5B" w:rsidP="00855A5B">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sidR="006E2487" w:rsidRPr="00DF6898">
        <w:rPr>
          <w:rFonts w:ascii="Times New Roman" w:hAnsi="Times New Roman" w:cs="Times New Roman"/>
          <w:sz w:val="20"/>
          <w:szCs w:val="20"/>
        </w:rPr>
        <w:t xml:space="preserve"> - wzór załączony do</w:t>
      </w:r>
      <w:r w:rsidRPr="00DF6898">
        <w:rPr>
          <w:rFonts w:ascii="Times New Roman" w:hAnsi="Times New Roman" w:cs="Times New Roman"/>
          <w:sz w:val="20"/>
          <w:szCs w:val="20"/>
        </w:rPr>
        <w:t xml:space="preserve"> SIWZ,</w:t>
      </w:r>
    </w:p>
    <w:p w:rsidR="006E2487" w:rsidRPr="00DF6898" w:rsidRDefault="00855A5B" w:rsidP="006E2487">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wykazu osób,  skierowanych  przez  wykonawcę  do  realizacji  zamówienia  publicznego,  w  szczególności odpowiedzialnych  za  świadczenie  usług,  kontrolę  jakości  lub  kierowanie  robotami  budowlanymi,  wraz</w:t>
      </w:r>
      <w:r w:rsidR="006E2487" w:rsidRPr="00DF6898">
        <w:rPr>
          <w:rFonts w:ascii="Times New Roman" w:hAnsi="Times New Roman" w:cs="Times New Roman"/>
          <w:sz w:val="20"/>
          <w:szCs w:val="20"/>
        </w:rPr>
        <w:t xml:space="preserve"> z informacjami na temat ich kwalifikacji zawodowych, uprawnień, doświadczenia i wykształcenia niezbędnych do wykonania  zamówienia  publicznego,  a  także  zakresu  wykonywanych  przez  nie  czynności  oraz  informacją o podstawie do dysponowania tymi osobami/osobą - </w:t>
      </w:r>
      <w:r w:rsidR="000B4758" w:rsidRPr="00DF6898">
        <w:rPr>
          <w:rFonts w:ascii="Times New Roman" w:hAnsi="Times New Roman" w:cs="Times New Roman"/>
          <w:sz w:val="20"/>
          <w:szCs w:val="20"/>
        </w:rPr>
        <w:t>wzór załączony</w:t>
      </w:r>
      <w:r w:rsidR="006E2487" w:rsidRPr="00DF6898">
        <w:rPr>
          <w:rFonts w:ascii="Times New Roman" w:hAnsi="Times New Roman" w:cs="Times New Roman"/>
          <w:sz w:val="20"/>
          <w:szCs w:val="20"/>
        </w:rPr>
        <w:t xml:space="preserve"> do SIWZ,</w:t>
      </w:r>
    </w:p>
    <w:p w:rsidR="006E2487" w:rsidRPr="00DF6898" w:rsidRDefault="006E2487" w:rsidP="006E2487">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4)  dowody określające czy  roboty budowlane zawarte w wykazie robót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6E2487" w:rsidRPr="00DF6898" w:rsidRDefault="006E2487" w:rsidP="006E2487">
      <w:pPr>
        <w:spacing w:after="0" w:line="360" w:lineRule="auto"/>
        <w:jc w:val="both"/>
        <w:rPr>
          <w:rFonts w:ascii="Times New Roman" w:hAnsi="Times New Roman" w:cs="Times New Roman"/>
          <w:b/>
          <w:sz w:val="20"/>
          <w:szCs w:val="20"/>
        </w:rPr>
      </w:pPr>
      <w:r w:rsidRPr="00DF6898">
        <w:rPr>
          <w:rFonts w:ascii="Times New Roman" w:hAnsi="Times New Roman" w:cs="Times New Roman"/>
          <w:b/>
          <w:sz w:val="20"/>
          <w:szCs w:val="20"/>
        </w:rPr>
        <w:t>2. W celu potwierdzenia braku podstaw wykluczenia Wykonawca składa:</w:t>
      </w:r>
    </w:p>
    <w:p w:rsidR="006E2487" w:rsidRPr="00DF6898" w:rsidRDefault="006E2487" w:rsidP="006E2487">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Oświadczenie o braku podstaw do wykluczenia z niniejszego postępowania</w:t>
      </w:r>
      <w:r w:rsidR="00E10D1F">
        <w:rPr>
          <w:rFonts w:ascii="Times New Roman" w:hAnsi="Times New Roman" w:cs="Times New Roman"/>
          <w:sz w:val="20"/>
          <w:szCs w:val="20"/>
        </w:rPr>
        <w:t xml:space="preserve"> </w:t>
      </w:r>
      <w:r w:rsidRPr="00DF6898">
        <w:rPr>
          <w:rFonts w:ascii="Times New Roman" w:hAnsi="Times New Roman" w:cs="Times New Roman"/>
          <w:sz w:val="20"/>
          <w:szCs w:val="20"/>
        </w:rPr>
        <w:t>– (składane  wraz z ofertą)  - wzór załączony do SIWZ.</w:t>
      </w:r>
    </w:p>
    <w:p w:rsidR="006E2487" w:rsidRPr="00DF6898" w:rsidRDefault="006E2487" w:rsidP="006E2487">
      <w:pPr>
        <w:spacing w:after="0" w:line="360" w:lineRule="auto"/>
        <w:jc w:val="both"/>
        <w:rPr>
          <w:rFonts w:ascii="Times New Roman" w:hAnsi="Times New Roman" w:cs="Times New Roman"/>
          <w:sz w:val="20"/>
          <w:szCs w:val="20"/>
        </w:rPr>
      </w:pPr>
      <w:r w:rsidRPr="00F61505">
        <w:rPr>
          <w:rFonts w:ascii="Times New Roman" w:hAnsi="Times New Roman" w:cs="Times New Roman"/>
          <w:b/>
          <w:sz w:val="20"/>
          <w:szCs w:val="20"/>
        </w:rPr>
        <w:t>Uwaga</w:t>
      </w:r>
      <w:r w:rsidRPr="00DF6898">
        <w:rPr>
          <w:rFonts w:ascii="Times New Roman" w:hAnsi="Times New Roman" w:cs="Times New Roman"/>
          <w:sz w:val="20"/>
          <w:szCs w:val="20"/>
        </w:rPr>
        <w:t>:</w:t>
      </w:r>
    </w:p>
    <w:p w:rsidR="006E2487" w:rsidRPr="00DF6898" w:rsidRDefault="006E2487" w:rsidP="006E2487">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Na </w:t>
      </w:r>
      <w:r w:rsidR="00A73A18">
        <w:rPr>
          <w:rFonts w:ascii="Times New Roman" w:hAnsi="Times New Roman" w:cs="Times New Roman"/>
          <w:sz w:val="20"/>
          <w:szCs w:val="20"/>
        </w:rPr>
        <w:t>żądanie Zamawiającego, Wykonawca</w:t>
      </w:r>
      <w:r w:rsidRPr="00DF6898">
        <w:rPr>
          <w:rFonts w:ascii="Times New Roman" w:hAnsi="Times New Roman" w:cs="Times New Roman"/>
          <w:sz w:val="20"/>
          <w:szCs w:val="20"/>
        </w:rPr>
        <w:t>, który polega na zdolnościach lub sytuacji innych podmiotów na zasadach określonych  w art. 22a  ustawy,  zobowiązany  będzie  do przedstawienia w odniesieniu do tych podmiotów oświadczenia o braku podstaw do wykluczenia z postępowania.</w:t>
      </w:r>
    </w:p>
    <w:p w:rsidR="006E2487" w:rsidRPr="00DF6898" w:rsidRDefault="006E2487" w:rsidP="006E2487">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odpis z właściwego rejestru lub z centralnej ewidencji i informacji o działalności gospodarczej, jeżeli odrębne przepisy wymagają wpisu do rejestru lub ewidencji, w celu potwierdzenia braku podstaw wykluczenia na podstawie art. 24 ust. 5 pkt 1 ustawy – Dokumenty wymagane na żądanie  Zamawiającego  od  Wykonawcy,  którego oferta została najwyżej oceniona.</w:t>
      </w:r>
    </w:p>
    <w:p w:rsidR="006E2487" w:rsidRPr="00DF6898" w:rsidRDefault="006E2487" w:rsidP="006E2487">
      <w:pPr>
        <w:spacing w:after="0" w:line="360" w:lineRule="auto"/>
        <w:jc w:val="both"/>
        <w:rPr>
          <w:rFonts w:ascii="Times New Roman" w:hAnsi="Times New Roman" w:cs="Times New Roman"/>
          <w:sz w:val="20"/>
          <w:szCs w:val="20"/>
        </w:rPr>
      </w:pPr>
      <w:r w:rsidRPr="002C656A">
        <w:rPr>
          <w:rFonts w:ascii="Times New Roman" w:hAnsi="Times New Roman" w:cs="Times New Roman"/>
          <w:b/>
          <w:sz w:val="20"/>
          <w:szCs w:val="20"/>
        </w:rPr>
        <w:t>Uwaga</w:t>
      </w:r>
      <w:r w:rsidRPr="00DF6898">
        <w:rPr>
          <w:rFonts w:ascii="Times New Roman" w:hAnsi="Times New Roman" w:cs="Times New Roman"/>
          <w:sz w:val="20"/>
          <w:szCs w:val="20"/>
        </w:rPr>
        <w:t>:</w:t>
      </w:r>
    </w:p>
    <w:p w:rsidR="006E2487" w:rsidRPr="00DF6898" w:rsidRDefault="006E2487" w:rsidP="006E2487">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Zamawiający  żąda  od  Wykonawcy,  który  polega  na  zdolnościach  lub  sytuacji  innych  podmiotów  na  zasadach określonych  w  art. 22a  ustawy, przedstawienia w odniesieniu do tych podmiotów  aktualnego  odpisu z  właściwego  rejestru  lub  z  centralnej  ewidencji  i  informacji  o  działalności  gospodarczej, jeżeli  odrębne  przepisy wymagają wpisu do rejestru lub ewidencji, w celu potwierdzenia braku podstaw wykluczenia na podstawie art. 24 ust. 5 pkt 1 ustawy.</w:t>
      </w:r>
    </w:p>
    <w:p w:rsidR="006E2487" w:rsidRPr="00DF6898" w:rsidRDefault="006E2487" w:rsidP="006E2487">
      <w:pPr>
        <w:spacing w:after="0" w:line="360" w:lineRule="auto"/>
        <w:jc w:val="both"/>
        <w:rPr>
          <w:rFonts w:ascii="Times New Roman" w:hAnsi="Times New Roman" w:cs="Times New Roman"/>
          <w:sz w:val="20"/>
          <w:szCs w:val="20"/>
        </w:rPr>
      </w:pPr>
    </w:p>
    <w:p w:rsidR="006E2487" w:rsidRPr="00DF6898" w:rsidRDefault="000C5AFF" w:rsidP="006E2487">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3. </w:t>
      </w:r>
      <w:r w:rsidR="006E2487" w:rsidRPr="00DF6898">
        <w:rPr>
          <w:rFonts w:ascii="Times New Roman" w:hAnsi="Times New Roman" w:cs="Times New Roman"/>
          <w:sz w:val="20"/>
          <w:szCs w:val="20"/>
        </w:rPr>
        <w:t xml:space="preserve">Jeżeli  wykonawca  ma  siedzibę  lub  miejsce  zamieszkania  poza  terytorium  Rzeczypospolitej Polskiej, zamiast dokumentów, o których mowa w pkt </w:t>
      </w:r>
      <w:r w:rsidR="00F61505">
        <w:rPr>
          <w:rFonts w:ascii="Times New Roman" w:hAnsi="Times New Roman" w:cs="Times New Roman"/>
          <w:sz w:val="20"/>
          <w:szCs w:val="20"/>
        </w:rPr>
        <w:t>IV.</w:t>
      </w:r>
      <w:r w:rsidR="006E2487" w:rsidRPr="00DF6898">
        <w:rPr>
          <w:rFonts w:ascii="Times New Roman" w:hAnsi="Times New Roman" w:cs="Times New Roman"/>
          <w:sz w:val="20"/>
          <w:szCs w:val="20"/>
        </w:rPr>
        <w:t>2.2) powyżej składa  dokument  lub  dokumenty  wystawione  w  kraju,  w  którym wykonawca  ma  siedzibę  lub  miejsce  zamieszkania,  potwierdzające, że nie  otwarto  jego  likwidacji  ani  nie  ogłoszono upadłości.</w:t>
      </w:r>
    </w:p>
    <w:p w:rsidR="006E2487" w:rsidRPr="00DF6898" w:rsidRDefault="006E2487" w:rsidP="006E2487">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lastRenderedPageBreak/>
        <w:t xml:space="preserve">4.  </w:t>
      </w:r>
      <w:r w:rsidR="000C5AFF" w:rsidRPr="00DF6898">
        <w:rPr>
          <w:rFonts w:ascii="Times New Roman" w:hAnsi="Times New Roman" w:cs="Times New Roman"/>
          <w:sz w:val="20"/>
          <w:szCs w:val="20"/>
        </w:rPr>
        <w:t xml:space="preserve">Dokumenty, o których mowa pkt </w:t>
      </w:r>
      <w:r w:rsidR="00F61505">
        <w:rPr>
          <w:rFonts w:ascii="Times New Roman" w:hAnsi="Times New Roman" w:cs="Times New Roman"/>
          <w:sz w:val="20"/>
          <w:szCs w:val="20"/>
        </w:rPr>
        <w:t>IV.</w:t>
      </w:r>
      <w:r w:rsidR="000C5AFF" w:rsidRPr="00DF6898">
        <w:rPr>
          <w:rFonts w:ascii="Times New Roman" w:hAnsi="Times New Roman" w:cs="Times New Roman"/>
          <w:sz w:val="20"/>
          <w:szCs w:val="20"/>
        </w:rPr>
        <w:t>2</w:t>
      </w:r>
      <w:r w:rsidRPr="00DF6898">
        <w:rPr>
          <w:rFonts w:ascii="Times New Roman" w:hAnsi="Times New Roman" w:cs="Times New Roman"/>
          <w:sz w:val="20"/>
          <w:szCs w:val="20"/>
        </w:rPr>
        <w:t>.2</w:t>
      </w:r>
      <w:r w:rsidR="000C5AFF" w:rsidRPr="00DF6898">
        <w:rPr>
          <w:rFonts w:ascii="Times New Roman" w:hAnsi="Times New Roman" w:cs="Times New Roman"/>
          <w:sz w:val="20"/>
          <w:szCs w:val="20"/>
        </w:rPr>
        <w:t>)</w:t>
      </w:r>
      <w:r w:rsidRPr="00DF6898">
        <w:rPr>
          <w:rFonts w:ascii="Times New Roman" w:hAnsi="Times New Roman" w:cs="Times New Roman"/>
          <w:sz w:val="20"/>
          <w:szCs w:val="20"/>
        </w:rPr>
        <w:t xml:space="preserve">,  powinny  być  wystawione  nie  wcześniej  niż  6  miesięcy  przed  upływem terminu  składania  ofert  albo  wniosków  o  dopuszczenie  do  udziału  w  postępowaniu. </w:t>
      </w:r>
    </w:p>
    <w:p w:rsidR="006E2487" w:rsidRPr="00DF6898" w:rsidRDefault="006E2487" w:rsidP="006E2487">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5.  Jeżeli w kraju, w którym wykonawca ma siedzibę lub miejsce zamieszkania lub miejsce zamieszkania ma osoba, której dokument  dotyczy,  nie  wydaje  się  do</w:t>
      </w:r>
      <w:r w:rsidR="000C5AFF" w:rsidRPr="00DF6898">
        <w:rPr>
          <w:rFonts w:ascii="Times New Roman" w:hAnsi="Times New Roman" w:cs="Times New Roman"/>
          <w:sz w:val="20"/>
          <w:szCs w:val="20"/>
        </w:rPr>
        <w:t>kumentów,  o  których  mowa  w pkt</w:t>
      </w:r>
      <w:r w:rsidR="00F61505">
        <w:rPr>
          <w:rFonts w:ascii="Times New Roman" w:hAnsi="Times New Roman" w:cs="Times New Roman"/>
          <w:sz w:val="20"/>
          <w:szCs w:val="20"/>
        </w:rPr>
        <w:t xml:space="preserve"> IV.</w:t>
      </w:r>
      <w:r w:rsidR="000C5AFF" w:rsidRPr="00DF6898">
        <w:rPr>
          <w:rFonts w:ascii="Times New Roman" w:hAnsi="Times New Roman" w:cs="Times New Roman"/>
          <w:sz w:val="20"/>
          <w:szCs w:val="20"/>
        </w:rPr>
        <w:t>2</w:t>
      </w:r>
      <w:r w:rsidRPr="00DF6898">
        <w:rPr>
          <w:rFonts w:ascii="Times New Roman" w:hAnsi="Times New Roman" w:cs="Times New Roman"/>
          <w:sz w:val="20"/>
          <w:szCs w:val="20"/>
        </w:rPr>
        <w:t>.2</w:t>
      </w:r>
      <w:r w:rsidR="000C5AFF" w:rsidRPr="00DF6898">
        <w:rPr>
          <w:rFonts w:ascii="Times New Roman" w:hAnsi="Times New Roman" w:cs="Times New Roman"/>
          <w:sz w:val="20"/>
          <w:szCs w:val="20"/>
        </w:rPr>
        <w:t>)</w:t>
      </w:r>
      <w:r w:rsidRPr="00DF6898">
        <w:rPr>
          <w:rFonts w:ascii="Times New Roman" w:hAnsi="Times New Roman" w:cs="Times New Roman"/>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Wykonawca  ma  uwzględnić  zapis </w:t>
      </w:r>
      <w:r w:rsidR="000C5AFF" w:rsidRPr="00DF6898">
        <w:rPr>
          <w:rFonts w:ascii="Times New Roman" w:hAnsi="Times New Roman" w:cs="Times New Roman"/>
          <w:sz w:val="20"/>
          <w:szCs w:val="20"/>
        </w:rPr>
        <w:t xml:space="preserve">pkt </w:t>
      </w:r>
      <w:r w:rsidRPr="00DF6898">
        <w:rPr>
          <w:rFonts w:ascii="Times New Roman" w:hAnsi="Times New Roman" w:cs="Times New Roman"/>
          <w:sz w:val="20"/>
          <w:szCs w:val="20"/>
        </w:rPr>
        <w:t>3</w:t>
      </w:r>
      <w:r w:rsidR="000C5AFF" w:rsidRPr="00DF6898">
        <w:rPr>
          <w:rFonts w:ascii="Times New Roman" w:hAnsi="Times New Roman" w:cs="Times New Roman"/>
          <w:sz w:val="20"/>
          <w:szCs w:val="20"/>
        </w:rPr>
        <w:t xml:space="preserve"> powyżej</w:t>
      </w:r>
      <w:r w:rsidRPr="00DF6898">
        <w:rPr>
          <w:rFonts w:ascii="Times New Roman" w:hAnsi="Times New Roman" w:cs="Times New Roman"/>
          <w:sz w:val="20"/>
          <w:szCs w:val="20"/>
        </w:rPr>
        <w:t>.</w:t>
      </w:r>
    </w:p>
    <w:p w:rsidR="006E2487" w:rsidRPr="00DF6898" w:rsidRDefault="006E2487" w:rsidP="006E2487">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6.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C5AFF" w:rsidRPr="00DF6898" w:rsidRDefault="00F61505" w:rsidP="000C5AF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7</w:t>
      </w:r>
      <w:r w:rsidR="000C5AFF" w:rsidRPr="00DF6898">
        <w:rPr>
          <w:rFonts w:ascii="Times New Roman" w:hAnsi="Times New Roman" w:cs="Times New Roman"/>
          <w:sz w:val="20"/>
          <w:szCs w:val="20"/>
        </w:rPr>
        <w:t>.  W przypadku gdy wykonawcy będą wspólnie ubiegać się o udzielenie zamówienia:</w:t>
      </w:r>
    </w:p>
    <w:p w:rsidR="000C5AFF" w:rsidRPr="00DF6898" w:rsidRDefault="000C5AFF" w:rsidP="000C5AFF">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oświadczenie  o  spełnianiu  warunków udziału  w  postepowaniu  oraz  o  braku  podstaw  wykluczenia  składa  każdy z Wykonawców wspólnie ubiegających się o udzielenie zamówienia</w:t>
      </w:r>
    </w:p>
    <w:p w:rsidR="006E2487" w:rsidRPr="00DF6898" w:rsidRDefault="000C5AFF" w:rsidP="000C5AFF">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wymagane  jest  udokumentowanie   przez poszczególnych wykonawców brak podstaw do  wykluczenia  z postępowania.</w:t>
      </w:r>
    </w:p>
    <w:p w:rsidR="00F61505" w:rsidRDefault="00F61505" w:rsidP="000C5AFF">
      <w:pPr>
        <w:spacing w:after="0" w:line="360" w:lineRule="auto"/>
        <w:jc w:val="both"/>
        <w:rPr>
          <w:rFonts w:ascii="Times New Roman" w:hAnsi="Times New Roman" w:cs="Times New Roman"/>
          <w:b/>
          <w:sz w:val="20"/>
          <w:szCs w:val="20"/>
        </w:rPr>
      </w:pPr>
    </w:p>
    <w:p w:rsidR="000C5AFF" w:rsidRPr="00DF6898" w:rsidRDefault="00F61505" w:rsidP="000C5AFF">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8</w:t>
      </w:r>
      <w:r w:rsidR="000C5AFF" w:rsidRPr="00DF6898">
        <w:rPr>
          <w:rFonts w:ascii="Times New Roman" w:hAnsi="Times New Roman" w:cs="Times New Roman"/>
          <w:b/>
          <w:sz w:val="20"/>
          <w:szCs w:val="20"/>
        </w:rPr>
        <w:t>. Pozostałe dokumenty:</w:t>
      </w:r>
    </w:p>
    <w:p w:rsidR="000C5AFF" w:rsidRPr="00DF6898" w:rsidRDefault="000C5AFF" w:rsidP="000C5AFF">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w:t>
      </w:r>
      <w:r w:rsidR="00F61505">
        <w:rPr>
          <w:rFonts w:ascii="Times New Roman" w:hAnsi="Times New Roman" w:cs="Times New Roman"/>
          <w:sz w:val="20"/>
          <w:szCs w:val="20"/>
        </w:rPr>
        <w:t>)</w:t>
      </w:r>
      <w:r w:rsidRPr="00DF6898">
        <w:rPr>
          <w:rFonts w:ascii="Times New Roman" w:hAnsi="Times New Roman" w:cs="Times New Roman"/>
          <w:sz w:val="20"/>
          <w:szCs w:val="20"/>
        </w:rPr>
        <w:t xml:space="preserve">  Informacja  dotyczącą   Podwykonawców  (jeżeli  wykonawca  przewiduje  zaangażowanie  podwykonawców do wykonania zamówienia) – w Formularzu Oferty.</w:t>
      </w:r>
    </w:p>
    <w:p w:rsidR="000C5AFF" w:rsidRPr="00DF6898" w:rsidRDefault="000C5AFF" w:rsidP="000C5AFF">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Uwaga:</w:t>
      </w:r>
    </w:p>
    <w:p w:rsidR="000C5AFF" w:rsidRPr="00DF6898" w:rsidRDefault="000C5AFF" w:rsidP="000C5AFF">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W  przypadku  powierzenia  realizacji  zamówienia  podwykonawcom,  wykonawca  zobowiązany  jest  do  wskazania w ofercie tej części zamówienia, której realizację powierzy podwykonawcy oraz nazwy Podwykonawców. W  przypadku  braku  takiego  oświadczenia,  zamawiający  uzna,  iż  wykonawca  będzie  realizował  zamówienie  bez udziału podwykonawców.</w:t>
      </w:r>
    </w:p>
    <w:p w:rsidR="000C5AFF" w:rsidRPr="00DF6898" w:rsidRDefault="000C5AFF" w:rsidP="000C5AFF">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w:t>
      </w:r>
      <w:r w:rsidR="00F61505">
        <w:rPr>
          <w:rFonts w:ascii="Times New Roman" w:hAnsi="Times New Roman" w:cs="Times New Roman"/>
          <w:sz w:val="20"/>
          <w:szCs w:val="20"/>
        </w:rPr>
        <w:t>)</w:t>
      </w:r>
      <w:r w:rsidRPr="00DF6898">
        <w:rPr>
          <w:rFonts w:ascii="Times New Roman" w:hAnsi="Times New Roman" w:cs="Times New Roman"/>
          <w:sz w:val="20"/>
          <w:szCs w:val="20"/>
        </w:rPr>
        <w:t xml:space="preserve">  Pisemne zobowiązanie podmiotów wraz z dokumentami dotyczącymi:</w:t>
      </w:r>
    </w:p>
    <w:p w:rsidR="00F61505" w:rsidRDefault="00F61505" w:rsidP="000C5AF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w:t>
      </w:r>
      <w:r w:rsidR="000C5AFF" w:rsidRPr="00DF6898">
        <w:rPr>
          <w:rFonts w:ascii="Times New Roman" w:hAnsi="Times New Roman" w:cs="Times New Roman"/>
          <w:sz w:val="20"/>
          <w:szCs w:val="20"/>
        </w:rPr>
        <w:t>)  zakresu dostępnych wykonawcy zasob</w:t>
      </w:r>
      <w:r>
        <w:rPr>
          <w:rFonts w:ascii="Times New Roman" w:hAnsi="Times New Roman" w:cs="Times New Roman"/>
          <w:sz w:val="20"/>
          <w:szCs w:val="20"/>
        </w:rPr>
        <w:t>ów innego podmiotu;</w:t>
      </w:r>
    </w:p>
    <w:p w:rsidR="000C5AFF" w:rsidRPr="00DF6898" w:rsidRDefault="00F61505" w:rsidP="000C5AF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b</w:t>
      </w:r>
      <w:r w:rsidR="000C5AFF" w:rsidRPr="00DF6898">
        <w:rPr>
          <w:rFonts w:ascii="Times New Roman" w:hAnsi="Times New Roman" w:cs="Times New Roman"/>
          <w:sz w:val="20"/>
          <w:szCs w:val="20"/>
        </w:rPr>
        <w:t>)  sposób  wykorzystania  zasobów  innego  podmiotu,  przez  wykonawcę,  przy  wykonywaniu  zamówienia publicznego;</w:t>
      </w:r>
    </w:p>
    <w:p w:rsidR="000C5AFF" w:rsidRPr="00DF6898" w:rsidRDefault="00F61505" w:rsidP="000C5AF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c</w:t>
      </w:r>
      <w:r w:rsidR="000C5AFF" w:rsidRPr="00DF6898">
        <w:rPr>
          <w:rFonts w:ascii="Times New Roman" w:hAnsi="Times New Roman" w:cs="Times New Roman"/>
          <w:sz w:val="20"/>
          <w:szCs w:val="20"/>
        </w:rPr>
        <w:t>)  zakres i okres udziału innego podmiotu przy wykonywaniu zamówienia publicznego;</w:t>
      </w:r>
    </w:p>
    <w:p w:rsidR="000C5AFF" w:rsidRPr="00DF6898" w:rsidRDefault="00F61505" w:rsidP="000C5AF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d</w:t>
      </w:r>
      <w:r w:rsidR="000C5AFF" w:rsidRPr="00DF6898">
        <w:rPr>
          <w:rFonts w:ascii="Times New Roman" w:hAnsi="Times New Roman" w:cs="Times New Roman"/>
          <w:sz w:val="20"/>
          <w:szCs w:val="20"/>
        </w:rPr>
        <w:t xml:space="preserve">)  czy  podmiot,  na  zdolnościach  którego  wykonawca  polega  w  odniesieniu  do  warunków  udziału </w:t>
      </w:r>
    </w:p>
    <w:p w:rsidR="000C5AFF" w:rsidRPr="00DF6898" w:rsidRDefault="000C5AFF" w:rsidP="000C5AFF">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w  postępowaniu  dotyczących  wykształcenia,  kwalifikacji  zawodowych  lub  doświadczenia,  zrealizuje  roboty budowlane lub usługi, których wskazane zdolności dotyczą.</w:t>
      </w:r>
    </w:p>
    <w:p w:rsidR="000C5AFF" w:rsidRPr="00DF6898" w:rsidRDefault="000C5AFF" w:rsidP="000C5AFF">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Uwaga:</w:t>
      </w:r>
    </w:p>
    <w:p w:rsidR="000C5AFF" w:rsidRPr="00DF6898" w:rsidRDefault="000C5AFF" w:rsidP="000C5AFF">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Pisemne  zobowiązanie  podmiotów  wraz  z  dokumentami,  o  których  mowa  powyżej wymagane jest, jeżeli Wykonawca, wykazując spełnianie warunków, o których mowa w art. 22 ust. 1b ustawy </w:t>
      </w:r>
      <w:proofErr w:type="spellStart"/>
      <w:r w:rsidRPr="00DF6898">
        <w:rPr>
          <w:rFonts w:ascii="Times New Roman" w:hAnsi="Times New Roman" w:cs="Times New Roman"/>
          <w:sz w:val="20"/>
          <w:szCs w:val="20"/>
        </w:rPr>
        <w:t>Pzp</w:t>
      </w:r>
      <w:proofErr w:type="spellEnd"/>
      <w:r w:rsidRPr="00DF6898">
        <w:rPr>
          <w:rFonts w:ascii="Times New Roman" w:hAnsi="Times New Roman" w:cs="Times New Roman"/>
          <w:sz w:val="20"/>
          <w:szCs w:val="20"/>
        </w:rPr>
        <w:t xml:space="preserve">, polega na zdolnościach lub sytuacji innych podmiotów na zasadach określonych w art. 22a ustawy, w celu oceny, czy Wykonawca będzie dysponował  niezbędnymi  zasobami  w  stopniu  umożliwiającym  należyte  wykonanie  </w:t>
      </w:r>
      <w:r w:rsidRPr="00DF6898">
        <w:rPr>
          <w:rFonts w:ascii="Times New Roman" w:hAnsi="Times New Roman" w:cs="Times New Roman"/>
          <w:sz w:val="20"/>
          <w:szCs w:val="20"/>
        </w:rPr>
        <w:lastRenderedPageBreak/>
        <w:t>zamówienia  publicznego oraz oceny, czy stosunek łączący wykonawcę z tymi podmiotami gwarantuje rzeczywisty dostęp do ich zasobów.</w:t>
      </w:r>
    </w:p>
    <w:p w:rsidR="00793464" w:rsidRPr="00DF6898" w:rsidRDefault="00793464" w:rsidP="000C5AFF">
      <w:pPr>
        <w:spacing w:after="0" w:line="360" w:lineRule="auto"/>
        <w:jc w:val="both"/>
        <w:rPr>
          <w:rFonts w:ascii="Times New Roman" w:hAnsi="Times New Roman" w:cs="Times New Roman"/>
          <w:sz w:val="20"/>
          <w:szCs w:val="20"/>
        </w:rPr>
      </w:pPr>
    </w:p>
    <w:p w:rsidR="000C5AFF" w:rsidRPr="00DF6898" w:rsidRDefault="000C5AFF" w:rsidP="000C5AFF">
      <w:pPr>
        <w:spacing w:after="0" w:line="360" w:lineRule="auto"/>
        <w:jc w:val="both"/>
        <w:rPr>
          <w:rFonts w:ascii="Times New Roman" w:hAnsi="Times New Roman" w:cs="Times New Roman"/>
          <w:sz w:val="20"/>
          <w:szCs w:val="20"/>
        </w:rPr>
      </w:pPr>
      <w:r w:rsidRPr="00A73A18">
        <w:rPr>
          <w:rFonts w:ascii="Times New Roman" w:hAnsi="Times New Roman" w:cs="Times New Roman"/>
          <w:sz w:val="20"/>
          <w:szCs w:val="20"/>
        </w:rPr>
        <w:t>3</w:t>
      </w:r>
      <w:r w:rsidR="00F61505" w:rsidRPr="00A73A18">
        <w:rPr>
          <w:rFonts w:ascii="Times New Roman" w:hAnsi="Times New Roman" w:cs="Times New Roman"/>
          <w:sz w:val="20"/>
          <w:szCs w:val="20"/>
        </w:rPr>
        <w:t>)</w:t>
      </w:r>
      <w:r w:rsidRPr="00A73A18">
        <w:rPr>
          <w:rFonts w:ascii="Times New Roman" w:hAnsi="Times New Roman" w:cs="Times New Roman"/>
          <w:sz w:val="20"/>
          <w:szCs w:val="20"/>
        </w:rPr>
        <w:t xml:space="preserve">  Kosztorys ofertowy uproszczony  w wersji papierowej opracowany na podstawie dokumentacji </w:t>
      </w:r>
      <w:r w:rsidR="00C1375A" w:rsidRPr="00A73A18">
        <w:rPr>
          <w:rFonts w:ascii="Times New Roman" w:hAnsi="Times New Roman" w:cs="Times New Roman"/>
          <w:sz w:val="20"/>
          <w:szCs w:val="20"/>
        </w:rPr>
        <w:t>p</w:t>
      </w:r>
      <w:r w:rsidRPr="00A73A18">
        <w:rPr>
          <w:rFonts w:ascii="Times New Roman" w:hAnsi="Times New Roman" w:cs="Times New Roman"/>
          <w:sz w:val="20"/>
          <w:szCs w:val="20"/>
        </w:rPr>
        <w:t xml:space="preserve">rojektowej, </w:t>
      </w:r>
      <w:proofErr w:type="spellStart"/>
      <w:r w:rsidRPr="00A73A18">
        <w:rPr>
          <w:rFonts w:ascii="Times New Roman" w:hAnsi="Times New Roman" w:cs="Times New Roman"/>
          <w:sz w:val="20"/>
          <w:szCs w:val="20"/>
        </w:rPr>
        <w:t>STWiOR</w:t>
      </w:r>
      <w:proofErr w:type="spellEnd"/>
      <w:r w:rsidRPr="00A73A18">
        <w:rPr>
          <w:rFonts w:ascii="Times New Roman" w:hAnsi="Times New Roman" w:cs="Times New Roman"/>
          <w:sz w:val="20"/>
          <w:szCs w:val="20"/>
        </w:rPr>
        <w:t>, przedmiaru robót oraz SIWZ.</w:t>
      </w:r>
    </w:p>
    <w:p w:rsidR="000C5AFF" w:rsidRPr="00DF6898" w:rsidRDefault="000C5AFF" w:rsidP="000C5AFF">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Uwaga: </w:t>
      </w:r>
    </w:p>
    <w:p w:rsidR="000C5AFF" w:rsidRPr="00915A9B" w:rsidRDefault="000C5AFF" w:rsidP="000C5AFF">
      <w:pPr>
        <w:spacing w:after="0" w:line="360" w:lineRule="auto"/>
        <w:jc w:val="both"/>
        <w:rPr>
          <w:rFonts w:ascii="Times New Roman" w:hAnsi="Times New Roman" w:cs="Times New Roman"/>
          <w:b/>
          <w:sz w:val="20"/>
          <w:szCs w:val="20"/>
          <w:u w:val="single"/>
        </w:rPr>
      </w:pPr>
      <w:r w:rsidRPr="00915A9B">
        <w:rPr>
          <w:rFonts w:ascii="Times New Roman" w:hAnsi="Times New Roman" w:cs="Times New Roman"/>
          <w:b/>
          <w:sz w:val="20"/>
          <w:szCs w:val="20"/>
          <w:u w:val="single"/>
        </w:rPr>
        <w:t>Kosztorys ofertowy uproszczony Wykonawca składa wraz z ofertą.</w:t>
      </w:r>
    </w:p>
    <w:p w:rsidR="000C5AFF" w:rsidRPr="00915A9B" w:rsidRDefault="000C5AFF" w:rsidP="000C5AFF">
      <w:pPr>
        <w:spacing w:after="0" w:line="360" w:lineRule="auto"/>
        <w:jc w:val="both"/>
        <w:rPr>
          <w:rFonts w:ascii="Times New Roman" w:hAnsi="Times New Roman" w:cs="Times New Roman"/>
          <w:sz w:val="20"/>
          <w:szCs w:val="20"/>
        </w:rPr>
      </w:pPr>
      <w:r w:rsidRPr="00915A9B">
        <w:rPr>
          <w:rFonts w:ascii="Times New Roman" w:hAnsi="Times New Roman" w:cs="Times New Roman"/>
          <w:sz w:val="20"/>
          <w:szCs w:val="20"/>
        </w:rPr>
        <w:t>Wybrany w wyniku przeprowadzonego postepowania Wykonawca przed podpisaniem umowy przedłoży kosztorys ofertowy opracowany metodą kalkulacji szczegółowej.</w:t>
      </w:r>
    </w:p>
    <w:p w:rsidR="00F61505" w:rsidRPr="00F61505" w:rsidRDefault="00F61505" w:rsidP="00F61505">
      <w:pPr>
        <w:tabs>
          <w:tab w:val="left" w:pos="3165"/>
        </w:tabs>
        <w:spacing w:after="0" w:line="360" w:lineRule="auto"/>
        <w:jc w:val="both"/>
        <w:rPr>
          <w:rFonts w:ascii="Times New Roman" w:hAnsi="Times New Roman" w:cs="Times New Roman"/>
          <w:b/>
          <w:sz w:val="20"/>
          <w:szCs w:val="20"/>
        </w:rPr>
      </w:pPr>
      <w:r w:rsidRPr="00915A9B">
        <w:rPr>
          <w:rFonts w:ascii="Times New Roman" w:hAnsi="Times New Roman" w:cs="Times New Roman"/>
          <w:b/>
          <w:sz w:val="20"/>
          <w:szCs w:val="20"/>
        </w:rPr>
        <w:t>3a) Zestawienie materiałów</w:t>
      </w:r>
      <w:r w:rsidRPr="00915A9B">
        <w:rPr>
          <w:rFonts w:ascii="Times New Roman" w:eastAsia="Times New Roman" w:hAnsi="Times New Roman" w:cs="Times New Roman"/>
          <w:b/>
          <w:sz w:val="20"/>
          <w:szCs w:val="20"/>
          <w:lang w:eastAsia="pl-PL"/>
        </w:rPr>
        <w:t xml:space="preserve"> wraz z opisem oferowanych elementów oraz urządzeń i dokumentami potwierdzającymi spełnienie wymagań SIWZ</w:t>
      </w:r>
    </w:p>
    <w:p w:rsidR="000C5AFF" w:rsidRPr="00DF6898" w:rsidRDefault="00F61505" w:rsidP="000C5AF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4)</w:t>
      </w:r>
      <w:r w:rsidR="000C5AFF" w:rsidRPr="00DF6898">
        <w:rPr>
          <w:rFonts w:ascii="Times New Roman" w:hAnsi="Times New Roman" w:cs="Times New Roman"/>
          <w:sz w:val="20"/>
          <w:szCs w:val="20"/>
        </w:rPr>
        <w:t xml:space="preserve"> Informację -  czy  wybór  oferty  będzie  prowadzić  do  powstania  u  zamawiającego  obowiązku  podatkowego, wskazując nazwę (rodzaj) towaru lub usługi, których dostawa lub świadczenie będzie prowadzić do jego powstania, oraz wskazując ich wartość </w:t>
      </w:r>
      <w:r w:rsidR="00793464" w:rsidRPr="00DF6898">
        <w:rPr>
          <w:rFonts w:ascii="Times New Roman" w:hAnsi="Times New Roman" w:cs="Times New Roman"/>
          <w:sz w:val="20"/>
          <w:szCs w:val="20"/>
        </w:rPr>
        <w:t xml:space="preserve">bez kwoty podatku – </w:t>
      </w:r>
      <w:r w:rsidR="000C5AFF" w:rsidRPr="00DF6898">
        <w:rPr>
          <w:rFonts w:ascii="Times New Roman" w:hAnsi="Times New Roman" w:cs="Times New Roman"/>
          <w:sz w:val="20"/>
          <w:szCs w:val="20"/>
        </w:rPr>
        <w:t>w Formularzu Oferty.</w:t>
      </w:r>
    </w:p>
    <w:p w:rsidR="000C5AFF" w:rsidRPr="00DF6898" w:rsidRDefault="00F61505" w:rsidP="000C5AF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5)</w:t>
      </w:r>
      <w:r w:rsidR="000C5AFF" w:rsidRPr="00DF6898">
        <w:rPr>
          <w:rFonts w:ascii="Times New Roman" w:hAnsi="Times New Roman" w:cs="Times New Roman"/>
          <w:sz w:val="20"/>
          <w:szCs w:val="20"/>
        </w:rPr>
        <w:t xml:space="preserve">  Oświadczenie o przynależności lub braku przynależności do tej samej grupy kapitałowej.</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Każdy z Wykonawców, w terminie 3 dni od dnia zamieszczenia na stronie internetowej informacji, o której mowa w art. 86 ust. 5 Ustawy (informacje z otwarcia ofert),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0C5AFF" w:rsidRPr="00DF6898" w:rsidRDefault="000C5AFF" w:rsidP="00157888">
      <w:pPr>
        <w:spacing w:after="0" w:line="360" w:lineRule="auto"/>
        <w:jc w:val="both"/>
        <w:rPr>
          <w:rFonts w:ascii="Times New Roman" w:hAnsi="Times New Roman" w:cs="Times New Roman"/>
          <w:sz w:val="20"/>
          <w:szCs w:val="20"/>
        </w:rPr>
      </w:pPr>
    </w:p>
    <w:p w:rsidR="00CD1306" w:rsidRDefault="00F61505" w:rsidP="00157888">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9</w:t>
      </w:r>
      <w:r w:rsidR="00BC493E" w:rsidRPr="00DF6898">
        <w:rPr>
          <w:rFonts w:ascii="Times New Roman" w:hAnsi="Times New Roman" w:cs="Times New Roman"/>
          <w:b/>
          <w:sz w:val="20"/>
          <w:szCs w:val="20"/>
        </w:rPr>
        <w:t xml:space="preserve">. </w:t>
      </w:r>
      <w:r w:rsidR="0075481F" w:rsidRPr="00DF6898">
        <w:rPr>
          <w:rFonts w:ascii="Times New Roman" w:hAnsi="Times New Roman" w:cs="Times New Roman"/>
          <w:b/>
          <w:sz w:val="20"/>
          <w:szCs w:val="20"/>
        </w:rPr>
        <w:t xml:space="preserve">Wykonawcę, którego oferta została najwyżej oceniona zostanie wezwany do złożenia w wyznaczonym terminie, nie krótszym niż 5 dni, aktualnych na dzień złożenia </w:t>
      </w:r>
      <w:r w:rsidR="000B4758" w:rsidRPr="00DF6898">
        <w:rPr>
          <w:rFonts w:ascii="Times New Roman" w:hAnsi="Times New Roman" w:cs="Times New Roman"/>
          <w:b/>
          <w:sz w:val="20"/>
          <w:szCs w:val="20"/>
        </w:rPr>
        <w:t>ofert ww. oświadczeń lub dokumentów</w:t>
      </w:r>
      <w:r w:rsidR="00793464" w:rsidRPr="00DF6898">
        <w:rPr>
          <w:rFonts w:ascii="Times New Roman" w:hAnsi="Times New Roman" w:cs="Times New Roman"/>
          <w:b/>
          <w:sz w:val="20"/>
          <w:szCs w:val="20"/>
        </w:rPr>
        <w:t xml:space="preserve">, tj. </w:t>
      </w:r>
      <w:r w:rsidR="00BC493E" w:rsidRPr="00DF6898">
        <w:rPr>
          <w:rFonts w:ascii="Times New Roman" w:hAnsi="Times New Roman" w:cs="Times New Roman"/>
          <w:b/>
          <w:sz w:val="20"/>
          <w:szCs w:val="20"/>
        </w:rPr>
        <w:t xml:space="preserve">w szczególności </w:t>
      </w:r>
      <w:r w:rsidR="00793464" w:rsidRPr="00DF6898">
        <w:rPr>
          <w:rFonts w:ascii="Times New Roman" w:hAnsi="Times New Roman" w:cs="Times New Roman"/>
          <w:b/>
          <w:sz w:val="20"/>
          <w:szCs w:val="20"/>
        </w:rPr>
        <w:t>wykaz</w:t>
      </w:r>
      <w:r w:rsidR="002C656A">
        <w:rPr>
          <w:rFonts w:ascii="Times New Roman" w:hAnsi="Times New Roman" w:cs="Times New Roman"/>
          <w:b/>
          <w:sz w:val="20"/>
          <w:szCs w:val="20"/>
        </w:rPr>
        <w:t>u</w:t>
      </w:r>
      <w:r w:rsidR="00793464" w:rsidRPr="00DF6898">
        <w:rPr>
          <w:rFonts w:ascii="Times New Roman" w:hAnsi="Times New Roman" w:cs="Times New Roman"/>
          <w:b/>
          <w:sz w:val="20"/>
          <w:szCs w:val="20"/>
        </w:rPr>
        <w:t xml:space="preserve"> osób, wykaz</w:t>
      </w:r>
      <w:r w:rsidR="002C656A">
        <w:rPr>
          <w:rFonts w:ascii="Times New Roman" w:hAnsi="Times New Roman" w:cs="Times New Roman"/>
          <w:b/>
          <w:sz w:val="20"/>
          <w:szCs w:val="20"/>
        </w:rPr>
        <w:t>u</w:t>
      </w:r>
      <w:r w:rsidR="00793464" w:rsidRPr="00DF6898">
        <w:rPr>
          <w:rFonts w:ascii="Times New Roman" w:hAnsi="Times New Roman" w:cs="Times New Roman"/>
          <w:b/>
          <w:sz w:val="20"/>
          <w:szCs w:val="20"/>
        </w:rPr>
        <w:t xml:space="preserve"> robót budowlanych wraz z dowodami, </w:t>
      </w:r>
      <w:r w:rsidR="002C656A">
        <w:rPr>
          <w:rFonts w:ascii="Times New Roman" w:hAnsi="Times New Roman" w:cs="Times New Roman"/>
          <w:b/>
          <w:sz w:val="20"/>
          <w:szCs w:val="20"/>
        </w:rPr>
        <w:t>zobowiązania</w:t>
      </w:r>
      <w:r w:rsidR="00793464" w:rsidRPr="00DF6898">
        <w:rPr>
          <w:rFonts w:ascii="Times New Roman" w:hAnsi="Times New Roman" w:cs="Times New Roman"/>
          <w:b/>
          <w:sz w:val="20"/>
          <w:szCs w:val="20"/>
        </w:rPr>
        <w:t xml:space="preserve"> </w:t>
      </w:r>
      <w:r w:rsidR="00BC493E" w:rsidRPr="00DF6898">
        <w:rPr>
          <w:rFonts w:ascii="Times New Roman" w:hAnsi="Times New Roman" w:cs="Times New Roman"/>
          <w:b/>
          <w:sz w:val="20"/>
          <w:szCs w:val="20"/>
        </w:rPr>
        <w:t>podmiotu trzeciego</w:t>
      </w:r>
      <w:r>
        <w:rPr>
          <w:rFonts w:ascii="Times New Roman" w:hAnsi="Times New Roman" w:cs="Times New Roman"/>
          <w:b/>
          <w:sz w:val="20"/>
          <w:szCs w:val="20"/>
        </w:rPr>
        <w:t xml:space="preserve">, </w:t>
      </w:r>
      <w:r w:rsidR="002C656A" w:rsidRPr="00915A9B">
        <w:rPr>
          <w:rFonts w:ascii="Times New Roman" w:hAnsi="Times New Roman" w:cs="Times New Roman"/>
          <w:b/>
          <w:sz w:val="20"/>
          <w:szCs w:val="20"/>
        </w:rPr>
        <w:t>zestawienia</w:t>
      </w:r>
      <w:r w:rsidRPr="00915A9B">
        <w:rPr>
          <w:rFonts w:ascii="Times New Roman" w:hAnsi="Times New Roman" w:cs="Times New Roman"/>
          <w:b/>
          <w:sz w:val="20"/>
          <w:szCs w:val="20"/>
        </w:rPr>
        <w:t xml:space="preserve"> materiałów</w:t>
      </w:r>
      <w:r w:rsidR="00BC493E" w:rsidRPr="00915A9B">
        <w:rPr>
          <w:rFonts w:ascii="Times New Roman" w:hAnsi="Times New Roman" w:cs="Times New Roman"/>
          <w:b/>
          <w:sz w:val="20"/>
          <w:szCs w:val="20"/>
        </w:rPr>
        <w:t>.</w:t>
      </w:r>
      <w:r w:rsidR="0075481F" w:rsidRPr="00DF6898">
        <w:rPr>
          <w:rFonts w:ascii="Times New Roman" w:hAnsi="Times New Roman" w:cs="Times New Roman"/>
          <w:sz w:val="20"/>
          <w:szCs w:val="20"/>
        </w:rPr>
        <w:t xml:space="preserve"> </w:t>
      </w:r>
    </w:p>
    <w:p w:rsidR="0075481F" w:rsidRPr="00DF6898" w:rsidRDefault="00CD1306" w:rsidP="00157888">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10. </w:t>
      </w:r>
      <w:r w:rsidR="0075481F" w:rsidRPr="00DF6898">
        <w:rPr>
          <w:rFonts w:ascii="Times New Roman" w:hAnsi="Times New Roman" w:cs="Times New Roman"/>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lastRenderedPageBreak/>
        <w:t>1) zastąpił ten podmiot innym podmiotem lub podmiotami lub</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zobowiązał się do osobistego wykonania odpowiedniej części zamówienia, jeżeli wykaże zdolności techniczne lub zawodowe lub sytuację finansową lub ekonomiczną, o których mowa w ust. 1.</w:t>
      </w:r>
    </w:p>
    <w:p w:rsidR="0075481F" w:rsidRPr="00DF6898" w:rsidRDefault="00FC6FBC" w:rsidP="00157888">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 xml:space="preserve">V. </w:t>
      </w:r>
      <w:r w:rsidR="0075481F" w:rsidRPr="00DF6898">
        <w:rPr>
          <w:rFonts w:ascii="Times New Roman" w:hAnsi="Times New Roman" w:cs="Times New Roman"/>
          <w:b/>
          <w:sz w:val="20"/>
          <w:szCs w:val="20"/>
          <w:u w:val="single"/>
        </w:rPr>
        <w:t>WADIUM.</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Zamawiający </w:t>
      </w:r>
      <w:r w:rsidR="006907CF" w:rsidRPr="00DF6898">
        <w:rPr>
          <w:rFonts w:ascii="Times New Roman" w:hAnsi="Times New Roman" w:cs="Times New Roman"/>
          <w:sz w:val="20"/>
          <w:szCs w:val="20"/>
        </w:rPr>
        <w:t xml:space="preserve">nie </w:t>
      </w:r>
      <w:r w:rsidRPr="00DF6898">
        <w:rPr>
          <w:rFonts w:ascii="Times New Roman" w:hAnsi="Times New Roman" w:cs="Times New Roman"/>
          <w:sz w:val="20"/>
          <w:szCs w:val="20"/>
        </w:rPr>
        <w:t>wymaga od Wykonawców wniesienia zabezpieczenia wadialnego</w:t>
      </w:r>
      <w:r w:rsidR="006907CF" w:rsidRPr="00DF6898">
        <w:rPr>
          <w:rFonts w:ascii="Times New Roman" w:hAnsi="Times New Roman" w:cs="Times New Roman"/>
          <w:sz w:val="20"/>
          <w:szCs w:val="20"/>
        </w:rPr>
        <w:t>.</w:t>
      </w:r>
    </w:p>
    <w:p w:rsidR="0075481F" w:rsidRPr="00DF6898" w:rsidRDefault="00F61505" w:rsidP="00157888">
      <w:pPr>
        <w:spacing w:after="0" w:line="360"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VI</w:t>
      </w:r>
      <w:r w:rsidR="0075481F" w:rsidRPr="00DF6898">
        <w:rPr>
          <w:rFonts w:ascii="Times New Roman" w:hAnsi="Times New Roman" w:cs="Times New Roman"/>
          <w:b/>
          <w:sz w:val="20"/>
          <w:szCs w:val="20"/>
          <w:u w:val="single"/>
        </w:rPr>
        <w:t>. WYMAGANIA W ZAKRESIE ZAWARTOŚCI OFERTY I DOKUMENTÓW DO NIEJ ZAŁĄCZONYCH.</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Wykonawca zobowiązany jest złożyć:</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a) wypełniony i podpisany Formularz Oferty zgodnie z wzorem stanowiącym załącznik nr 1 do SIWZ;</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b) pełnomocnictwo, jeżeli ofertę podpisuje ustanowiony pełnomocnik;</w:t>
      </w:r>
    </w:p>
    <w:p w:rsidR="0075481F" w:rsidRPr="00DF6898" w:rsidRDefault="00F42EB1"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W</w:t>
      </w:r>
      <w:r w:rsidR="0075481F" w:rsidRPr="00DF6898">
        <w:rPr>
          <w:rFonts w:ascii="Times New Roman" w:hAnsi="Times New Roman" w:cs="Times New Roman"/>
          <w:sz w:val="20"/>
          <w:szCs w:val="20"/>
        </w:rPr>
        <w:t xml:space="preserve"> przypadku, gdy wykonawcy ubiegają się wspólnie o udzielenie zamówienia, ustanawiają oni pełnomocnika do reprezentowania ich w postępowaniu o udzielenie zamówienia albo reprezentowania w postępowaniu i zawarcia umowy w sprawie zamówienia publicznego;</w:t>
      </w:r>
    </w:p>
    <w:p w:rsidR="0075481F" w:rsidRPr="00DF6898" w:rsidRDefault="00BC493E"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W</w:t>
      </w:r>
      <w:r w:rsidR="0075481F" w:rsidRPr="00DF6898">
        <w:rPr>
          <w:rFonts w:ascii="Times New Roman" w:hAnsi="Times New Roman" w:cs="Times New Roman"/>
          <w:sz w:val="20"/>
          <w:szCs w:val="20"/>
        </w:rPr>
        <w:t xml:space="preserve"> przypadku ustanowienia pełnomocnika do pełnomocnictwa należy dołączyć dokument, z którego wynikają zasady reprezentacji obowiązujące u danego wykonawcy;</w:t>
      </w:r>
    </w:p>
    <w:p w:rsidR="0075481F" w:rsidRPr="00DF6898" w:rsidRDefault="00F42EB1"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d</w:t>
      </w:r>
      <w:r w:rsidR="0075481F" w:rsidRPr="00DF6898">
        <w:rPr>
          <w:rFonts w:ascii="Times New Roman" w:hAnsi="Times New Roman" w:cs="Times New Roman"/>
          <w:sz w:val="20"/>
          <w:szCs w:val="20"/>
        </w:rPr>
        <w:t>) oświadczenia, zgodnie ze wzorami zawartymi w zał. nr 2</w:t>
      </w:r>
      <w:r w:rsidR="004E0615">
        <w:rPr>
          <w:rFonts w:ascii="Times New Roman" w:hAnsi="Times New Roman" w:cs="Times New Roman"/>
          <w:sz w:val="20"/>
          <w:szCs w:val="20"/>
        </w:rPr>
        <w:t xml:space="preserve"> i 3</w:t>
      </w:r>
      <w:r w:rsidR="0075481F" w:rsidRPr="00DF6898">
        <w:rPr>
          <w:rFonts w:ascii="Times New Roman" w:hAnsi="Times New Roman" w:cs="Times New Roman"/>
          <w:sz w:val="20"/>
          <w:szCs w:val="20"/>
        </w:rPr>
        <w:t xml:space="preserve"> do SIWZ;</w:t>
      </w:r>
    </w:p>
    <w:p w:rsidR="00BC493E" w:rsidRPr="00DF6898" w:rsidRDefault="00F42EB1" w:rsidP="00157888">
      <w:pPr>
        <w:spacing w:after="0" w:line="360" w:lineRule="auto"/>
        <w:jc w:val="both"/>
        <w:rPr>
          <w:rFonts w:ascii="Times New Roman" w:hAnsi="Times New Roman" w:cs="Times New Roman"/>
          <w:sz w:val="20"/>
          <w:szCs w:val="20"/>
        </w:rPr>
      </w:pPr>
      <w:r w:rsidRPr="00A73A18">
        <w:rPr>
          <w:rFonts w:ascii="Times New Roman" w:hAnsi="Times New Roman" w:cs="Times New Roman"/>
          <w:sz w:val="20"/>
          <w:szCs w:val="20"/>
        </w:rPr>
        <w:t>e</w:t>
      </w:r>
      <w:r w:rsidR="00BC493E" w:rsidRPr="00A73A18">
        <w:rPr>
          <w:rFonts w:ascii="Times New Roman" w:hAnsi="Times New Roman" w:cs="Times New Roman"/>
          <w:sz w:val="20"/>
          <w:szCs w:val="20"/>
        </w:rPr>
        <w:t>) uproszczony kosztorys</w:t>
      </w:r>
      <w:r w:rsidR="00A73A18">
        <w:rPr>
          <w:rFonts w:ascii="Times New Roman" w:hAnsi="Times New Roman" w:cs="Times New Roman"/>
          <w:sz w:val="20"/>
          <w:szCs w:val="20"/>
        </w:rPr>
        <w:t>;</w:t>
      </w:r>
    </w:p>
    <w:p w:rsidR="0075481F" w:rsidRDefault="00F42EB1"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d) k</w:t>
      </w:r>
      <w:r w:rsidR="0075481F" w:rsidRPr="00DF6898">
        <w:rPr>
          <w:rFonts w:ascii="Times New Roman" w:hAnsi="Times New Roman" w:cs="Times New Roman"/>
          <w:sz w:val="20"/>
          <w:szCs w:val="20"/>
        </w:rPr>
        <w:t>ażdy z Wykonawców przekazuje w terminie 3 dni od dnia zamieszczenia na stronie internetowej informacji, o której mowa w art. 86 ust. 5 Ustawy (informacje z otwarcia ofert)</w:t>
      </w:r>
      <w:r w:rsidR="00BC493E" w:rsidRPr="00DF6898">
        <w:rPr>
          <w:rFonts w:ascii="Times New Roman" w:hAnsi="Times New Roman" w:cs="Times New Roman"/>
          <w:sz w:val="20"/>
          <w:szCs w:val="20"/>
        </w:rPr>
        <w:t xml:space="preserve"> </w:t>
      </w:r>
      <w:r w:rsidR="0075481F" w:rsidRPr="00DF6898">
        <w:rPr>
          <w:rFonts w:ascii="Times New Roman" w:hAnsi="Times New Roman" w:cs="Times New Roman"/>
          <w:sz w:val="20"/>
          <w:szCs w:val="20"/>
        </w:rPr>
        <w:t>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F61505" w:rsidRPr="002C656A" w:rsidRDefault="00F61505" w:rsidP="00157888">
      <w:pPr>
        <w:spacing w:after="0" w:line="360" w:lineRule="auto"/>
        <w:jc w:val="both"/>
        <w:rPr>
          <w:rFonts w:ascii="Times New Roman" w:hAnsi="Times New Roman" w:cs="Times New Roman"/>
          <w:b/>
          <w:sz w:val="20"/>
          <w:szCs w:val="20"/>
        </w:rPr>
      </w:pPr>
      <w:r w:rsidRPr="00915A9B">
        <w:rPr>
          <w:rFonts w:ascii="Times New Roman" w:hAnsi="Times New Roman" w:cs="Times New Roman"/>
          <w:b/>
          <w:sz w:val="20"/>
          <w:szCs w:val="20"/>
        </w:rPr>
        <w:t>UWAGA – pozostałe dokumenty i oświadczenia wymagane będą zgodnie z pkt IV.</w:t>
      </w:r>
      <w:r w:rsidR="002C656A" w:rsidRPr="00915A9B">
        <w:rPr>
          <w:rFonts w:ascii="Times New Roman" w:hAnsi="Times New Roman" w:cs="Times New Roman"/>
          <w:b/>
          <w:sz w:val="20"/>
          <w:szCs w:val="20"/>
        </w:rPr>
        <w:t>9</w:t>
      </w:r>
      <w:r w:rsidRPr="00915A9B">
        <w:rPr>
          <w:rFonts w:ascii="Times New Roman" w:hAnsi="Times New Roman" w:cs="Times New Roman"/>
          <w:b/>
          <w:sz w:val="20"/>
          <w:szCs w:val="20"/>
        </w:rPr>
        <w:t xml:space="preserve"> SIWZ</w:t>
      </w:r>
      <w:r w:rsidR="008574A5" w:rsidRPr="00915A9B">
        <w:rPr>
          <w:rFonts w:ascii="Times New Roman" w:hAnsi="Times New Roman" w:cs="Times New Roman"/>
          <w:b/>
          <w:sz w:val="20"/>
          <w:szCs w:val="20"/>
        </w:rPr>
        <w:t>, tj. od wykonawcy, którego oferta zostanie najwyżej oceniona</w:t>
      </w:r>
      <w:r w:rsidRPr="00915A9B">
        <w:rPr>
          <w:rFonts w:ascii="Times New Roman" w:hAnsi="Times New Roman" w:cs="Times New Roman"/>
          <w:b/>
          <w:sz w:val="20"/>
          <w:szCs w:val="20"/>
        </w:rPr>
        <w:t>.</w:t>
      </w:r>
    </w:p>
    <w:p w:rsidR="0075481F" w:rsidRPr="00DF6898" w:rsidRDefault="005C4D9E" w:rsidP="00157888">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VI</w:t>
      </w:r>
      <w:r w:rsidR="008574A5">
        <w:rPr>
          <w:rFonts w:ascii="Times New Roman" w:hAnsi="Times New Roman" w:cs="Times New Roman"/>
          <w:b/>
          <w:sz w:val="20"/>
          <w:szCs w:val="20"/>
          <w:u w:val="single"/>
        </w:rPr>
        <w:t>I.</w:t>
      </w:r>
      <w:r w:rsidR="002851E4" w:rsidRPr="00DF6898">
        <w:rPr>
          <w:rFonts w:ascii="Times New Roman" w:hAnsi="Times New Roman" w:cs="Times New Roman"/>
          <w:b/>
          <w:sz w:val="20"/>
          <w:szCs w:val="20"/>
          <w:u w:val="single"/>
        </w:rPr>
        <w:t xml:space="preserve"> Opis sposobu przygotowania oferty</w:t>
      </w:r>
      <w:r w:rsidR="0075481F" w:rsidRPr="00DF6898">
        <w:rPr>
          <w:rFonts w:ascii="Times New Roman" w:hAnsi="Times New Roman" w:cs="Times New Roman"/>
          <w:b/>
          <w:sz w:val="20"/>
          <w:szCs w:val="20"/>
          <w:u w:val="single"/>
        </w:rPr>
        <w:t>.</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Wykonaw</w:t>
      </w:r>
      <w:r w:rsidR="006907CF" w:rsidRPr="00DF6898">
        <w:rPr>
          <w:rFonts w:ascii="Times New Roman" w:hAnsi="Times New Roman" w:cs="Times New Roman"/>
          <w:sz w:val="20"/>
          <w:szCs w:val="20"/>
        </w:rPr>
        <w:t>ca może złożyć tylko jedną ofertę</w:t>
      </w:r>
      <w:r w:rsidRPr="00DF6898">
        <w:rPr>
          <w:rFonts w:ascii="Times New Roman" w:hAnsi="Times New Roman" w:cs="Times New Roman"/>
          <w:sz w:val="20"/>
          <w:szCs w:val="20"/>
        </w:rPr>
        <w:t>.</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Oferta wraz z wszystkimi załącznikami, w tym dokumentami, musi być sporządzona w języku polskim. W przypadku, gdy wymagane dokumenty sporządzone są w języku obcym Zamawiający wymaga dołączenia do każdego dokumentu tłumaczenia na język polski poświadczonego przez Wykonawcę.</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3. Oferta, oświadczenia i dokumenty wystawione przez Wykonawcę oraz wszelka korespondencja wytwarzana przez Wykonawcę w trakcie prowadzonego postępowania musi być podpisana przez Wykonawcę lub osobę/osoby uprawnione do reprezentowania Wykonawcy. W przypadku, gdy w imieniu Wykonawcy występują inne osoby, których uprawnienie do reprezentacji nie wynika z dokumentów rejestrowych (KRS, </w:t>
      </w:r>
      <w:proofErr w:type="spellStart"/>
      <w:r w:rsidRPr="00DF6898">
        <w:rPr>
          <w:rFonts w:ascii="Times New Roman" w:hAnsi="Times New Roman" w:cs="Times New Roman"/>
          <w:sz w:val="20"/>
          <w:szCs w:val="20"/>
        </w:rPr>
        <w:t>CEiDG</w:t>
      </w:r>
      <w:proofErr w:type="spellEnd"/>
      <w:r w:rsidRPr="00DF6898">
        <w:rPr>
          <w:rFonts w:ascii="Times New Roman" w:hAnsi="Times New Roman" w:cs="Times New Roman"/>
          <w:sz w:val="20"/>
          <w:szCs w:val="20"/>
        </w:rPr>
        <w:t>) do oferty należy dołączyć pełnomocnictwo. W przypadku, gdy w toku procedury, w imieniu Wykonawcy, będą występować inne osoby, których umocowanie nie zostało przez Wykonawcę udokumentowane w złożonej ofercie, Wykonawca przekaże Zamawiającemu pełnomocnictwa dla tych osób. Pełnomocnictwa mają być złożone w formie oryginału. Jeżeli pełnomocnictwo sporządzone jest w języku obcym, do oferty należy dołączyć jego tłumaczenie na język polski. Z pełnomocnictwa powinien wynikać zakres czynności, do których jest umocowany pełnomocnik.</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4. Zgodnie z treścią rozporządzenia Ministra Rozwoju z dnia 27.07.2016 r. w sprawie rodzajów dokumentów, jakich może żądać Zamawiający od Wykonawcy w postępowaniu o udzielenie zamówienia (Dz. U. 2016 r., poz. </w:t>
      </w:r>
      <w:r w:rsidRPr="00DF6898">
        <w:rPr>
          <w:rFonts w:ascii="Times New Roman" w:hAnsi="Times New Roman" w:cs="Times New Roman"/>
          <w:sz w:val="20"/>
          <w:szCs w:val="20"/>
        </w:rPr>
        <w:lastRenderedPageBreak/>
        <w:t>1126) oświadczenia, o których mowa w ww. rozporządzeniu dotyczące wykonawcy i innych podmiotów, na których zdolnościach lub sytuacji polega wykonawca na zasadach określonych w art. 22a Ustawy oraz dotyczące podwykonawców, składane są w oryginale.</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Dokumenty, o których mowa w ww. rozporządzeniu inne niż oświadczenia, o których mowa powyżej, składane są w oryginale lub kopii poświadczonej za zgodność z oryginałem.</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5. 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6. Zaleca się, aby wszystkie poprawki lub zmiany w tekście oferty zostały parafowane zgodnie zasadami reprezentacji.</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7. Zamawiający zaleca, by oferta była połączona w jedną całość, w sposób uniemożliwiający wypadnięcie kolejno ponumerowanych stron.</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8. Zaleca się, aby ofertę wraz ze wszystkimi załącznikami umieścić w zamkniętym/zaklejonym opakowaniu/kopercie. Zaleca się aby na opakowaniu/kopercie umieścić nazwę Wykonawcy oraz oznaczyć jako „Oferta do postępowania </w:t>
      </w:r>
      <w:r w:rsidR="00724B22" w:rsidRPr="00DF6898">
        <w:rPr>
          <w:rFonts w:ascii="Times New Roman" w:hAnsi="Times New Roman" w:cs="Times New Roman"/>
          <w:sz w:val="20"/>
          <w:szCs w:val="20"/>
        </w:rPr>
        <w:t xml:space="preserve">na remont Sali gimnastycznej X Liceum Ogólnokształcącego w Krakowie </w:t>
      </w:r>
      <w:r w:rsidRPr="00DF6898">
        <w:rPr>
          <w:rFonts w:ascii="Times New Roman" w:hAnsi="Times New Roman" w:cs="Times New Roman"/>
          <w:sz w:val="20"/>
          <w:szCs w:val="20"/>
        </w:rPr>
        <w:t>nr 1/0</w:t>
      </w:r>
      <w:r w:rsidR="00585ECF">
        <w:rPr>
          <w:rFonts w:ascii="Times New Roman" w:hAnsi="Times New Roman" w:cs="Times New Roman"/>
          <w:sz w:val="20"/>
          <w:szCs w:val="20"/>
        </w:rPr>
        <w:t>9</w:t>
      </w:r>
      <w:r w:rsidRPr="00DF6898">
        <w:rPr>
          <w:rFonts w:ascii="Times New Roman" w:hAnsi="Times New Roman" w:cs="Times New Roman"/>
          <w:sz w:val="20"/>
          <w:szCs w:val="20"/>
        </w:rPr>
        <w:t xml:space="preserve">/2016”. Dodatkowo zaleca się aby na opakowaniu/kopercie umieścić zastrzeżenie „Nie otwierać do dnia </w:t>
      </w:r>
      <w:r w:rsidR="00585ECF">
        <w:rPr>
          <w:rFonts w:ascii="Times New Roman" w:hAnsi="Times New Roman" w:cs="Times New Roman"/>
          <w:sz w:val="20"/>
          <w:szCs w:val="20"/>
          <w:highlight w:val="yellow"/>
        </w:rPr>
        <w:t>20</w:t>
      </w:r>
      <w:r w:rsidR="008A0F4C">
        <w:rPr>
          <w:rFonts w:ascii="Times New Roman" w:hAnsi="Times New Roman" w:cs="Times New Roman"/>
          <w:sz w:val="20"/>
          <w:szCs w:val="20"/>
          <w:highlight w:val="yellow"/>
        </w:rPr>
        <w:t>.09</w:t>
      </w:r>
      <w:r w:rsidR="006249ED" w:rsidRPr="006249ED">
        <w:rPr>
          <w:rFonts w:ascii="Times New Roman" w:hAnsi="Times New Roman" w:cs="Times New Roman"/>
          <w:sz w:val="20"/>
          <w:szCs w:val="20"/>
          <w:highlight w:val="yellow"/>
        </w:rPr>
        <w:t>.</w:t>
      </w:r>
      <w:r w:rsidRPr="006249ED">
        <w:rPr>
          <w:rFonts w:ascii="Times New Roman" w:hAnsi="Times New Roman" w:cs="Times New Roman"/>
          <w:sz w:val="20"/>
          <w:szCs w:val="20"/>
          <w:highlight w:val="yellow"/>
        </w:rPr>
        <w:t>2016 r. przed godz</w:t>
      </w:r>
      <w:r w:rsidR="006249ED" w:rsidRPr="006249ED">
        <w:rPr>
          <w:rFonts w:ascii="Times New Roman" w:hAnsi="Times New Roman" w:cs="Times New Roman"/>
          <w:sz w:val="20"/>
          <w:szCs w:val="20"/>
          <w:highlight w:val="yellow"/>
        </w:rPr>
        <w:t>. 10:15</w:t>
      </w:r>
      <w:r w:rsidRPr="00DF6898">
        <w:rPr>
          <w:rFonts w:ascii="Times New Roman" w:hAnsi="Times New Roman" w:cs="Times New Roman"/>
          <w:sz w:val="20"/>
          <w:szCs w:val="20"/>
        </w:rPr>
        <w:t>”.</w:t>
      </w:r>
    </w:p>
    <w:p w:rsidR="0075481F" w:rsidRPr="00DF6898" w:rsidRDefault="008574A5" w:rsidP="00157888">
      <w:pPr>
        <w:spacing w:after="0" w:line="360" w:lineRule="auto"/>
        <w:jc w:val="both"/>
        <w:rPr>
          <w:rFonts w:ascii="Times New Roman" w:hAnsi="Times New Roman" w:cs="Times New Roman"/>
          <w:sz w:val="20"/>
          <w:szCs w:val="20"/>
        </w:rPr>
      </w:pPr>
      <w:r>
        <w:rPr>
          <w:rFonts w:ascii="Times New Roman" w:hAnsi="Times New Roman" w:cs="Times New Roman"/>
          <w:sz w:val="20"/>
          <w:szCs w:val="20"/>
        </w:rPr>
        <w:t>9</w:t>
      </w:r>
      <w:r w:rsidR="0075481F" w:rsidRPr="00DF6898">
        <w:rPr>
          <w:rFonts w:ascii="Times New Roman" w:hAnsi="Times New Roman" w:cs="Times New Roman"/>
          <w:sz w:val="20"/>
          <w:szCs w:val="20"/>
        </w:rPr>
        <w:t>. W przypadku zastrzeżenia przez Wykonawcę dokumentów stanowiących tajemnicę przedsiębiorstwa w rozumieniu przepisów o zwalczaniu nieuczciwej konkurencji, w celu umożliwienia Zamawiającemu zastosowania się do zapisów art. 8 ust. 3 Ustawy, wskazane jest aby Wykonawca wydzielił w ramach oferty część niejawną (np. jako osobną teczkę oferty lub w końcowej części).</w:t>
      </w:r>
    </w:p>
    <w:p w:rsidR="0075481F" w:rsidRPr="00DF6898" w:rsidRDefault="005C4D9E" w:rsidP="00157888">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VIII</w:t>
      </w:r>
      <w:r w:rsidR="0075481F" w:rsidRPr="00DF6898">
        <w:rPr>
          <w:rFonts w:ascii="Times New Roman" w:hAnsi="Times New Roman" w:cs="Times New Roman"/>
          <w:b/>
          <w:sz w:val="20"/>
          <w:szCs w:val="20"/>
          <w:u w:val="single"/>
        </w:rPr>
        <w:t>. TERMIN ZWIĄZANIA OFERTĄ.</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Termin związania ofertą wynosi 30 dni.</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Bieg terminu związania ofertą rozpoczyna się wraz z upływem terminu składania ofert.</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5481F" w:rsidRPr="00DF6898" w:rsidRDefault="005C4D9E" w:rsidP="00157888">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I</w:t>
      </w:r>
      <w:r w:rsidR="0075481F" w:rsidRPr="00DF6898">
        <w:rPr>
          <w:rFonts w:ascii="Times New Roman" w:hAnsi="Times New Roman" w:cs="Times New Roman"/>
          <w:b/>
          <w:sz w:val="20"/>
          <w:szCs w:val="20"/>
          <w:u w:val="single"/>
        </w:rPr>
        <w:t>X. TRYB UDZIELANIA WYJAŚNIEŃ.</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Wykonawca może zwrócić się do Zamawiającego z wnioskiem o wyjaśnienie treści SIWZ.</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Zamawiający udzieli wyjaśnień w terminach i w sposób wskazany w art. 38 ust. 1 Ustawy.</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W przypadku rozbieżności pomiędzy treścią SIWZ a treścią udzielonych wyjaśnień, jako obowiązujące należy przyjąć treść pisma zawierającego późniejsze oświadczenia Zamawiającego.</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4. Zamawiający może zwołać zebranie wszystkich wykonawców w celu wyjaśnienia wątpliwości dotyczących treści specyfikacji istotnych warunków zamówienia. Informację o terminie zebrania udostępnia się na stronie internetowej.</w:t>
      </w:r>
    </w:p>
    <w:p w:rsidR="0075481F" w:rsidRPr="00DF6898" w:rsidRDefault="005C4D9E" w:rsidP="00157888">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X</w:t>
      </w:r>
      <w:r w:rsidR="0075481F" w:rsidRPr="00DF6898">
        <w:rPr>
          <w:rFonts w:ascii="Times New Roman" w:hAnsi="Times New Roman" w:cs="Times New Roman"/>
          <w:b/>
          <w:sz w:val="20"/>
          <w:szCs w:val="20"/>
          <w:u w:val="single"/>
        </w:rPr>
        <w:t>. WYCOFANIE LUB ZMIANA OFERTY.</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Wykonawca może, przed upływem terminu do składania ofert, zmienić lub wycofać ofertę.</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lastRenderedPageBreak/>
        <w:t>2. Powiadomienie o wprowadzeniu zmian musi być złożone według takich samych zasad, jak składana oferta, z zaznaczeniem na kopercie „ZMIANA OFERTY”. Koperta oznaczona „ZMIANA OFERTY” zostanie otwarta przy otwieraniu oferty Wykonawcy i zostanie dołączona do oferty Wykonawcy.</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Wykonawca ma prawo przed upływem terminu składania ofert wycofać ofertę z postępowania poprzez złożenie pisemnego powiadomienia, że wycofuje ofertę.</w:t>
      </w:r>
    </w:p>
    <w:p w:rsidR="0075481F" w:rsidRPr="00DF6898" w:rsidRDefault="005C4D9E" w:rsidP="00157888">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X</w:t>
      </w:r>
      <w:r w:rsidR="0075481F" w:rsidRPr="00DF6898">
        <w:rPr>
          <w:rFonts w:ascii="Times New Roman" w:hAnsi="Times New Roman" w:cs="Times New Roman"/>
          <w:b/>
          <w:sz w:val="20"/>
          <w:szCs w:val="20"/>
          <w:u w:val="single"/>
        </w:rPr>
        <w:t>I. MIEJSCE I TERMIN SKŁADANIA OFERT.</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Termi</w:t>
      </w:r>
      <w:r w:rsidR="006249ED">
        <w:rPr>
          <w:rFonts w:ascii="Times New Roman" w:hAnsi="Times New Roman" w:cs="Times New Roman"/>
          <w:sz w:val="20"/>
          <w:szCs w:val="20"/>
        </w:rPr>
        <w:t xml:space="preserve">n składania ofert upływa w </w:t>
      </w:r>
      <w:r w:rsidR="00DA6CF6">
        <w:rPr>
          <w:rFonts w:ascii="Times New Roman" w:hAnsi="Times New Roman" w:cs="Times New Roman"/>
          <w:sz w:val="20"/>
          <w:szCs w:val="20"/>
        </w:rPr>
        <w:t>dniu 20</w:t>
      </w:r>
      <w:r w:rsidR="008A0F4C">
        <w:rPr>
          <w:rFonts w:ascii="Times New Roman" w:hAnsi="Times New Roman" w:cs="Times New Roman"/>
          <w:sz w:val="20"/>
          <w:szCs w:val="20"/>
        </w:rPr>
        <w:t>.09</w:t>
      </w:r>
      <w:r w:rsidR="006249ED" w:rsidRPr="006249ED">
        <w:rPr>
          <w:rFonts w:ascii="Times New Roman" w:hAnsi="Times New Roman" w:cs="Times New Roman"/>
          <w:sz w:val="20"/>
          <w:szCs w:val="20"/>
        </w:rPr>
        <w:t>.</w:t>
      </w:r>
      <w:r w:rsidRPr="006249ED">
        <w:rPr>
          <w:rFonts w:ascii="Times New Roman" w:hAnsi="Times New Roman" w:cs="Times New Roman"/>
          <w:sz w:val="20"/>
          <w:szCs w:val="20"/>
        </w:rPr>
        <w:t>2016 r., o godzinie</w:t>
      </w:r>
      <w:r w:rsidR="006249ED" w:rsidRPr="006249ED">
        <w:rPr>
          <w:rFonts w:ascii="Times New Roman" w:hAnsi="Times New Roman" w:cs="Times New Roman"/>
          <w:sz w:val="20"/>
          <w:szCs w:val="20"/>
        </w:rPr>
        <w:t xml:space="preserve"> 10:00</w:t>
      </w:r>
      <w:r w:rsidRPr="006249ED">
        <w:rPr>
          <w:rFonts w:ascii="Times New Roman" w:hAnsi="Times New Roman" w:cs="Times New Roman"/>
          <w:sz w:val="20"/>
          <w:szCs w:val="20"/>
        </w:rPr>
        <w:t>.</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Miejsce składania ofert:</w:t>
      </w:r>
    </w:p>
    <w:p w:rsidR="0075481F" w:rsidRPr="00DF6898" w:rsidRDefault="0075481F" w:rsidP="007441EA">
      <w:pPr>
        <w:spacing w:after="0" w:line="360" w:lineRule="auto"/>
        <w:ind w:right="357"/>
        <w:jc w:val="both"/>
        <w:rPr>
          <w:rFonts w:ascii="Times New Roman" w:hAnsi="Times New Roman" w:cs="Times New Roman"/>
          <w:sz w:val="20"/>
          <w:szCs w:val="20"/>
        </w:rPr>
      </w:pPr>
      <w:r w:rsidRPr="00DF6898">
        <w:rPr>
          <w:rFonts w:ascii="Times New Roman" w:hAnsi="Times New Roman" w:cs="Times New Roman"/>
          <w:sz w:val="20"/>
          <w:szCs w:val="20"/>
        </w:rPr>
        <w:t xml:space="preserve">Oferty należy składać w </w:t>
      </w:r>
      <w:r w:rsidR="00531C5C" w:rsidRPr="00DF6898">
        <w:rPr>
          <w:rFonts w:ascii="Times New Roman" w:hAnsi="Times New Roman" w:cs="Times New Roman"/>
          <w:sz w:val="20"/>
          <w:szCs w:val="20"/>
        </w:rPr>
        <w:t>X Liceum Ogólnokształcące im. Komisji Edukacji Narodowej w Krakowie, ul. Wróblewskiego 8, 31- 148  Kraków, sekretariat</w:t>
      </w:r>
      <w:r w:rsidR="00531C5C" w:rsidRPr="00DF6898" w:rsidDel="00531C5C">
        <w:rPr>
          <w:rFonts w:ascii="Times New Roman" w:hAnsi="Times New Roman" w:cs="Times New Roman"/>
          <w:sz w:val="20"/>
          <w:szCs w:val="20"/>
        </w:rPr>
        <w:t xml:space="preserve"> </w:t>
      </w:r>
      <w:r w:rsidRPr="00DF6898">
        <w:rPr>
          <w:rFonts w:ascii="Times New Roman" w:hAnsi="Times New Roman" w:cs="Times New Roman"/>
          <w:sz w:val="20"/>
          <w:szCs w:val="20"/>
        </w:rPr>
        <w:t xml:space="preserve"> – w godz. </w:t>
      </w:r>
      <w:r w:rsidRPr="00DF6898">
        <w:rPr>
          <w:rFonts w:ascii="Times New Roman" w:hAnsi="Times New Roman" w:cs="Times New Roman"/>
          <w:sz w:val="20"/>
          <w:szCs w:val="20"/>
          <w:highlight w:val="yellow"/>
        </w:rPr>
        <w:t>9.00. – 15.30</w:t>
      </w:r>
      <w:r w:rsidRPr="00DF6898">
        <w:rPr>
          <w:rFonts w:ascii="Times New Roman" w:hAnsi="Times New Roman" w:cs="Times New Roman"/>
          <w:sz w:val="20"/>
          <w:szCs w:val="20"/>
        </w:rPr>
        <w:t xml:space="preserve"> w dni robocze (od poniedziałku do piątku, z wyłączeniem świąt) lub przesłać pocztą na adres</w:t>
      </w:r>
      <w:r w:rsidR="007F069D" w:rsidRPr="00DF6898">
        <w:rPr>
          <w:rFonts w:ascii="Times New Roman" w:hAnsi="Times New Roman" w:cs="Times New Roman"/>
          <w:sz w:val="20"/>
          <w:szCs w:val="20"/>
        </w:rPr>
        <w:t xml:space="preserve">: </w:t>
      </w:r>
      <w:r w:rsidR="00531C5C" w:rsidRPr="00DF6898">
        <w:rPr>
          <w:rFonts w:ascii="Times New Roman" w:hAnsi="Times New Roman" w:cs="Times New Roman"/>
          <w:sz w:val="20"/>
          <w:szCs w:val="20"/>
        </w:rPr>
        <w:t>X Liceum Ogólnokształcące im. Komisji Edukacji Narodowej w Krakowie, ul. Wróblewskiego 8, 31- 148  Kraków, sekretariat</w:t>
      </w:r>
      <w:r w:rsidRPr="00DF6898">
        <w:rPr>
          <w:rFonts w:ascii="Times New Roman" w:hAnsi="Times New Roman" w:cs="Times New Roman"/>
          <w:sz w:val="20"/>
          <w:szCs w:val="20"/>
        </w:rPr>
        <w:t>. W tym ostatnim przypadku o zachowaniu terminu decyduje moment wpływu oferty, a nie moment wysłania.</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Oferty złożone po terminie zostaną zwrócone Wykonawcom zgodnie z art. 84 ust. 2 Ustawy.</w:t>
      </w:r>
    </w:p>
    <w:p w:rsidR="00514C78" w:rsidRPr="00DF6898" w:rsidRDefault="005C4D9E" w:rsidP="00514C78">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X</w:t>
      </w:r>
      <w:r w:rsidR="0075481F" w:rsidRPr="00DF6898">
        <w:rPr>
          <w:rFonts w:ascii="Times New Roman" w:hAnsi="Times New Roman" w:cs="Times New Roman"/>
          <w:b/>
          <w:sz w:val="20"/>
          <w:szCs w:val="20"/>
          <w:u w:val="single"/>
        </w:rPr>
        <w:t xml:space="preserve">II. MIEJSCE I </w:t>
      </w:r>
      <w:r w:rsidR="00514C78" w:rsidRPr="00DF6898">
        <w:rPr>
          <w:rFonts w:ascii="Times New Roman" w:hAnsi="Times New Roman" w:cs="Times New Roman"/>
          <w:b/>
          <w:sz w:val="20"/>
          <w:szCs w:val="20"/>
          <w:u w:val="single"/>
        </w:rPr>
        <w:t>TERMIN OTWARCIA OFERT.</w:t>
      </w:r>
    </w:p>
    <w:p w:rsidR="0075481F" w:rsidRPr="00DF6898" w:rsidRDefault="0075481F" w:rsidP="00157888">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sz w:val="20"/>
          <w:szCs w:val="20"/>
        </w:rPr>
        <w:t xml:space="preserve">1. Otwarcie złożonych ofert nastąpi w </w:t>
      </w:r>
      <w:r w:rsidRPr="006249ED">
        <w:rPr>
          <w:rFonts w:ascii="Times New Roman" w:hAnsi="Times New Roman" w:cs="Times New Roman"/>
          <w:b/>
          <w:sz w:val="20"/>
          <w:szCs w:val="20"/>
        </w:rPr>
        <w:t xml:space="preserve">dniu </w:t>
      </w:r>
      <w:r w:rsidR="00C94FE0">
        <w:rPr>
          <w:rFonts w:ascii="Times New Roman" w:hAnsi="Times New Roman" w:cs="Times New Roman"/>
          <w:b/>
          <w:sz w:val="20"/>
          <w:szCs w:val="20"/>
        </w:rPr>
        <w:t>20</w:t>
      </w:r>
      <w:r w:rsidR="008A0F4C">
        <w:rPr>
          <w:rFonts w:ascii="Times New Roman" w:hAnsi="Times New Roman" w:cs="Times New Roman"/>
          <w:b/>
          <w:sz w:val="20"/>
          <w:szCs w:val="20"/>
        </w:rPr>
        <w:t>.09</w:t>
      </w:r>
      <w:r w:rsidR="006249ED" w:rsidRPr="006249ED">
        <w:rPr>
          <w:rFonts w:ascii="Times New Roman" w:hAnsi="Times New Roman" w:cs="Times New Roman"/>
          <w:b/>
          <w:sz w:val="20"/>
          <w:szCs w:val="20"/>
        </w:rPr>
        <w:t>.</w:t>
      </w:r>
      <w:r w:rsidRPr="006249ED">
        <w:rPr>
          <w:rFonts w:ascii="Times New Roman" w:hAnsi="Times New Roman" w:cs="Times New Roman"/>
          <w:b/>
          <w:sz w:val="20"/>
          <w:szCs w:val="20"/>
        </w:rPr>
        <w:t xml:space="preserve">2016 r., o godz. </w:t>
      </w:r>
      <w:r w:rsidR="006249ED" w:rsidRPr="006249ED">
        <w:rPr>
          <w:rFonts w:ascii="Times New Roman" w:hAnsi="Times New Roman" w:cs="Times New Roman"/>
          <w:b/>
          <w:sz w:val="20"/>
          <w:szCs w:val="20"/>
        </w:rPr>
        <w:t>10:15</w:t>
      </w:r>
      <w:r w:rsidR="006249ED">
        <w:rPr>
          <w:rFonts w:ascii="Times New Roman" w:hAnsi="Times New Roman" w:cs="Times New Roman"/>
          <w:sz w:val="20"/>
          <w:szCs w:val="20"/>
        </w:rPr>
        <w:t xml:space="preserve"> </w:t>
      </w:r>
      <w:r w:rsidRPr="00DF6898">
        <w:rPr>
          <w:rFonts w:ascii="Times New Roman" w:hAnsi="Times New Roman" w:cs="Times New Roman"/>
          <w:sz w:val="20"/>
          <w:szCs w:val="20"/>
        </w:rPr>
        <w:t xml:space="preserve">w </w:t>
      </w:r>
      <w:r w:rsidR="00531C5C" w:rsidRPr="00DF6898">
        <w:rPr>
          <w:rFonts w:ascii="Times New Roman" w:hAnsi="Times New Roman" w:cs="Times New Roman"/>
          <w:sz w:val="20"/>
          <w:szCs w:val="20"/>
        </w:rPr>
        <w:t>X Liceum Ogólnokształcące im. Komisji Edukacji Narodowej w Krakowie, ul. Wróblewskiego</w:t>
      </w:r>
      <w:r w:rsidR="006849E3">
        <w:rPr>
          <w:rFonts w:ascii="Times New Roman" w:hAnsi="Times New Roman" w:cs="Times New Roman"/>
          <w:sz w:val="20"/>
          <w:szCs w:val="20"/>
        </w:rPr>
        <w:t xml:space="preserve"> 8, 31- 148  Kraków, sala 2</w:t>
      </w:r>
      <w:r w:rsidR="00C94FE0">
        <w:rPr>
          <w:rFonts w:ascii="Times New Roman" w:hAnsi="Times New Roman" w:cs="Times New Roman"/>
          <w:sz w:val="20"/>
          <w:szCs w:val="20"/>
        </w:rPr>
        <w:t>8</w:t>
      </w:r>
      <w:r w:rsidR="00531C5C" w:rsidRPr="00DF6898">
        <w:rPr>
          <w:rFonts w:ascii="Times New Roman" w:hAnsi="Times New Roman" w:cs="Times New Roman"/>
          <w:sz w:val="20"/>
          <w:szCs w:val="20"/>
        </w:rPr>
        <w:t>.</w:t>
      </w:r>
    </w:p>
    <w:p w:rsidR="0075481F" w:rsidRPr="00DF6898" w:rsidRDefault="00850219"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w:t>
      </w:r>
      <w:r w:rsidR="0075481F" w:rsidRPr="00DF6898">
        <w:rPr>
          <w:rFonts w:ascii="Times New Roman" w:hAnsi="Times New Roman" w:cs="Times New Roman"/>
          <w:sz w:val="20"/>
          <w:szCs w:val="20"/>
        </w:rPr>
        <w:t xml:space="preserve">. Przed otwarciem ofert Zamawiający poda kwotę, jaką zamierza przeznaczyć </w:t>
      </w:r>
      <w:r w:rsidR="00724B22" w:rsidRPr="00DF6898">
        <w:rPr>
          <w:rFonts w:ascii="Times New Roman" w:hAnsi="Times New Roman" w:cs="Times New Roman"/>
          <w:sz w:val="20"/>
          <w:szCs w:val="20"/>
        </w:rPr>
        <w:t>na sfinansowanie zamówienia</w:t>
      </w:r>
      <w:r w:rsidR="0075481F" w:rsidRPr="00DF6898">
        <w:rPr>
          <w:rFonts w:ascii="Times New Roman" w:hAnsi="Times New Roman" w:cs="Times New Roman"/>
          <w:sz w:val="20"/>
          <w:szCs w:val="20"/>
        </w:rPr>
        <w:t>.</w:t>
      </w:r>
    </w:p>
    <w:p w:rsidR="0075481F" w:rsidRPr="00DF6898" w:rsidRDefault="00850219"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w:t>
      </w:r>
      <w:r w:rsidR="0075481F" w:rsidRPr="00DF6898">
        <w:rPr>
          <w:rFonts w:ascii="Times New Roman" w:hAnsi="Times New Roman" w:cs="Times New Roman"/>
          <w:sz w:val="20"/>
          <w:szCs w:val="20"/>
        </w:rPr>
        <w:t>. W trakcie jawnej sesji otwarcia ofert Zamawiający poda do wiadomości zebranych osób informacje zgodnie z art. 86 ust. 4 Ustawy.</w:t>
      </w:r>
    </w:p>
    <w:p w:rsidR="0075481F" w:rsidRPr="00DF6898" w:rsidRDefault="00850219"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4</w:t>
      </w:r>
      <w:r w:rsidR="0075481F" w:rsidRPr="00DF6898">
        <w:rPr>
          <w:rFonts w:ascii="Times New Roman" w:hAnsi="Times New Roman" w:cs="Times New Roman"/>
          <w:sz w:val="20"/>
          <w:szCs w:val="20"/>
        </w:rPr>
        <w:t>. Niezwłocznie po otwarciu ofert zamawiający zamieszcza na stronie internetowej informacje dotyczące:</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kwoty, jaką zamierza przeznaczyć na sfinansowanie zamówienia;</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firm oraz adresów wykonawców, którzy złożyli oferty w terminie;</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ceny, terminu wykonania zamówienia, okresu gwarancji i warunków płatności zawartych w ofertach.</w:t>
      </w:r>
    </w:p>
    <w:p w:rsidR="0075481F" w:rsidRPr="00DF6898" w:rsidRDefault="005C4D9E" w:rsidP="00157888">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XIII</w:t>
      </w:r>
      <w:r w:rsidR="0075481F" w:rsidRPr="00DF6898">
        <w:rPr>
          <w:rFonts w:ascii="Times New Roman" w:hAnsi="Times New Roman" w:cs="Times New Roman"/>
          <w:b/>
          <w:sz w:val="20"/>
          <w:szCs w:val="20"/>
          <w:u w:val="single"/>
        </w:rPr>
        <w:t>. BADANIE I OCENA OFERT.</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W toku badania i oceny ofert zamawiający może żądać od wykonawców wyjaśnień dotyczących treści złożonych ofert.</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Zamawiający poprawi w ofercie:</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a) oczywiste omyłki pisarskie,</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b) oczywiste omyłki rachunkowe z uwzględnieniem konsekwencji rachunkowych dokonanych poprawek,</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c) inne omyłki polegające na niezgodności oferty z SIWZ, niepowodujące istotnych zmian w treści oferty</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niezwłocznie zawiadamiając o tym Wykonawcę, którego oferta została poprawiona.</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Zamawiający wykluczy Wykonawcę z postępowania o ile zajdą wobec tego Wykonawcy okoliczności wskazane w art. 24 Ustawy.</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4. Zamawiający odrzuci ofertę w przypadku zaistnienia wobec niej którejkolwiek z przesłanek określonych w art. 89 Ustawy.</w:t>
      </w:r>
    </w:p>
    <w:p w:rsidR="0075481F" w:rsidRPr="00DF6898" w:rsidRDefault="0075481F" w:rsidP="00157888">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X</w:t>
      </w:r>
      <w:r w:rsidR="005C4D9E" w:rsidRPr="00DF6898">
        <w:rPr>
          <w:rFonts w:ascii="Times New Roman" w:hAnsi="Times New Roman" w:cs="Times New Roman"/>
          <w:b/>
          <w:sz w:val="20"/>
          <w:szCs w:val="20"/>
          <w:u w:val="single"/>
        </w:rPr>
        <w:t>I</w:t>
      </w:r>
      <w:r w:rsidRPr="00DF6898">
        <w:rPr>
          <w:rFonts w:ascii="Times New Roman" w:hAnsi="Times New Roman" w:cs="Times New Roman"/>
          <w:b/>
          <w:sz w:val="20"/>
          <w:szCs w:val="20"/>
          <w:u w:val="single"/>
        </w:rPr>
        <w:t>V. OPIS KRYTERIÓW OCENY OFERT ORAZ SPOSOBU WYLICZENIA CENY.</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W odniesieniu do ofert nie podlegających odrzuceniu Zamawiający dokona ich oceny na podstawie kryterium ocen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1"/>
        <w:gridCol w:w="4688"/>
        <w:gridCol w:w="3007"/>
      </w:tblGrid>
      <w:tr w:rsidR="00DF6898" w:rsidRPr="00DF6898" w:rsidTr="00850219">
        <w:tc>
          <w:tcPr>
            <w:tcW w:w="1346" w:type="dxa"/>
            <w:tcBorders>
              <w:top w:val="single" w:sz="4" w:space="0" w:color="auto"/>
              <w:left w:val="single" w:sz="4" w:space="0" w:color="auto"/>
              <w:bottom w:val="single" w:sz="4" w:space="0" w:color="auto"/>
              <w:right w:val="single" w:sz="4" w:space="0" w:color="auto"/>
            </w:tcBorders>
            <w:hideMark/>
          </w:tcPr>
          <w:p w:rsidR="00850219" w:rsidRPr="00DF6898" w:rsidRDefault="00850219">
            <w:pPr>
              <w:suppressAutoHyphens/>
              <w:spacing w:after="0" w:line="360" w:lineRule="auto"/>
              <w:jc w:val="both"/>
              <w:rPr>
                <w:rFonts w:ascii="Times New Roman" w:eastAsia="SimSun" w:hAnsi="Times New Roman" w:cs="Times New Roman"/>
                <w:kern w:val="2"/>
                <w:sz w:val="20"/>
                <w:szCs w:val="20"/>
                <w:lang w:eastAsia="ar-SA"/>
              </w:rPr>
            </w:pPr>
            <w:r w:rsidRPr="00DF6898">
              <w:rPr>
                <w:rFonts w:ascii="Times New Roman" w:hAnsi="Times New Roman" w:cs="Times New Roman"/>
                <w:sz w:val="20"/>
                <w:szCs w:val="20"/>
              </w:rPr>
              <w:t>L. p.</w:t>
            </w:r>
          </w:p>
        </w:tc>
        <w:tc>
          <w:tcPr>
            <w:tcW w:w="4764" w:type="dxa"/>
            <w:tcBorders>
              <w:top w:val="single" w:sz="4" w:space="0" w:color="auto"/>
              <w:left w:val="single" w:sz="4" w:space="0" w:color="auto"/>
              <w:bottom w:val="single" w:sz="4" w:space="0" w:color="auto"/>
              <w:right w:val="single" w:sz="4" w:space="0" w:color="auto"/>
            </w:tcBorders>
            <w:hideMark/>
          </w:tcPr>
          <w:p w:rsidR="00850219" w:rsidRPr="00DF6898" w:rsidRDefault="00850219">
            <w:pPr>
              <w:suppressAutoHyphens/>
              <w:spacing w:after="0" w:line="360" w:lineRule="auto"/>
              <w:jc w:val="both"/>
              <w:rPr>
                <w:rFonts w:ascii="Times New Roman" w:eastAsia="SimSun" w:hAnsi="Times New Roman" w:cs="Times New Roman"/>
                <w:kern w:val="2"/>
                <w:sz w:val="20"/>
                <w:szCs w:val="20"/>
                <w:lang w:eastAsia="ar-SA"/>
              </w:rPr>
            </w:pPr>
            <w:r w:rsidRPr="00DF6898">
              <w:rPr>
                <w:rFonts w:ascii="Times New Roman" w:hAnsi="Times New Roman" w:cs="Times New Roman"/>
                <w:sz w:val="20"/>
                <w:szCs w:val="20"/>
              </w:rPr>
              <w:t>Opis kryteriów oceny ofert</w:t>
            </w:r>
          </w:p>
        </w:tc>
        <w:tc>
          <w:tcPr>
            <w:tcW w:w="3056" w:type="dxa"/>
            <w:tcBorders>
              <w:top w:val="single" w:sz="4" w:space="0" w:color="auto"/>
              <w:left w:val="single" w:sz="4" w:space="0" w:color="auto"/>
              <w:bottom w:val="single" w:sz="4" w:space="0" w:color="auto"/>
              <w:right w:val="single" w:sz="4" w:space="0" w:color="auto"/>
            </w:tcBorders>
            <w:hideMark/>
          </w:tcPr>
          <w:p w:rsidR="00850219" w:rsidRPr="00DF6898" w:rsidRDefault="00850219">
            <w:pPr>
              <w:suppressAutoHyphens/>
              <w:spacing w:after="0" w:line="360" w:lineRule="auto"/>
              <w:jc w:val="both"/>
              <w:rPr>
                <w:rFonts w:ascii="Times New Roman" w:eastAsia="SimSun" w:hAnsi="Times New Roman" w:cs="Times New Roman"/>
                <w:kern w:val="2"/>
                <w:sz w:val="20"/>
                <w:szCs w:val="20"/>
                <w:lang w:eastAsia="ar-SA"/>
              </w:rPr>
            </w:pPr>
            <w:r w:rsidRPr="00DF6898">
              <w:rPr>
                <w:rFonts w:ascii="Times New Roman" w:hAnsi="Times New Roman" w:cs="Times New Roman"/>
                <w:sz w:val="20"/>
                <w:szCs w:val="20"/>
              </w:rPr>
              <w:t>Znaczenie</w:t>
            </w:r>
          </w:p>
        </w:tc>
      </w:tr>
      <w:tr w:rsidR="00DF6898" w:rsidRPr="00DF6898" w:rsidTr="00850219">
        <w:tc>
          <w:tcPr>
            <w:tcW w:w="1346" w:type="dxa"/>
            <w:tcBorders>
              <w:top w:val="single" w:sz="4" w:space="0" w:color="auto"/>
              <w:left w:val="single" w:sz="4" w:space="0" w:color="auto"/>
              <w:bottom w:val="single" w:sz="4" w:space="0" w:color="auto"/>
              <w:right w:val="single" w:sz="4" w:space="0" w:color="auto"/>
            </w:tcBorders>
            <w:hideMark/>
          </w:tcPr>
          <w:p w:rsidR="00850219" w:rsidRPr="00DF6898" w:rsidRDefault="00850219">
            <w:pPr>
              <w:suppressAutoHyphens/>
              <w:spacing w:after="0" w:line="360" w:lineRule="auto"/>
              <w:jc w:val="both"/>
              <w:rPr>
                <w:rFonts w:ascii="Times New Roman" w:eastAsia="SimSun" w:hAnsi="Times New Roman" w:cs="Times New Roman"/>
                <w:kern w:val="2"/>
                <w:sz w:val="20"/>
                <w:szCs w:val="20"/>
                <w:lang w:eastAsia="ar-SA"/>
              </w:rPr>
            </w:pPr>
            <w:r w:rsidRPr="00DF6898">
              <w:rPr>
                <w:rFonts w:ascii="Times New Roman" w:hAnsi="Times New Roman" w:cs="Times New Roman"/>
                <w:sz w:val="20"/>
                <w:szCs w:val="20"/>
              </w:rPr>
              <w:lastRenderedPageBreak/>
              <w:t>1.</w:t>
            </w:r>
          </w:p>
        </w:tc>
        <w:tc>
          <w:tcPr>
            <w:tcW w:w="4764" w:type="dxa"/>
            <w:tcBorders>
              <w:top w:val="single" w:sz="4" w:space="0" w:color="auto"/>
              <w:left w:val="single" w:sz="4" w:space="0" w:color="auto"/>
              <w:bottom w:val="single" w:sz="4" w:space="0" w:color="auto"/>
              <w:right w:val="single" w:sz="4" w:space="0" w:color="auto"/>
            </w:tcBorders>
            <w:hideMark/>
          </w:tcPr>
          <w:p w:rsidR="00850219" w:rsidRPr="00DF6898" w:rsidRDefault="00850219">
            <w:pPr>
              <w:suppressAutoHyphens/>
              <w:spacing w:after="0" w:line="360" w:lineRule="auto"/>
              <w:jc w:val="both"/>
              <w:rPr>
                <w:rFonts w:ascii="Times New Roman" w:eastAsia="SimSun" w:hAnsi="Times New Roman" w:cs="Times New Roman"/>
                <w:kern w:val="2"/>
                <w:sz w:val="20"/>
                <w:szCs w:val="20"/>
                <w:lang w:eastAsia="ar-SA"/>
              </w:rPr>
            </w:pPr>
            <w:r w:rsidRPr="00DF6898">
              <w:rPr>
                <w:rFonts w:ascii="Times New Roman" w:hAnsi="Times New Roman" w:cs="Times New Roman"/>
                <w:sz w:val="20"/>
                <w:szCs w:val="20"/>
              </w:rPr>
              <w:t>Cena oferty brutto w PLN (C)</w:t>
            </w:r>
          </w:p>
        </w:tc>
        <w:tc>
          <w:tcPr>
            <w:tcW w:w="3056" w:type="dxa"/>
            <w:tcBorders>
              <w:top w:val="single" w:sz="4" w:space="0" w:color="auto"/>
              <w:left w:val="single" w:sz="4" w:space="0" w:color="auto"/>
              <w:bottom w:val="single" w:sz="4" w:space="0" w:color="auto"/>
              <w:right w:val="single" w:sz="4" w:space="0" w:color="auto"/>
            </w:tcBorders>
            <w:hideMark/>
          </w:tcPr>
          <w:p w:rsidR="00850219" w:rsidRPr="00DF6898" w:rsidRDefault="00850219">
            <w:pPr>
              <w:suppressAutoHyphens/>
              <w:spacing w:after="0" w:line="360" w:lineRule="auto"/>
              <w:jc w:val="both"/>
              <w:rPr>
                <w:rFonts w:ascii="Times New Roman" w:eastAsia="SimSun" w:hAnsi="Times New Roman" w:cs="Times New Roman"/>
                <w:kern w:val="2"/>
                <w:sz w:val="20"/>
                <w:szCs w:val="20"/>
                <w:lang w:eastAsia="ar-SA"/>
              </w:rPr>
            </w:pPr>
            <w:r w:rsidRPr="00DF6898">
              <w:rPr>
                <w:rFonts w:ascii="Times New Roman" w:hAnsi="Times New Roman" w:cs="Times New Roman"/>
                <w:sz w:val="20"/>
                <w:szCs w:val="20"/>
              </w:rPr>
              <w:t>60 %</w:t>
            </w:r>
          </w:p>
        </w:tc>
      </w:tr>
      <w:tr w:rsidR="00DF6898" w:rsidRPr="00DF6898" w:rsidTr="00850219">
        <w:tc>
          <w:tcPr>
            <w:tcW w:w="1346" w:type="dxa"/>
            <w:tcBorders>
              <w:top w:val="single" w:sz="4" w:space="0" w:color="auto"/>
              <w:left w:val="single" w:sz="4" w:space="0" w:color="auto"/>
              <w:bottom w:val="single" w:sz="4" w:space="0" w:color="auto"/>
              <w:right w:val="single" w:sz="4" w:space="0" w:color="auto"/>
            </w:tcBorders>
            <w:hideMark/>
          </w:tcPr>
          <w:p w:rsidR="00850219" w:rsidRPr="00DF6898" w:rsidRDefault="00850219">
            <w:pPr>
              <w:suppressAutoHyphens/>
              <w:spacing w:after="0" w:line="360" w:lineRule="auto"/>
              <w:jc w:val="both"/>
              <w:rPr>
                <w:rFonts w:ascii="Times New Roman" w:eastAsia="SimSun" w:hAnsi="Times New Roman" w:cs="Times New Roman"/>
                <w:kern w:val="2"/>
                <w:sz w:val="20"/>
                <w:szCs w:val="20"/>
                <w:lang w:eastAsia="ar-SA"/>
              </w:rPr>
            </w:pPr>
            <w:r w:rsidRPr="00DF6898">
              <w:rPr>
                <w:rFonts w:ascii="Times New Roman" w:hAnsi="Times New Roman" w:cs="Times New Roman"/>
                <w:sz w:val="20"/>
                <w:szCs w:val="20"/>
              </w:rPr>
              <w:t>2.</w:t>
            </w:r>
          </w:p>
        </w:tc>
        <w:tc>
          <w:tcPr>
            <w:tcW w:w="4764" w:type="dxa"/>
            <w:tcBorders>
              <w:top w:val="single" w:sz="4" w:space="0" w:color="auto"/>
              <w:left w:val="single" w:sz="4" w:space="0" w:color="auto"/>
              <w:bottom w:val="single" w:sz="4" w:space="0" w:color="auto"/>
              <w:right w:val="single" w:sz="4" w:space="0" w:color="auto"/>
            </w:tcBorders>
            <w:hideMark/>
          </w:tcPr>
          <w:p w:rsidR="00850219" w:rsidRPr="00DF6898" w:rsidRDefault="00850219">
            <w:pPr>
              <w:suppressAutoHyphens/>
              <w:spacing w:after="0" w:line="360" w:lineRule="auto"/>
              <w:jc w:val="both"/>
              <w:rPr>
                <w:rFonts w:ascii="Times New Roman" w:eastAsia="SimSun" w:hAnsi="Times New Roman" w:cs="Times New Roman"/>
                <w:kern w:val="2"/>
                <w:sz w:val="20"/>
                <w:szCs w:val="20"/>
                <w:lang w:eastAsia="ar-SA"/>
              </w:rPr>
            </w:pPr>
            <w:r w:rsidRPr="00DF6898">
              <w:rPr>
                <w:rFonts w:ascii="Times New Roman" w:hAnsi="Times New Roman" w:cs="Times New Roman"/>
                <w:sz w:val="20"/>
                <w:szCs w:val="20"/>
              </w:rPr>
              <w:t>Okres gwarancji</w:t>
            </w:r>
            <w:r w:rsidR="00EA151E">
              <w:rPr>
                <w:rFonts w:ascii="Times New Roman" w:hAnsi="Times New Roman" w:cs="Times New Roman"/>
                <w:sz w:val="20"/>
                <w:szCs w:val="20"/>
              </w:rPr>
              <w:t xml:space="preserve"> dodatkowej</w:t>
            </w:r>
          </w:p>
        </w:tc>
        <w:tc>
          <w:tcPr>
            <w:tcW w:w="3056" w:type="dxa"/>
            <w:tcBorders>
              <w:top w:val="single" w:sz="4" w:space="0" w:color="auto"/>
              <w:left w:val="single" w:sz="4" w:space="0" w:color="auto"/>
              <w:bottom w:val="single" w:sz="4" w:space="0" w:color="auto"/>
              <w:right w:val="single" w:sz="4" w:space="0" w:color="auto"/>
            </w:tcBorders>
            <w:hideMark/>
          </w:tcPr>
          <w:p w:rsidR="00850219" w:rsidRPr="00DF6898" w:rsidRDefault="00850219">
            <w:pPr>
              <w:suppressAutoHyphens/>
              <w:spacing w:after="0" w:line="360" w:lineRule="auto"/>
              <w:jc w:val="both"/>
              <w:rPr>
                <w:rFonts w:ascii="Times New Roman" w:eastAsia="SimSun" w:hAnsi="Times New Roman" w:cs="Times New Roman"/>
                <w:kern w:val="2"/>
                <w:sz w:val="20"/>
                <w:szCs w:val="20"/>
                <w:lang w:eastAsia="ar-SA"/>
              </w:rPr>
            </w:pPr>
            <w:r w:rsidRPr="00DF6898">
              <w:rPr>
                <w:rFonts w:ascii="Times New Roman" w:hAnsi="Times New Roman" w:cs="Times New Roman"/>
                <w:sz w:val="20"/>
                <w:szCs w:val="20"/>
              </w:rPr>
              <w:t>30 %</w:t>
            </w:r>
          </w:p>
        </w:tc>
      </w:tr>
      <w:tr w:rsidR="00DF6898" w:rsidRPr="00DF6898" w:rsidTr="00850219">
        <w:tc>
          <w:tcPr>
            <w:tcW w:w="1346" w:type="dxa"/>
            <w:tcBorders>
              <w:top w:val="single" w:sz="4" w:space="0" w:color="auto"/>
              <w:left w:val="single" w:sz="4" w:space="0" w:color="auto"/>
              <w:bottom w:val="single" w:sz="4" w:space="0" w:color="auto"/>
              <w:right w:val="single" w:sz="4" w:space="0" w:color="auto"/>
            </w:tcBorders>
            <w:hideMark/>
          </w:tcPr>
          <w:p w:rsidR="00850219" w:rsidRPr="00DF6898" w:rsidRDefault="00850219">
            <w:pPr>
              <w:suppressAutoHyphens/>
              <w:spacing w:after="0" w:line="360" w:lineRule="auto"/>
              <w:jc w:val="both"/>
              <w:rPr>
                <w:rFonts w:ascii="Times New Roman" w:eastAsia="SimSun" w:hAnsi="Times New Roman" w:cs="Times New Roman"/>
                <w:kern w:val="2"/>
                <w:sz w:val="20"/>
                <w:szCs w:val="20"/>
                <w:lang w:eastAsia="ar-SA"/>
              </w:rPr>
            </w:pPr>
            <w:r w:rsidRPr="00DF6898">
              <w:rPr>
                <w:rFonts w:ascii="Times New Roman" w:hAnsi="Times New Roman" w:cs="Times New Roman"/>
                <w:sz w:val="20"/>
                <w:szCs w:val="20"/>
              </w:rPr>
              <w:t>3.</w:t>
            </w:r>
          </w:p>
        </w:tc>
        <w:tc>
          <w:tcPr>
            <w:tcW w:w="4764" w:type="dxa"/>
            <w:tcBorders>
              <w:top w:val="single" w:sz="4" w:space="0" w:color="auto"/>
              <w:left w:val="single" w:sz="4" w:space="0" w:color="auto"/>
              <w:bottom w:val="single" w:sz="4" w:space="0" w:color="auto"/>
              <w:right w:val="single" w:sz="4" w:space="0" w:color="auto"/>
            </w:tcBorders>
            <w:hideMark/>
          </w:tcPr>
          <w:p w:rsidR="00850219" w:rsidRPr="00DF6898" w:rsidRDefault="00850219">
            <w:pPr>
              <w:suppressAutoHyphens/>
              <w:spacing w:after="0" w:line="360" w:lineRule="auto"/>
              <w:jc w:val="both"/>
              <w:rPr>
                <w:rFonts w:ascii="Times New Roman" w:eastAsia="SimSun" w:hAnsi="Times New Roman" w:cs="Times New Roman"/>
                <w:kern w:val="2"/>
                <w:sz w:val="20"/>
                <w:szCs w:val="20"/>
                <w:lang w:eastAsia="ar-SA"/>
              </w:rPr>
            </w:pPr>
            <w:r w:rsidRPr="00DF6898">
              <w:rPr>
                <w:rFonts w:ascii="Times New Roman" w:hAnsi="Times New Roman" w:cs="Times New Roman"/>
                <w:sz w:val="20"/>
                <w:szCs w:val="20"/>
              </w:rPr>
              <w:t>Termin płatności faktur</w:t>
            </w:r>
            <w:r w:rsidR="004C4B9E">
              <w:rPr>
                <w:rFonts w:ascii="Times New Roman" w:hAnsi="Times New Roman" w:cs="Times New Roman"/>
                <w:sz w:val="20"/>
                <w:szCs w:val="20"/>
              </w:rPr>
              <w:t>y/rachunku</w:t>
            </w:r>
          </w:p>
        </w:tc>
        <w:tc>
          <w:tcPr>
            <w:tcW w:w="3056" w:type="dxa"/>
            <w:tcBorders>
              <w:top w:val="single" w:sz="4" w:space="0" w:color="auto"/>
              <w:left w:val="single" w:sz="4" w:space="0" w:color="auto"/>
              <w:bottom w:val="single" w:sz="4" w:space="0" w:color="auto"/>
              <w:right w:val="single" w:sz="4" w:space="0" w:color="auto"/>
            </w:tcBorders>
            <w:hideMark/>
          </w:tcPr>
          <w:p w:rsidR="00850219" w:rsidRPr="00DF6898" w:rsidRDefault="00850219">
            <w:pPr>
              <w:suppressAutoHyphens/>
              <w:spacing w:after="0" w:line="360" w:lineRule="auto"/>
              <w:jc w:val="both"/>
              <w:rPr>
                <w:rFonts w:ascii="Times New Roman" w:eastAsia="SimSun" w:hAnsi="Times New Roman" w:cs="Times New Roman"/>
                <w:kern w:val="2"/>
                <w:sz w:val="20"/>
                <w:szCs w:val="20"/>
                <w:lang w:eastAsia="ar-SA"/>
              </w:rPr>
            </w:pPr>
            <w:r w:rsidRPr="00DF6898">
              <w:rPr>
                <w:rFonts w:ascii="Times New Roman" w:hAnsi="Times New Roman" w:cs="Times New Roman"/>
                <w:sz w:val="20"/>
                <w:szCs w:val="20"/>
              </w:rPr>
              <w:t>10 %</w:t>
            </w:r>
          </w:p>
        </w:tc>
      </w:tr>
    </w:tbl>
    <w:p w:rsidR="00850219" w:rsidRPr="00DF6898" w:rsidRDefault="00850219" w:rsidP="00157888">
      <w:pPr>
        <w:spacing w:after="0" w:line="360" w:lineRule="auto"/>
        <w:jc w:val="both"/>
        <w:rPr>
          <w:rFonts w:ascii="Times New Roman" w:hAnsi="Times New Roman" w:cs="Times New Roman"/>
          <w:sz w:val="20"/>
          <w:szCs w:val="20"/>
        </w:rPr>
      </w:pPr>
    </w:p>
    <w:p w:rsidR="000161C0" w:rsidRPr="000161C0" w:rsidRDefault="000161C0" w:rsidP="000161C0">
      <w:pPr>
        <w:autoSpaceDE w:val="0"/>
        <w:autoSpaceDN w:val="0"/>
        <w:adjustRightInd w:val="0"/>
        <w:spacing w:after="0" w:line="240" w:lineRule="auto"/>
        <w:rPr>
          <w:rFonts w:ascii="Times New Roman" w:hAnsi="Times New Roman" w:cs="Times New Roman"/>
          <w:sz w:val="20"/>
          <w:szCs w:val="20"/>
        </w:rPr>
      </w:pPr>
    </w:p>
    <w:p w:rsidR="000161C0" w:rsidRPr="000161C0" w:rsidRDefault="000161C0" w:rsidP="000161C0">
      <w:pPr>
        <w:autoSpaceDE w:val="0"/>
        <w:autoSpaceDN w:val="0"/>
        <w:adjustRightInd w:val="0"/>
        <w:spacing w:after="0" w:line="240" w:lineRule="auto"/>
        <w:ind w:left="360" w:hanging="787"/>
        <w:jc w:val="both"/>
        <w:rPr>
          <w:rFonts w:ascii="Times New Roman" w:hAnsi="Times New Roman" w:cs="Times New Roman"/>
          <w:sz w:val="20"/>
          <w:szCs w:val="20"/>
        </w:rPr>
      </w:pPr>
      <w:r w:rsidRPr="00DF6898">
        <w:rPr>
          <w:rFonts w:ascii="Times New Roman" w:hAnsi="Times New Roman" w:cs="Times New Roman"/>
          <w:sz w:val="20"/>
          <w:szCs w:val="20"/>
        </w:rPr>
        <w:tab/>
        <w:t>A</w:t>
      </w:r>
      <w:r w:rsidRPr="000161C0">
        <w:rPr>
          <w:rFonts w:ascii="Times New Roman" w:hAnsi="Times New Roman" w:cs="Times New Roman"/>
          <w:sz w:val="20"/>
          <w:szCs w:val="20"/>
        </w:rPr>
        <w:t xml:space="preserve">. Przy wyborze oferty zamawiający będzie się kierował następującymi kryteriami: </w:t>
      </w:r>
    </w:p>
    <w:p w:rsidR="000161C0" w:rsidRPr="000161C0" w:rsidRDefault="000161C0" w:rsidP="000161C0">
      <w:pPr>
        <w:autoSpaceDE w:val="0"/>
        <w:autoSpaceDN w:val="0"/>
        <w:adjustRightInd w:val="0"/>
        <w:spacing w:after="0" w:line="240" w:lineRule="auto"/>
        <w:rPr>
          <w:rFonts w:ascii="Times New Roman" w:hAnsi="Times New Roman" w:cs="Times New Roman"/>
          <w:sz w:val="20"/>
          <w:szCs w:val="20"/>
        </w:rPr>
      </w:pPr>
    </w:p>
    <w:p w:rsidR="000161C0" w:rsidRPr="00DF6898" w:rsidRDefault="000161C0" w:rsidP="000161C0">
      <w:pPr>
        <w:autoSpaceDE w:val="0"/>
        <w:autoSpaceDN w:val="0"/>
        <w:adjustRightInd w:val="0"/>
        <w:spacing w:after="0" w:line="240" w:lineRule="auto"/>
        <w:ind w:hanging="427"/>
        <w:jc w:val="both"/>
        <w:rPr>
          <w:rFonts w:ascii="Times New Roman" w:hAnsi="Times New Roman" w:cs="Times New Roman"/>
          <w:sz w:val="20"/>
          <w:szCs w:val="20"/>
        </w:rPr>
      </w:pPr>
      <w:r w:rsidRPr="00DF6898">
        <w:rPr>
          <w:rFonts w:ascii="Times New Roman" w:hAnsi="Times New Roman" w:cs="Times New Roman"/>
          <w:sz w:val="20"/>
          <w:szCs w:val="20"/>
        </w:rPr>
        <w:tab/>
      </w:r>
      <w:r w:rsidRPr="000161C0">
        <w:rPr>
          <w:rFonts w:ascii="Times New Roman" w:hAnsi="Times New Roman" w:cs="Times New Roman"/>
          <w:sz w:val="20"/>
          <w:szCs w:val="20"/>
        </w:rPr>
        <w:t xml:space="preserve">1) Cena 60 % </w:t>
      </w:r>
    </w:p>
    <w:p w:rsidR="00BB3A10" w:rsidRPr="00DF6898" w:rsidRDefault="00BB3A10" w:rsidP="000161C0">
      <w:pPr>
        <w:autoSpaceDE w:val="0"/>
        <w:autoSpaceDN w:val="0"/>
        <w:adjustRightInd w:val="0"/>
        <w:spacing w:after="0" w:line="240" w:lineRule="auto"/>
        <w:ind w:hanging="427"/>
        <w:jc w:val="both"/>
        <w:rPr>
          <w:rFonts w:ascii="Times New Roman" w:hAnsi="Times New Roman" w:cs="Times New Roman"/>
          <w:sz w:val="20"/>
          <w:szCs w:val="20"/>
        </w:rPr>
      </w:pPr>
    </w:p>
    <w:p w:rsidR="00BB3A10" w:rsidRPr="000161C0" w:rsidRDefault="00BB3A10" w:rsidP="000161C0">
      <w:pPr>
        <w:autoSpaceDE w:val="0"/>
        <w:autoSpaceDN w:val="0"/>
        <w:adjustRightInd w:val="0"/>
        <w:spacing w:after="0" w:line="240" w:lineRule="auto"/>
        <w:ind w:hanging="427"/>
        <w:jc w:val="both"/>
        <w:rPr>
          <w:rFonts w:ascii="Times New Roman" w:hAnsi="Times New Roman" w:cs="Times New Roman"/>
          <w:sz w:val="20"/>
          <w:szCs w:val="20"/>
        </w:rPr>
      </w:pPr>
      <w:r w:rsidRPr="00DF6898">
        <w:rPr>
          <w:rFonts w:ascii="Times New Roman" w:hAnsi="Times New Roman" w:cs="Times New Roman"/>
          <w:sz w:val="20"/>
          <w:szCs w:val="20"/>
        </w:rPr>
        <w:t>Sposób obliczania ceny (C):</w:t>
      </w:r>
    </w:p>
    <w:p w:rsidR="000161C0" w:rsidRPr="00DF6898" w:rsidRDefault="000161C0" w:rsidP="000161C0">
      <w:pPr>
        <w:autoSpaceDE w:val="0"/>
        <w:autoSpaceDN w:val="0"/>
        <w:adjustRightInd w:val="0"/>
        <w:spacing w:after="0" w:line="240" w:lineRule="auto"/>
        <w:ind w:hanging="427"/>
        <w:jc w:val="both"/>
        <w:rPr>
          <w:rFonts w:ascii="Times New Roman" w:hAnsi="Times New Roman" w:cs="Times New Roman"/>
          <w:sz w:val="20"/>
          <w:szCs w:val="20"/>
        </w:rPr>
      </w:pPr>
      <w:r w:rsidRPr="00DF6898">
        <w:rPr>
          <w:rFonts w:ascii="Times New Roman" w:hAnsi="Times New Roman" w:cs="Times New Roman"/>
          <w:sz w:val="20"/>
          <w:szCs w:val="20"/>
        </w:rPr>
        <w:tab/>
      </w:r>
      <w:r w:rsidRPr="00DF6898">
        <w:rPr>
          <w:rFonts w:ascii="Times New Roman" w:hAnsi="Times New Roman" w:cs="Times New Roman"/>
          <w:sz w:val="20"/>
          <w:szCs w:val="20"/>
        </w:rPr>
        <w:tab/>
      </w:r>
    </w:p>
    <w:p w:rsidR="000161C0" w:rsidRPr="00DF6898" w:rsidRDefault="000161C0" w:rsidP="000161C0">
      <w:pPr>
        <w:autoSpaceDE w:val="0"/>
        <w:autoSpaceDN w:val="0"/>
        <w:adjustRightInd w:val="0"/>
        <w:spacing w:after="0" w:line="240" w:lineRule="auto"/>
        <w:ind w:hanging="427"/>
        <w:jc w:val="both"/>
        <w:rPr>
          <w:rFonts w:ascii="Times New Roman" w:hAnsi="Times New Roman" w:cs="Times New Roman"/>
          <w:sz w:val="20"/>
          <w:szCs w:val="20"/>
        </w:rPr>
      </w:pPr>
      <w:r w:rsidRPr="00DF6898">
        <w:rPr>
          <w:rFonts w:ascii="Times New Roman" w:hAnsi="Times New Roman" w:cs="Times New Roman"/>
          <w:sz w:val="20"/>
          <w:szCs w:val="20"/>
        </w:rPr>
        <w:tab/>
      </w:r>
      <w:r w:rsidRPr="00DF6898">
        <w:rPr>
          <w:rFonts w:ascii="Times New Roman" w:hAnsi="Times New Roman" w:cs="Times New Roman"/>
          <w:sz w:val="20"/>
          <w:szCs w:val="20"/>
        </w:rPr>
        <w:tab/>
      </w:r>
      <w:r w:rsidRPr="000161C0">
        <w:rPr>
          <w:rFonts w:ascii="Times New Roman" w:hAnsi="Times New Roman" w:cs="Times New Roman"/>
          <w:sz w:val="20"/>
          <w:szCs w:val="20"/>
        </w:rPr>
        <w:t>najniższa cena ofertowa</w:t>
      </w:r>
    </w:p>
    <w:p w:rsidR="000161C0" w:rsidRPr="00DF6898" w:rsidRDefault="000161C0" w:rsidP="000161C0">
      <w:pPr>
        <w:autoSpaceDE w:val="0"/>
        <w:autoSpaceDN w:val="0"/>
        <w:adjustRightInd w:val="0"/>
        <w:spacing w:after="0" w:line="240" w:lineRule="auto"/>
        <w:ind w:hanging="427"/>
        <w:jc w:val="both"/>
        <w:rPr>
          <w:rFonts w:ascii="Times New Roman" w:hAnsi="Times New Roman" w:cs="Times New Roman"/>
          <w:sz w:val="20"/>
          <w:szCs w:val="20"/>
        </w:rPr>
      </w:pPr>
      <w:r w:rsidRPr="00DF6898">
        <w:rPr>
          <w:rFonts w:ascii="Times New Roman" w:hAnsi="Times New Roman" w:cs="Times New Roman"/>
          <w:sz w:val="20"/>
          <w:szCs w:val="20"/>
        </w:rPr>
        <w:tab/>
      </w:r>
      <w:r w:rsidRPr="000161C0">
        <w:rPr>
          <w:rFonts w:ascii="Times New Roman" w:hAnsi="Times New Roman" w:cs="Times New Roman"/>
          <w:sz w:val="20"/>
          <w:szCs w:val="20"/>
        </w:rPr>
        <w:t xml:space="preserve">cena = ------------------------------- x 60 % </w:t>
      </w:r>
    </w:p>
    <w:p w:rsidR="000161C0" w:rsidRPr="00DF6898" w:rsidRDefault="000161C0" w:rsidP="000161C0">
      <w:pPr>
        <w:autoSpaceDE w:val="0"/>
        <w:autoSpaceDN w:val="0"/>
        <w:adjustRightInd w:val="0"/>
        <w:spacing w:after="0" w:line="240" w:lineRule="auto"/>
        <w:ind w:hanging="427"/>
        <w:jc w:val="both"/>
        <w:rPr>
          <w:rFonts w:ascii="Times New Roman" w:hAnsi="Times New Roman" w:cs="Times New Roman"/>
          <w:sz w:val="20"/>
          <w:szCs w:val="20"/>
        </w:rPr>
      </w:pPr>
      <w:r w:rsidRPr="00DF6898">
        <w:rPr>
          <w:rFonts w:ascii="Times New Roman" w:hAnsi="Times New Roman" w:cs="Times New Roman"/>
          <w:sz w:val="20"/>
          <w:szCs w:val="20"/>
        </w:rPr>
        <w:tab/>
      </w:r>
      <w:r w:rsidRPr="00DF6898">
        <w:rPr>
          <w:rFonts w:ascii="Times New Roman" w:hAnsi="Times New Roman" w:cs="Times New Roman"/>
          <w:sz w:val="20"/>
          <w:szCs w:val="20"/>
        </w:rPr>
        <w:tab/>
      </w:r>
      <w:r w:rsidRPr="000161C0">
        <w:rPr>
          <w:rFonts w:ascii="Times New Roman" w:hAnsi="Times New Roman" w:cs="Times New Roman"/>
          <w:sz w:val="20"/>
          <w:szCs w:val="20"/>
        </w:rPr>
        <w:t>cena oferty badanej</w:t>
      </w:r>
    </w:p>
    <w:p w:rsidR="000161C0" w:rsidRPr="000161C0" w:rsidRDefault="000161C0" w:rsidP="000161C0">
      <w:pPr>
        <w:autoSpaceDE w:val="0"/>
        <w:autoSpaceDN w:val="0"/>
        <w:adjustRightInd w:val="0"/>
        <w:spacing w:after="0" w:line="240" w:lineRule="auto"/>
        <w:ind w:hanging="427"/>
        <w:jc w:val="both"/>
        <w:rPr>
          <w:rFonts w:ascii="Times New Roman" w:hAnsi="Times New Roman" w:cs="Times New Roman"/>
          <w:sz w:val="20"/>
          <w:szCs w:val="20"/>
        </w:rPr>
      </w:pPr>
    </w:p>
    <w:p w:rsidR="000161C0" w:rsidRPr="000161C0" w:rsidRDefault="000161C0" w:rsidP="000161C0">
      <w:pPr>
        <w:autoSpaceDE w:val="0"/>
        <w:autoSpaceDN w:val="0"/>
        <w:adjustRightInd w:val="0"/>
        <w:spacing w:after="0" w:line="240" w:lineRule="auto"/>
        <w:ind w:hanging="427"/>
        <w:jc w:val="both"/>
        <w:rPr>
          <w:rFonts w:ascii="Times New Roman" w:hAnsi="Times New Roman" w:cs="Times New Roman"/>
          <w:sz w:val="20"/>
          <w:szCs w:val="20"/>
        </w:rPr>
      </w:pPr>
      <w:r w:rsidRPr="000161C0">
        <w:rPr>
          <w:rFonts w:ascii="Times New Roman" w:hAnsi="Times New Roman" w:cs="Times New Roman"/>
          <w:sz w:val="20"/>
          <w:szCs w:val="20"/>
        </w:rPr>
        <w:t xml:space="preserve">2) okres gwarancji: 30 % </w:t>
      </w:r>
    </w:p>
    <w:p w:rsidR="000161C0" w:rsidRPr="000161C0" w:rsidRDefault="000161C0" w:rsidP="000161C0">
      <w:pPr>
        <w:autoSpaceDE w:val="0"/>
        <w:autoSpaceDN w:val="0"/>
        <w:adjustRightInd w:val="0"/>
        <w:spacing w:after="0" w:line="240" w:lineRule="auto"/>
        <w:rPr>
          <w:rFonts w:ascii="Times New Roman" w:hAnsi="Times New Roman" w:cs="Times New Roman"/>
          <w:sz w:val="20"/>
          <w:szCs w:val="20"/>
        </w:rPr>
      </w:pPr>
    </w:p>
    <w:p w:rsidR="000161C0" w:rsidRPr="00DF6898" w:rsidRDefault="000161C0" w:rsidP="000161C0">
      <w:pPr>
        <w:autoSpaceDE w:val="0"/>
        <w:autoSpaceDN w:val="0"/>
        <w:adjustRightInd w:val="0"/>
        <w:spacing w:after="0" w:line="240" w:lineRule="auto"/>
        <w:ind w:hanging="427"/>
        <w:jc w:val="both"/>
        <w:rPr>
          <w:rFonts w:ascii="Times New Roman" w:hAnsi="Times New Roman" w:cs="Times New Roman"/>
          <w:sz w:val="20"/>
          <w:szCs w:val="20"/>
        </w:rPr>
      </w:pPr>
      <w:r w:rsidRPr="000161C0">
        <w:rPr>
          <w:rFonts w:ascii="Times New Roman" w:hAnsi="Times New Roman" w:cs="Times New Roman"/>
          <w:sz w:val="20"/>
          <w:szCs w:val="20"/>
        </w:rPr>
        <w:t>sposób oceny kryterium okres gwarancji</w:t>
      </w:r>
      <w:r w:rsidR="00BB3A10" w:rsidRPr="00DF6898">
        <w:rPr>
          <w:rFonts w:ascii="Times New Roman" w:hAnsi="Times New Roman" w:cs="Times New Roman"/>
          <w:sz w:val="20"/>
          <w:szCs w:val="20"/>
        </w:rPr>
        <w:t xml:space="preserve"> (G)</w:t>
      </w:r>
      <w:r w:rsidRPr="000161C0">
        <w:rPr>
          <w:rFonts w:ascii="Times New Roman" w:hAnsi="Times New Roman" w:cs="Times New Roman"/>
          <w:sz w:val="20"/>
          <w:szCs w:val="20"/>
        </w:rPr>
        <w:t xml:space="preserve">: </w:t>
      </w:r>
    </w:p>
    <w:p w:rsidR="000161C0" w:rsidRPr="00DF6898" w:rsidRDefault="000161C0" w:rsidP="000161C0">
      <w:pPr>
        <w:autoSpaceDE w:val="0"/>
        <w:autoSpaceDN w:val="0"/>
        <w:adjustRightInd w:val="0"/>
        <w:spacing w:after="0" w:line="240" w:lineRule="auto"/>
        <w:ind w:hanging="427"/>
        <w:jc w:val="both"/>
        <w:rPr>
          <w:rFonts w:ascii="Times New Roman" w:hAnsi="Times New Roman" w:cs="Times New Roman"/>
          <w:sz w:val="20"/>
          <w:szCs w:val="20"/>
        </w:rPr>
      </w:pPr>
    </w:p>
    <w:p w:rsidR="000161C0" w:rsidRPr="00DF6898" w:rsidRDefault="000161C0" w:rsidP="000161C0">
      <w:pPr>
        <w:autoSpaceDE w:val="0"/>
        <w:autoSpaceDN w:val="0"/>
        <w:adjustRightInd w:val="0"/>
        <w:spacing w:after="0" w:line="240" w:lineRule="auto"/>
        <w:ind w:hanging="427"/>
        <w:jc w:val="both"/>
        <w:rPr>
          <w:rFonts w:ascii="Times New Roman" w:hAnsi="Times New Roman" w:cs="Times New Roman"/>
          <w:sz w:val="20"/>
          <w:szCs w:val="20"/>
        </w:rPr>
      </w:pPr>
      <w:r w:rsidRPr="00DF6898">
        <w:rPr>
          <w:rFonts w:ascii="Times New Roman" w:hAnsi="Times New Roman" w:cs="Times New Roman"/>
          <w:sz w:val="20"/>
          <w:szCs w:val="20"/>
        </w:rPr>
        <w:tab/>
      </w:r>
      <w:r w:rsidRPr="00DF6898">
        <w:rPr>
          <w:rFonts w:ascii="Times New Roman" w:hAnsi="Times New Roman" w:cs="Times New Roman"/>
          <w:sz w:val="20"/>
          <w:szCs w:val="20"/>
        </w:rPr>
        <w:tab/>
      </w:r>
      <w:r w:rsidRPr="000161C0">
        <w:rPr>
          <w:rFonts w:ascii="Times New Roman" w:hAnsi="Times New Roman" w:cs="Times New Roman"/>
          <w:sz w:val="20"/>
          <w:szCs w:val="20"/>
        </w:rPr>
        <w:t>okres gwarancji w ofercie badanej</w:t>
      </w:r>
    </w:p>
    <w:p w:rsidR="000161C0" w:rsidRPr="00DF6898" w:rsidRDefault="000161C0" w:rsidP="000161C0">
      <w:pPr>
        <w:autoSpaceDE w:val="0"/>
        <w:autoSpaceDN w:val="0"/>
        <w:adjustRightInd w:val="0"/>
        <w:spacing w:after="0" w:line="240" w:lineRule="auto"/>
        <w:ind w:hanging="427"/>
        <w:jc w:val="both"/>
        <w:rPr>
          <w:rFonts w:ascii="Times New Roman" w:hAnsi="Times New Roman" w:cs="Times New Roman"/>
          <w:sz w:val="20"/>
          <w:szCs w:val="20"/>
        </w:rPr>
      </w:pPr>
      <w:r w:rsidRPr="000161C0">
        <w:rPr>
          <w:rFonts w:ascii="Times New Roman" w:hAnsi="Times New Roman" w:cs="Times New Roman"/>
          <w:sz w:val="20"/>
          <w:szCs w:val="20"/>
        </w:rPr>
        <w:t>gwarancja = -------------------------------</w:t>
      </w:r>
      <w:r w:rsidRPr="00DF6898">
        <w:rPr>
          <w:rFonts w:ascii="Times New Roman" w:hAnsi="Times New Roman" w:cs="Times New Roman"/>
          <w:sz w:val="20"/>
          <w:szCs w:val="20"/>
        </w:rPr>
        <w:t xml:space="preserve">------------- </w:t>
      </w:r>
      <w:r w:rsidRPr="000161C0">
        <w:rPr>
          <w:rFonts w:ascii="Times New Roman" w:hAnsi="Times New Roman" w:cs="Times New Roman"/>
          <w:sz w:val="20"/>
          <w:szCs w:val="20"/>
        </w:rPr>
        <w:t xml:space="preserve">x 30 % </w:t>
      </w:r>
    </w:p>
    <w:p w:rsidR="000161C0" w:rsidRPr="00DF6898" w:rsidRDefault="000161C0" w:rsidP="000161C0">
      <w:pPr>
        <w:autoSpaceDE w:val="0"/>
        <w:autoSpaceDN w:val="0"/>
        <w:adjustRightInd w:val="0"/>
        <w:spacing w:after="0" w:line="240" w:lineRule="auto"/>
        <w:ind w:hanging="427"/>
        <w:jc w:val="both"/>
        <w:rPr>
          <w:rFonts w:ascii="Times New Roman" w:hAnsi="Times New Roman" w:cs="Times New Roman"/>
          <w:sz w:val="20"/>
          <w:szCs w:val="20"/>
        </w:rPr>
      </w:pPr>
      <w:r w:rsidRPr="00DF6898">
        <w:rPr>
          <w:rFonts w:ascii="Times New Roman" w:hAnsi="Times New Roman" w:cs="Times New Roman"/>
          <w:sz w:val="20"/>
          <w:szCs w:val="20"/>
        </w:rPr>
        <w:tab/>
      </w:r>
      <w:r w:rsidRPr="00DF6898">
        <w:rPr>
          <w:rFonts w:ascii="Times New Roman" w:hAnsi="Times New Roman" w:cs="Times New Roman"/>
          <w:sz w:val="20"/>
          <w:szCs w:val="20"/>
        </w:rPr>
        <w:tab/>
      </w:r>
      <w:r w:rsidRPr="000161C0">
        <w:rPr>
          <w:rFonts w:ascii="Times New Roman" w:hAnsi="Times New Roman" w:cs="Times New Roman"/>
          <w:sz w:val="20"/>
          <w:szCs w:val="20"/>
        </w:rPr>
        <w:t>najdłuższy z ofert okres gwarancji</w:t>
      </w:r>
    </w:p>
    <w:p w:rsidR="000161C0" w:rsidRPr="00DF6898" w:rsidRDefault="000161C0" w:rsidP="000161C0">
      <w:pPr>
        <w:autoSpaceDE w:val="0"/>
        <w:autoSpaceDN w:val="0"/>
        <w:adjustRightInd w:val="0"/>
        <w:spacing w:after="0" w:line="240" w:lineRule="auto"/>
        <w:ind w:hanging="427"/>
        <w:jc w:val="both"/>
        <w:rPr>
          <w:rFonts w:ascii="Times New Roman" w:hAnsi="Times New Roman" w:cs="Times New Roman"/>
          <w:sz w:val="20"/>
          <w:szCs w:val="20"/>
        </w:rPr>
      </w:pPr>
    </w:p>
    <w:p w:rsidR="000161C0" w:rsidRPr="00DF6898" w:rsidRDefault="000161C0" w:rsidP="000161C0">
      <w:pPr>
        <w:autoSpaceDE w:val="0"/>
        <w:autoSpaceDN w:val="0"/>
        <w:adjustRightInd w:val="0"/>
        <w:spacing w:after="0" w:line="240" w:lineRule="auto"/>
        <w:ind w:hanging="427"/>
        <w:jc w:val="both"/>
        <w:rPr>
          <w:rFonts w:ascii="Times New Roman" w:hAnsi="Times New Roman" w:cs="Times New Roman"/>
          <w:sz w:val="20"/>
          <w:szCs w:val="20"/>
        </w:rPr>
      </w:pPr>
    </w:p>
    <w:p w:rsidR="000161C0" w:rsidRDefault="000161C0" w:rsidP="008574A5">
      <w:pPr>
        <w:autoSpaceDE w:val="0"/>
        <w:autoSpaceDN w:val="0"/>
        <w:adjustRightInd w:val="0"/>
        <w:spacing w:after="0" w:line="360" w:lineRule="auto"/>
        <w:ind w:hanging="425"/>
        <w:jc w:val="both"/>
        <w:rPr>
          <w:rFonts w:ascii="Times New Roman" w:hAnsi="Times New Roman" w:cs="Times New Roman"/>
          <w:sz w:val="20"/>
          <w:szCs w:val="20"/>
        </w:rPr>
      </w:pPr>
      <w:r w:rsidRPr="000161C0">
        <w:rPr>
          <w:rFonts w:ascii="Times New Roman" w:hAnsi="Times New Roman" w:cs="Times New Roman"/>
          <w:b/>
          <w:bCs/>
          <w:sz w:val="20"/>
          <w:szCs w:val="20"/>
        </w:rPr>
        <w:t xml:space="preserve">Uwaga: </w:t>
      </w:r>
      <w:r w:rsidRPr="000161C0">
        <w:rPr>
          <w:rFonts w:ascii="Times New Roman" w:hAnsi="Times New Roman" w:cs="Times New Roman"/>
          <w:sz w:val="20"/>
          <w:szCs w:val="20"/>
        </w:rPr>
        <w:t xml:space="preserve">Minimalny okres gwarancji </w:t>
      </w:r>
      <w:r w:rsidR="00EA151E">
        <w:rPr>
          <w:rFonts w:ascii="Times New Roman" w:hAnsi="Times New Roman" w:cs="Times New Roman"/>
          <w:sz w:val="20"/>
          <w:szCs w:val="20"/>
        </w:rPr>
        <w:t xml:space="preserve">dodatkowej </w:t>
      </w:r>
      <w:r w:rsidRPr="000161C0">
        <w:rPr>
          <w:rFonts w:ascii="Times New Roman" w:hAnsi="Times New Roman" w:cs="Times New Roman"/>
          <w:sz w:val="20"/>
          <w:szCs w:val="20"/>
        </w:rPr>
        <w:t xml:space="preserve">wymagany przez zamawiającego wynosi 36 miesięcy, za który Wykonawca otrzyma 0,00 pkt. Punkty zostaną przyznane w przypadku udzielenia gwarancji powyżej 36 miesięcy. Zamawiający dokona oceny tego kryterium w zakresie od 36 do 60 miesięcy. Zaoferowany przez wykonawcę okres gwarancji dłuższy niż 60 miesięcy nie będzie dodatkowo punktowany. </w:t>
      </w:r>
      <w:r w:rsidRPr="000161C0">
        <w:rPr>
          <w:rFonts w:ascii="Times New Roman" w:hAnsi="Times New Roman" w:cs="Times New Roman"/>
          <w:b/>
          <w:bCs/>
          <w:sz w:val="20"/>
          <w:szCs w:val="20"/>
        </w:rPr>
        <w:t xml:space="preserve">Uwaga: </w:t>
      </w:r>
      <w:r w:rsidRPr="000161C0">
        <w:rPr>
          <w:rFonts w:ascii="Times New Roman" w:hAnsi="Times New Roman" w:cs="Times New Roman"/>
          <w:sz w:val="20"/>
          <w:szCs w:val="20"/>
        </w:rPr>
        <w:t xml:space="preserve">W przypadku zaoferowania gwarancji krótszej niż 36 miesięcy oferta zostanie odrzucona. W przypadku nie określenia w formularzu oferty okresu gwarancji Zamawiający uzna, że Wykonawca przyjął okres 36 miesięczny stanowiący warunek SIWZ. </w:t>
      </w:r>
    </w:p>
    <w:p w:rsidR="00EA151E" w:rsidRPr="000161C0" w:rsidRDefault="00EA151E" w:rsidP="000161C0">
      <w:pPr>
        <w:autoSpaceDE w:val="0"/>
        <w:autoSpaceDN w:val="0"/>
        <w:adjustRightInd w:val="0"/>
        <w:spacing w:after="0" w:line="240" w:lineRule="auto"/>
        <w:ind w:hanging="427"/>
        <w:jc w:val="both"/>
        <w:rPr>
          <w:rFonts w:ascii="Times New Roman" w:hAnsi="Times New Roman" w:cs="Times New Roman"/>
          <w:sz w:val="20"/>
          <w:szCs w:val="20"/>
        </w:rPr>
      </w:pPr>
    </w:p>
    <w:p w:rsidR="000161C0" w:rsidRPr="000161C0" w:rsidRDefault="000161C0" w:rsidP="000161C0">
      <w:pPr>
        <w:autoSpaceDE w:val="0"/>
        <w:autoSpaceDN w:val="0"/>
        <w:adjustRightInd w:val="0"/>
        <w:spacing w:after="0" w:line="240" w:lineRule="auto"/>
        <w:ind w:hanging="427"/>
        <w:jc w:val="both"/>
        <w:rPr>
          <w:rFonts w:ascii="Times New Roman" w:hAnsi="Times New Roman" w:cs="Times New Roman"/>
          <w:sz w:val="20"/>
          <w:szCs w:val="20"/>
        </w:rPr>
      </w:pPr>
      <w:r w:rsidRPr="000161C0">
        <w:rPr>
          <w:rFonts w:ascii="Times New Roman" w:hAnsi="Times New Roman" w:cs="Times New Roman"/>
          <w:sz w:val="20"/>
          <w:szCs w:val="20"/>
        </w:rPr>
        <w:t>3) termin płatności faktur</w:t>
      </w:r>
      <w:r w:rsidR="004C4B9E">
        <w:rPr>
          <w:rFonts w:ascii="Times New Roman" w:hAnsi="Times New Roman" w:cs="Times New Roman"/>
          <w:sz w:val="20"/>
          <w:szCs w:val="20"/>
        </w:rPr>
        <w:t>y/rachunku</w:t>
      </w:r>
      <w:r w:rsidRPr="000161C0">
        <w:rPr>
          <w:rFonts w:ascii="Times New Roman" w:hAnsi="Times New Roman" w:cs="Times New Roman"/>
          <w:sz w:val="20"/>
          <w:szCs w:val="20"/>
        </w:rPr>
        <w:t xml:space="preserve">: 10 % </w:t>
      </w:r>
    </w:p>
    <w:p w:rsidR="000161C0" w:rsidRPr="000161C0" w:rsidRDefault="000161C0" w:rsidP="000161C0">
      <w:pPr>
        <w:autoSpaceDE w:val="0"/>
        <w:autoSpaceDN w:val="0"/>
        <w:adjustRightInd w:val="0"/>
        <w:spacing w:after="0" w:line="240" w:lineRule="auto"/>
        <w:rPr>
          <w:rFonts w:ascii="Times New Roman" w:hAnsi="Times New Roman" w:cs="Times New Roman"/>
          <w:sz w:val="20"/>
          <w:szCs w:val="20"/>
        </w:rPr>
      </w:pPr>
    </w:p>
    <w:p w:rsidR="000161C0" w:rsidRPr="00DF6898" w:rsidRDefault="000161C0" w:rsidP="000161C0">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Sposób oceny kryterium termin płatności faktur</w:t>
      </w:r>
      <w:r w:rsidR="00BB3A10" w:rsidRPr="00DF6898">
        <w:rPr>
          <w:rFonts w:ascii="Times New Roman" w:hAnsi="Times New Roman" w:cs="Times New Roman"/>
          <w:sz w:val="20"/>
          <w:szCs w:val="20"/>
        </w:rPr>
        <w:t xml:space="preserve"> (T)</w:t>
      </w:r>
      <w:r w:rsidRPr="00DF6898">
        <w:rPr>
          <w:rFonts w:ascii="Times New Roman" w:hAnsi="Times New Roman" w:cs="Times New Roman"/>
          <w:sz w:val="20"/>
          <w:szCs w:val="20"/>
        </w:rPr>
        <w:t xml:space="preserve">: </w:t>
      </w:r>
    </w:p>
    <w:p w:rsidR="000161C0" w:rsidRPr="00DF6898" w:rsidRDefault="000161C0" w:rsidP="000161C0">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ab/>
      </w:r>
      <w:r w:rsidRPr="00DF6898">
        <w:rPr>
          <w:rFonts w:ascii="Times New Roman" w:hAnsi="Times New Roman" w:cs="Times New Roman"/>
          <w:sz w:val="20"/>
          <w:szCs w:val="20"/>
        </w:rPr>
        <w:tab/>
      </w:r>
      <w:r w:rsidRPr="00DF6898">
        <w:rPr>
          <w:rFonts w:ascii="Times New Roman" w:hAnsi="Times New Roman" w:cs="Times New Roman"/>
          <w:sz w:val="20"/>
          <w:szCs w:val="20"/>
        </w:rPr>
        <w:tab/>
        <w:t>termin w ofercie badanej</w:t>
      </w:r>
    </w:p>
    <w:p w:rsidR="000161C0" w:rsidRPr="00DF6898" w:rsidRDefault="000161C0" w:rsidP="000161C0">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Termin płatności faktur</w:t>
      </w:r>
      <w:r w:rsidR="004C4B9E">
        <w:rPr>
          <w:rFonts w:ascii="Times New Roman" w:hAnsi="Times New Roman" w:cs="Times New Roman"/>
          <w:sz w:val="20"/>
          <w:szCs w:val="20"/>
        </w:rPr>
        <w:t>y/rachunku</w:t>
      </w:r>
      <w:r w:rsidRPr="00DF6898">
        <w:rPr>
          <w:rFonts w:ascii="Times New Roman" w:hAnsi="Times New Roman" w:cs="Times New Roman"/>
          <w:sz w:val="20"/>
          <w:szCs w:val="20"/>
        </w:rPr>
        <w:t xml:space="preserve"> = ------------------------------- x 10 % </w:t>
      </w:r>
    </w:p>
    <w:p w:rsidR="000161C0" w:rsidRPr="00DF6898" w:rsidRDefault="000161C0" w:rsidP="000161C0">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ab/>
      </w:r>
      <w:r w:rsidRPr="00DF6898">
        <w:rPr>
          <w:rFonts w:ascii="Times New Roman" w:hAnsi="Times New Roman" w:cs="Times New Roman"/>
          <w:sz w:val="20"/>
          <w:szCs w:val="20"/>
        </w:rPr>
        <w:tab/>
      </w:r>
      <w:r w:rsidRPr="00DF6898">
        <w:rPr>
          <w:rFonts w:ascii="Times New Roman" w:hAnsi="Times New Roman" w:cs="Times New Roman"/>
          <w:sz w:val="20"/>
          <w:szCs w:val="20"/>
        </w:rPr>
        <w:tab/>
        <w:t>najdłuższy z ofert termin</w:t>
      </w:r>
    </w:p>
    <w:p w:rsidR="000161C0" w:rsidRPr="00DF6898" w:rsidRDefault="000161C0" w:rsidP="000161C0">
      <w:pPr>
        <w:spacing w:after="0" w:line="360" w:lineRule="auto"/>
        <w:jc w:val="both"/>
        <w:rPr>
          <w:rFonts w:ascii="Times New Roman" w:hAnsi="Times New Roman" w:cs="Times New Roman"/>
          <w:sz w:val="20"/>
          <w:szCs w:val="20"/>
        </w:rPr>
      </w:pPr>
    </w:p>
    <w:p w:rsidR="000161C0" w:rsidRPr="00DF6898" w:rsidRDefault="000161C0" w:rsidP="000161C0">
      <w:pPr>
        <w:spacing w:after="0" w:line="360" w:lineRule="auto"/>
        <w:jc w:val="both"/>
        <w:rPr>
          <w:rFonts w:ascii="Times New Roman" w:hAnsi="Times New Roman" w:cs="Times New Roman"/>
          <w:sz w:val="20"/>
          <w:szCs w:val="20"/>
        </w:rPr>
      </w:pPr>
      <w:r w:rsidRPr="00DF6898">
        <w:rPr>
          <w:rFonts w:ascii="Times New Roman" w:hAnsi="Times New Roman" w:cs="Times New Roman"/>
          <w:b/>
          <w:bCs/>
          <w:sz w:val="20"/>
          <w:szCs w:val="20"/>
        </w:rPr>
        <w:t xml:space="preserve">Uwaga: </w:t>
      </w:r>
      <w:r w:rsidRPr="00DF6898">
        <w:rPr>
          <w:rFonts w:ascii="Times New Roman" w:hAnsi="Times New Roman" w:cs="Times New Roman"/>
          <w:sz w:val="20"/>
          <w:szCs w:val="20"/>
        </w:rPr>
        <w:t>Minimalny termin płatności faktur</w:t>
      </w:r>
      <w:r w:rsidR="004C4B9E">
        <w:rPr>
          <w:rFonts w:ascii="Times New Roman" w:hAnsi="Times New Roman" w:cs="Times New Roman"/>
          <w:sz w:val="20"/>
          <w:szCs w:val="20"/>
        </w:rPr>
        <w:t>y/rachunku</w:t>
      </w:r>
      <w:r w:rsidRPr="00DF6898">
        <w:rPr>
          <w:rFonts w:ascii="Times New Roman" w:hAnsi="Times New Roman" w:cs="Times New Roman"/>
          <w:sz w:val="20"/>
          <w:szCs w:val="20"/>
        </w:rPr>
        <w:t xml:space="preserve"> wymagany przez zamawiającego wynosi 21 dni, za który Wykonawca otrzyma 0,00 pkt. Punkty zostaną przyznane w przypadku zaoferowania terminu płatności – powyżej 21 dni. Zamawiający dokona oceny tego kryterium w zakresie od 21 do 30 dniowy termin płatności faktur. Zaoferowany przez wykonawcę dłuższy termin płatności niż 30 dni nie będzie dodatkowo punktowany. </w:t>
      </w:r>
      <w:r w:rsidRPr="00DF6898">
        <w:rPr>
          <w:rFonts w:ascii="Times New Roman" w:hAnsi="Times New Roman" w:cs="Times New Roman"/>
          <w:b/>
          <w:bCs/>
          <w:sz w:val="20"/>
          <w:szCs w:val="20"/>
        </w:rPr>
        <w:t xml:space="preserve">Uwaga: </w:t>
      </w:r>
      <w:r w:rsidRPr="00DF6898">
        <w:rPr>
          <w:rFonts w:ascii="Times New Roman" w:hAnsi="Times New Roman" w:cs="Times New Roman"/>
          <w:sz w:val="20"/>
          <w:szCs w:val="20"/>
        </w:rPr>
        <w:t>W przypadku zaoferowania terminu płatności krótszego niż 21 dni oferta zostanie odrzucona. W przypadku nie określenia w formularzu oferty terminu płatności faktur</w:t>
      </w:r>
      <w:r w:rsidR="004C4B9E">
        <w:rPr>
          <w:rFonts w:ascii="Times New Roman" w:hAnsi="Times New Roman" w:cs="Times New Roman"/>
          <w:sz w:val="20"/>
          <w:szCs w:val="20"/>
        </w:rPr>
        <w:t>y/rachunku</w:t>
      </w:r>
      <w:r w:rsidRPr="00DF6898">
        <w:rPr>
          <w:rFonts w:ascii="Times New Roman" w:hAnsi="Times New Roman" w:cs="Times New Roman"/>
          <w:sz w:val="20"/>
          <w:szCs w:val="20"/>
        </w:rPr>
        <w:t xml:space="preserve"> Zamawiający uzna, że Wykonawca przyjął 21 dni termin płatności stanowiący warunek SIWZ.</w:t>
      </w:r>
    </w:p>
    <w:p w:rsidR="000161C0" w:rsidRPr="00DF6898" w:rsidRDefault="000161C0" w:rsidP="00157888">
      <w:pPr>
        <w:spacing w:after="0" w:line="360" w:lineRule="auto"/>
        <w:jc w:val="both"/>
        <w:rPr>
          <w:rFonts w:ascii="Times New Roman" w:hAnsi="Times New Roman" w:cs="Times New Roman"/>
          <w:sz w:val="20"/>
          <w:szCs w:val="20"/>
        </w:rPr>
      </w:pPr>
    </w:p>
    <w:p w:rsidR="000161C0" w:rsidRPr="00DF6898" w:rsidRDefault="000161C0" w:rsidP="00157888">
      <w:pPr>
        <w:spacing w:after="0" w:line="360" w:lineRule="auto"/>
        <w:jc w:val="both"/>
        <w:rPr>
          <w:rFonts w:ascii="Times New Roman" w:hAnsi="Times New Roman" w:cs="Times New Roman"/>
          <w:sz w:val="20"/>
          <w:szCs w:val="20"/>
        </w:rPr>
      </w:pP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lastRenderedPageBreak/>
        <w:t>2. Zamawiający udzieli zamówienia Wykonawcy, którego oferta odpowiadać będzie wszystkim wymaganiom określonym w niniejszej specyfikacji i zostanie oceniona jako najkorzystniejsza w oparciu o podane powyżej kryteria wyboru, czyli temu, który otrzymał najwyższą wartość punktową wyliczoną w zaokrągleniu maksymalnie do czterech miejsc po przecinku według poniższego wzoru:</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B = C+</w:t>
      </w:r>
      <w:r w:rsidR="00BB3A10" w:rsidRPr="00DF6898">
        <w:rPr>
          <w:rFonts w:ascii="Times New Roman" w:hAnsi="Times New Roman" w:cs="Times New Roman"/>
          <w:sz w:val="20"/>
          <w:szCs w:val="20"/>
        </w:rPr>
        <w:t>G</w:t>
      </w:r>
      <w:r w:rsidR="00F07750" w:rsidRPr="00DF6898">
        <w:rPr>
          <w:rFonts w:ascii="Times New Roman" w:hAnsi="Times New Roman" w:cs="Times New Roman"/>
          <w:sz w:val="20"/>
          <w:szCs w:val="20"/>
        </w:rPr>
        <w:t>+T</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gdzie:</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B - wskaźnik oceny oferty w pkt</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C - wskaźnik kryterium ceny w pkt</w:t>
      </w:r>
    </w:p>
    <w:p w:rsidR="0075481F" w:rsidRPr="00DF6898" w:rsidRDefault="00BB3A10"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G</w:t>
      </w:r>
      <w:r w:rsidR="0075481F" w:rsidRPr="00DF6898">
        <w:rPr>
          <w:rFonts w:ascii="Times New Roman" w:hAnsi="Times New Roman" w:cs="Times New Roman"/>
          <w:sz w:val="20"/>
          <w:szCs w:val="20"/>
        </w:rPr>
        <w:t xml:space="preserve"> – wskaźnik kryterium </w:t>
      </w:r>
      <w:r w:rsidR="000161C0" w:rsidRPr="00DF6898">
        <w:rPr>
          <w:rFonts w:ascii="Times New Roman" w:hAnsi="Times New Roman" w:cs="Times New Roman"/>
          <w:sz w:val="20"/>
          <w:szCs w:val="20"/>
        </w:rPr>
        <w:t>gwarancja</w:t>
      </w:r>
      <w:r w:rsidR="0075481F" w:rsidRPr="00DF6898">
        <w:rPr>
          <w:rFonts w:ascii="Times New Roman" w:hAnsi="Times New Roman" w:cs="Times New Roman"/>
          <w:sz w:val="20"/>
          <w:szCs w:val="20"/>
        </w:rPr>
        <w:t xml:space="preserve"> w pkt</w:t>
      </w:r>
    </w:p>
    <w:p w:rsidR="00F07750" w:rsidRPr="00DF6898" w:rsidRDefault="00F07750"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T – wskaźnik kryterium </w:t>
      </w:r>
      <w:r w:rsidR="008D2ED6" w:rsidRPr="00DF6898">
        <w:rPr>
          <w:rFonts w:ascii="Times New Roman" w:hAnsi="Times New Roman" w:cs="Times New Roman"/>
          <w:sz w:val="20"/>
          <w:szCs w:val="20"/>
        </w:rPr>
        <w:t>płatności faktur</w:t>
      </w:r>
      <w:r w:rsidR="004C4B9E">
        <w:rPr>
          <w:rFonts w:ascii="Times New Roman" w:hAnsi="Times New Roman" w:cs="Times New Roman"/>
          <w:sz w:val="20"/>
          <w:szCs w:val="20"/>
        </w:rPr>
        <w:t>y/rachunku</w:t>
      </w:r>
      <w:r w:rsidRPr="00DF6898">
        <w:rPr>
          <w:rFonts w:ascii="Times New Roman" w:hAnsi="Times New Roman" w:cs="Times New Roman"/>
          <w:sz w:val="20"/>
          <w:szCs w:val="20"/>
        </w:rPr>
        <w:t xml:space="preserve"> w pkt</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W przypadku braku możliwości dokonania wyboru ofert najkorzystniejszych ze względu na to, że dwie lub więcej ofert przedstawia taki sam bilans ceny i innych kryteriów oceny ofert, Zamawiający spośród tych ofert wybierze ofertę z najniższą ceną.</w:t>
      </w:r>
    </w:p>
    <w:p w:rsidR="0075481F" w:rsidRPr="00DF6898" w:rsidRDefault="005C4D9E" w:rsidP="00157888">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XV</w:t>
      </w:r>
      <w:r w:rsidR="0075481F" w:rsidRPr="00DF6898">
        <w:rPr>
          <w:rFonts w:ascii="Times New Roman" w:hAnsi="Times New Roman" w:cs="Times New Roman"/>
          <w:b/>
          <w:sz w:val="20"/>
          <w:szCs w:val="20"/>
          <w:u w:val="single"/>
        </w:rPr>
        <w:t>. INFORMACJA O AUKCJI ELEKTRONICZNEJ.</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Zamawiający nie przewiduje dokonania wyboru najkorzystniejszej oferty z zastosowaniem aukcji elektronicznej na zasadach określonych w art. 91a – 91c Ustawy.</w:t>
      </w:r>
    </w:p>
    <w:p w:rsidR="0075481F" w:rsidRPr="00DF6898" w:rsidRDefault="005C4D9E" w:rsidP="00157888">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XV</w:t>
      </w:r>
      <w:r w:rsidR="0075481F" w:rsidRPr="00DF6898">
        <w:rPr>
          <w:rFonts w:ascii="Times New Roman" w:hAnsi="Times New Roman" w:cs="Times New Roman"/>
          <w:b/>
          <w:sz w:val="20"/>
          <w:szCs w:val="20"/>
          <w:u w:val="single"/>
        </w:rPr>
        <w:t>I. INFORMACJA O FORMALNOŚCIACH JAKIE POWINNY ZOSTAĆ DOPEŁNIONE PO WYBORZE OFERTY W CELU ZAWARCIA UMOWY.</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Niezwłocznie po wyborze najkorzystniejszej oferty Zamawiający dokona czynności określonych w art. 92 Ustawy, a wybranemu Wykonawcy wskaże datę i miejsce podpisania umowy. Koszt dojazdu do miejsca wskazanego przez Zamawiającego ponosi Wykonawca.</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W przypadku udzielenia zamówienia Wykonawcom wspólnie ubiegającym się o udzielenie zamówienia, Zamawiający przed podpisaniem umowy może żądać umowy regulującej współpracę tych Wykonawców.</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W przypadku udzielenia zamówienia Wykonawcy, będącego osobą fizyczną, Zamawiający przed podpisaniem umowy żądać będzie dokładnego adresu zamieszkania, nr PESEL lub NIP.</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5. W przypadku Wykonawców wspólnie ubiegających się o zawarcie umowy Zamawiający przed podpisaniem umowy może żądać umowy regulującej współpracę tych Wykonawców.</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6. Zamawiający nie wymaga wniesienia zabezpieczenia należytego wykonania kontraktu.</w:t>
      </w:r>
    </w:p>
    <w:p w:rsidR="0075481F" w:rsidRPr="00DF6898" w:rsidRDefault="005C4D9E" w:rsidP="00157888">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XVI</w:t>
      </w:r>
      <w:r w:rsidR="0075481F" w:rsidRPr="00DF6898">
        <w:rPr>
          <w:rFonts w:ascii="Times New Roman" w:hAnsi="Times New Roman" w:cs="Times New Roman"/>
          <w:b/>
          <w:sz w:val="20"/>
          <w:szCs w:val="20"/>
          <w:u w:val="single"/>
        </w:rPr>
        <w:t>I. POUCZENIE O ŚRODKACH OCHRONY PRAWNEJ</w:t>
      </w:r>
    </w:p>
    <w:p w:rsidR="0075481F" w:rsidRPr="00DF6898" w:rsidRDefault="00F07750"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w:t>
      </w:r>
      <w:r w:rsidR="0075481F" w:rsidRPr="00DF6898">
        <w:rPr>
          <w:rFonts w:ascii="Times New Roman" w:hAnsi="Times New Roman" w:cs="Times New Roman"/>
          <w:sz w:val="20"/>
          <w:szCs w:val="20"/>
        </w:rPr>
        <w:t>Wykonawcy, a także innemu podmiotowi, jeżeli ma lub miał interes w uzyskaniu zamówienia oraz poniósł lub może ponieść szkodę w wyniku naruszenia przez Zamawiającego przepisów Ustawy - przysługują środki ochrony prawnej zgodnie z Działem VI Ustawy</w:t>
      </w:r>
      <w:r w:rsidR="004238D3" w:rsidRPr="00DF6898">
        <w:rPr>
          <w:rFonts w:ascii="Times New Roman" w:hAnsi="Times New Roman" w:cs="Times New Roman"/>
          <w:sz w:val="20"/>
          <w:szCs w:val="20"/>
        </w:rPr>
        <w:t>.</w:t>
      </w:r>
      <w:r w:rsidR="0075481F" w:rsidRPr="00DF6898">
        <w:rPr>
          <w:rFonts w:ascii="Times New Roman" w:hAnsi="Times New Roman" w:cs="Times New Roman"/>
          <w:sz w:val="20"/>
          <w:szCs w:val="20"/>
        </w:rPr>
        <w:t xml:space="preserve"> </w:t>
      </w:r>
    </w:p>
    <w:p w:rsidR="00F07750" w:rsidRPr="00DF6898" w:rsidRDefault="00F07750" w:rsidP="00551D7A">
      <w:pPr>
        <w:pStyle w:val="Akapitzlist"/>
        <w:numPr>
          <w:ilvl w:val="1"/>
          <w:numId w:val="3"/>
        </w:numPr>
        <w:shd w:val="clear" w:color="auto" w:fill="FFFFFF"/>
        <w:spacing w:after="0" w:line="360" w:lineRule="auto"/>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sz w:val="20"/>
          <w:szCs w:val="20"/>
          <w:lang w:eastAsia="pl-PL"/>
        </w:rPr>
        <w:t xml:space="preserve">Środki ochrony prawnej przysługują wykonawcy, uczestnikowi konkursu, a także innemu podmiotowi, jeżeli ma lub miał interes w uzyskaniu zamówienia oraz poniósł lub może ponieść szkodę w wyniku naruszenia przez zamawiającego przepisów </w:t>
      </w:r>
      <w:r w:rsidR="00BB542E" w:rsidRPr="00DF6898">
        <w:rPr>
          <w:rFonts w:ascii="Times New Roman" w:eastAsia="Times New Roman" w:hAnsi="Times New Roman" w:cs="Times New Roman"/>
          <w:sz w:val="20"/>
          <w:szCs w:val="20"/>
          <w:lang w:eastAsia="pl-PL"/>
        </w:rPr>
        <w:t>U</w:t>
      </w:r>
      <w:r w:rsidRPr="00DF6898">
        <w:rPr>
          <w:rFonts w:ascii="Times New Roman" w:eastAsia="Times New Roman" w:hAnsi="Times New Roman" w:cs="Times New Roman"/>
          <w:sz w:val="20"/>
          <w:szCs w:val="20"/>
          <w:lang w:eastAsia="pl-PL"/>
        </w:rPr>
        <w:t>stawy.</w:t>
      </w:r>
    </w:p>
    <w:p w:rsidR="00BB542E" w:rsidRPr="00DF6898" w:rsidRDefault="00F07750" w:rsidP="00551D7A">
      <w:pPr>
        <w:pStyle w:val="Akapitzlist"/>
        <w:numPr>
          <w:ilvl w:val="1"/>
          <w:numId w:val="3"/>
        </w:numPr>
        <w:spacing w:after="0" w:line="360" w:lineRule="auto"/>
        <w:jc w:val="both"/>
        <w:rPr>
          <w:rFonts w:ascii="Times New Roman" w:hAnsi="Times New Roman" w:cs="Times New Roman"/>
          <w:sz w:val="20"/>
          <w:szCs w:val="20"/>
        </w:rPr>
      </w:pPr>
      <w:r w:rsidRPr="00DF6898">
        <w:rPr>
          <w:rFonts w:ascii="Times New Roman" w:eastAsia="Times New Roman" w:hAnsi="Times New Roman" w:cs="Times New Roman"/>
          <w:sz w:val="20"/>
          <w:szCs w:val="20"/>
          <w:lang w:eastAsia="pl-PL"/>
        </w:rPr>
        <w:t>2. Środki ochrony prawnej wobec ogłoszenia o zamówieniu oraz specyfikacji istotnych warunków zamówienia przysługują również organizacjom wpisanym na listę, o której mowa w art. 154 pkt 5</w:t>
      </w:r>
      <w:r w:rsidR="00BB542E" w:rsidRPr="00DF6898">
        <w:rPr>
          <w:rFonts w:ascii="Times New Roman" w:eastAsia="Times New Roman" w:hAnsi="Times New Roman" w:cs="Times New Roman"/>
          <w:sz w:val="20"/>
          <w:szCs w:val="20"/>
          <w:lang w:eastAsia="pl-PL"/>
        </w:rPr>
        <w:t xml:space="preserve"> Ustawy.</w:t>
      </w:r>
    </w:p>
    <w:p w:rsidR="00BB542E" w:rsidRPr="00DF6898" w:rsidRDefault="00BB542E" w:rsidP="00551D7A">
      <w:pPr>
        <w:pStyle w:val="Akapitzlist"/>
        <w:numPr>
          <w:ilvl w:val="1"/>
          <w:numId w:val="3"/>
        </w:numPr>
        <w:spacing w:after="0" w:line="360" w:lineRule="auto"/>
        <w:jc w:val="both"/>
        <w:rPr>
          <w:rFonts w:ascii="Times New Roman" w:hAnsi="Times New Roman" w:cs="Times New Roman"/>
          <w:sz w:val="20"/>
          <w:szCs w:val="20"/>
        </w:rPr>
      </w:pPr>
      <w:r w:rsidRPr="00DF6898">
        <w:rPr>
          <w:rFonts w:ascii="Times New Roman" w:eastAsia="Times New Roman" w:hAnsi="Times New Roman" w:cs="Times New Roman"/>
          <w:sz w:val="20"/>
          <w:szCs w:val="20"/>
          <w:lang w:eastAsia="pl-PL"/>
        </w:rPr>
        <w:t xml:space="preserve"> Z uwagi, że wartość zamówienia jest mniejsza niż kwoty określone w przepisach wydanyc</w:t>
      </w:r>
      <w:r w:rsidR="00551D7A" w:rsidRPr="00DF6898">
        <w:rPr>
          <w:rFonts w:ascii="Times New Roman" w:eastAsia="Times New Roman" w:hAnsi="Times New Roman" w:cs="Times New Roman"/>
          <w:sz w:val="20"/>
          <w:szCs w:val="20"/>
          <w:lang w:eastAsia="pl-PL"/>
        </w:rPr>
        <w:t>h na podstawie art. 11 ust. 8 Us</w:t>
      </w:r>
      <w:r w:rsidRPr="00DF6898">
        <w:rPr>
          <w:rFonts w:ascii="Times New Roman" w:eastAsia="Times New Roman" w:hAnsi="Times New Roman" w:cs="Times New Roman"/>
          <w:sz w:val="20"/>
          <w:szCs w:val="20"/>
          <w:lang w:eastAsia="pl-PL"/>
        </w:rPr>
        <w:t>tawy, odwołanie przysługuje wyłącznie wobec czynności:</w:t>
      </w:r>
    </w:p>
    <w:p w:rsidR="00BB542E" w:rsidRPr="00DF6898" w:rsidRDefault="00BB542E" w:rsidP="00551D7A">
      <w:pPr>
        <w:shd w:val="clear" w:color="auto" w:fill="FFFFFF"/>
        <w:spacing w:after="0" w:line="360" w:lineRule="auto"/>
        <w:ind w:left="720" w:hanging="408"/>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sz w:val="20"/>
          <w:szCs w:val="20"/>
          <w:lang w:eastAsia="pl-PL"/>
        </w:rPr>
        <w:t>1) wyboru trybu negocjacji bez ogłoszenia, zamówienia z wolnej ręki lub zapytania o cenę;</w:t>
      </w:r>
    </w:p>
    <w:p w:rsidR="00BB542E" w:rsidRPr="00DF6898" w:rsidRDefault="00BB542E" w:rsidP="00551D7A">
      <w:pPr>
        <w:shd w:val="clear" w:color="auto" w:fill="FFFFFF"/>
        <w:spacing w:after="0" w:line="360" w:lineRule="auto"/>
        <w:ind w:left="720" w:hanging="408"/>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bCs/>
          <w:sz w:val="20"/>
          <w:szCs w:val="20"/>
          <w:lang w:eastAsia="pl-PL"/>
        </w:rPr>
        <w:lastRenderedPageBreak/>
        <w:t>2) określenia warunków udziału w postępowaniu;</w:t>
      </w:r>
    </w:p>
    <w:p w:rsidR="00BB542E" w:rsidRPr="00DF6898" w:rsidRDefault="00BB542E" w:rsidP="00551D7A">
      <w:pPr>
        <w:shd w:val="clear" w:color="auto" w:fill="FFFFFF"/>
        <w:spacing w:after="0" w:line="360" w:lineRule="auto"/>
        <w:ind w:left="720" w:hanging="408"/>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sz w:val="20"/>
          <w:szCs w:val="20"/>
          <w:lang w:eastAsia="pl-PL"/>
        </w:rPr>
        <w:t>3) wykluczenia odwołującego z postępowania o udzielenie zamówienia;</w:t>
      </w:r>
    </w:p>
    <w:p w:rsidR="00BB542E" w:rsidRPr="00DF6898" w:rsidRDefault="00BB542E" w:rsidP="00551D7A">
      <w:pPr>
        <w:shd w:val="clear" w:color="auto" w:fill="FFFFFF"/>
        <w:spacing w:after="0" w:line="360" w:lineRule="auto"/>
        <w:ind w:left="720" w:hanging="408"/>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sz w:val="20"/>
          <w:szCs w:val="20"/>
          <w:lang w:eastAsia="pl-PL"/>
        </w:rPr>
        <w:t>4) odrzucenia oferty odwołującego;</w:t>
      </w:r>
    </w:p>
    <w:p w:rsidR="00BB542E" w:rsidRPr="00DF6898" w:rsidRDefault="00BB542E" w:rsidP="00551D7A">
      <w:pPr>
        <w:shd w:val="clear" w:color="auto" w:fill="FFFFFF"/>
        <w:spacing w:after="0" w:line="360" w:lineRule="auto"/>
        <w:ind w:left="720" w:hanging="408"/>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bCs/>
          <w:sz w:val="20"/>
          <w:szCs w:val="20"/>
          <w:lang w:eastAsia="pl-PL"/>
        </w:rPr>
        <w:t>5) opisu przedmiotu zamówienia;</w:t>
      </w:r>
    </w:p>
    <w:p w:rsidR="00BB542E" w:rsidRPr="00DF6898" w:rsidRDefault="00BB542E" w:rsidP="00551D7A">
      <w:pPr>
        <w:shd w:val="clear" w:color="auto" w:fill="FFFFFF"/>
        <w:spacing w:after="0" w:line="360" w:lineRule="auto"/>
        <w:ind w:left="720" w:hanging="408"/>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bCs/>
          <w:sz w:val="20"/>
          <w:szCs w:val="20"/>
          <w:lang w:eastAsia="pl-PL"/>
        </w:rPr>
        <w:t>6) wyboru najkorzystniejszej oferty.</w:t>
      </w:r>
    </w:p>
    <w:p w:rsidR="00BB542E" w:rsidRPr="00DF6898" w:rsidRDefault="00BB542E" w:rsidP="00551D7A">
      <w:pPr>
        <w:shd w:val="clear" w:color="auto" w:fill="FFFFFF"/>
        <w:spacing w:after="0" w:line="360" w:lineRule="auto"/>
        <w:ind w:left="357" w:hanging="357"/>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sz w:val="20"/>
          <w:szCs w:val="20"/>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51D7A" w:rsidRPr="00DF6898" w:rsidRDefault="00BB542E" w:rsidP="00551D7A">
      <w:pPr>
        <w:shd w:val="clear" w:color="auto" w:fill="FFFFFF"/>
        <w:spacing w:after="0" w:line="360" w:lineRule="auto"/>
        <w:ind w:left="357" w:hanging="357"/>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bCs/>
          <w:sz w:val="20"/>
          <w:szCs w:val="20"/>
          <w:lang w:eastAsia="pl-PL"/>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51D7A" w:rsidRPr="00DF6898" w:rsidRDefault="00551D7A" w:rsidP="00551D7A">
      <w:pPr>
        <w:shd w:val="clear" w:color="auto" w:fill="FFFFFF"/>
        <w:spacing w:after="0" w:line="360" w:lineRule="auto"/>
        <w:ind w:left="357" w:hanging="357"/>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sz w:val="20"/>
          <w:szCs w:val="20"/>
          <w:lang w:eastAsia="pl-PL"/>
        </w:rPr>
        <w:t xml:space="preserve">5. </w:t>
      </w:r>
      <w:r w:rsidR="00BB542E" w:rsidRPr="00DF6898">
        <w:rPr>
          <w:rFonts w:ascii="Times New Roman" w:eastAsia="Times New Roman" w:hAnsi="Times New Roman" w:cs="Times New Roman"/>
          <w:sz w:val="20"/>
          <w:szCs w:val="20"/>
          <w:lang w:eastAsia="pl-PL"/>
        </w:rPr>
        <w:t>Odwołujący przesyła kopię odwołania zamawiającemu przed upływem terminu do wniesienia odwołania w taki sposób, aby mógł on zapoznać się z jego treścią przed upływem tego terminu. </w:t>
      </w:r>
      <w:r w:rsidR="00BB542E" w:rsidRPr="00DF6898">
        <w:rPr>
          <w:rFonts w:ascii="Times New Roman" w:eastAsia="Times New Roman" w:hAnsi="Times New Roman" w:cs="Times New Roman"/>
          <w:bCs/>
          <w:sz w:val="20"/>
          <w:szCs w:val="20"/>
          <w:lang w:eastAsia="pl-PL"/>
        </w:rPr>
        <w:t xml:space="preserve"> </w:t>
      </w:r>
    </w:p>
    <w:p w:rsidR="00551D7A" w:rsidRPr="00DF6898" w:rsidRDefault="00551D7A" w:rsidP="00551D7A">
      <w:pPr>
        <w:shd w:val="clear" w:color="auto" w:fill="FFFFFF"/>
        <w:spacing w:after="0" w:line="360" w:lineRule="auto"/>
        <w:ind w:left="357" w:hanging="357"/>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sz w:val="20"/>
          <w:szCs w:val="20"/>
          <w:lang w:eastAsia="pl-PL"/>
        </w:rPr>
        <w:t xml:space="preserve">6. </w:t>
      </w:r>
      <w:r w:rsidR="00BB542E" w:rsidRPr="00DF6898">
        <w:rPr>
          <w:rFonts w:ascii="Times New Roman" w:eastAsia="Times New Roman" w:hAnsi="Times New Roman" w:cs="Times New Roman"/>
          <w:sz w:val="20"/>
          <w:szCs w:val="20"/>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(pkt. 1.3. powyżej).</w:t>
      </w:r>
    </w:p>
    <w:p w:rsidR="00551D7A" w:rsidRPr="00DF6898" w:rsidRDefault="00551D7A" w:rsidP="00551D7A">
      <w:pPr>
        <w:shd w:val="clear" w:color="auto" w:fill="FFFFFF"/>
        <w:spacing w:after="0" w:line="360" w:lineRule="auto"/>
        <w:ind w:left="357" w:hanging="357"/>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sz w:val="20"/>
          <w:szCs w:val="20"/>
          <w:lang w:eastAsia="pl-PL"/>
        </w:rPr>
        <w:t>7.</w:t>
      </w:r>
      <w:r w:rsidRPr="00DF6898">
        <w:rPr>
          <w:rFonts w:ascii="Times New Roman" w:eastAsia="Times New Roman" w:hAnsi="Times New Roman" w:cs="Times New Roman"/>
          <w:sz w:val="20"/>
          <w:szCs w:val="20"/>
          <w:lang w:eastAsia="pl-PL"/>
        </w:rPr>
        <w:tab/>
      </w:r>
      <w:r w:rsidR="00BB542E" w:rsidRPr="00DF6898">
        <w:rPr>
          <w:rFonts w:ascii="Times New Roman" w:eastAsia="Times New Roman" w:hAnsi="Times New Roman" w:cs="Times New Roman"/>
          <w:sz w:val="20"/>
          <w:szCs w:val="20"/>
          <w:lang w:eastAsia="pl-PL"/>
        </w:rPr>
        <w:t>W przypadku uznania zasadności przekazanej informacji zamawiający powtarza czynność albo dokonuje czynności zaniechanej, informując o tym wykonawców w sposób przewidziany w ustawie dla tej czynności.</w:t>
      </w:r>
    </w:p>
    <w:p w:rsidR="00BB542E" w:rsidRPr="00DF6898" w:rsidRDefault="00551D7A" w:rsidP="00551D7A">
      <w:pPr>
        <w:shd w:val="clear" w:color="auto" w:fill="FFFFFF"/>
        <w:spacing w:after="0" w:line="360" w:lineRule="auto"/>
        <w:ind w:left="357" w:hanging="357"/>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sz w:val="20"/>
          <w:szCs w:val="20"/>
          <w:lang w:eastAsia="pl-PL"/>
        </w:rPr>
        <w:t xml:space="preserve">8. </w:t>
      </w:r>
      <w:r w:rsidR="00BB542E" w:rsidRPr="00DF6898">
        <w:rPr>
          <w:rFonts w:ascii="Times New Roman" w:eastAsia="Times New Roman" w:hAnsi="Times New Roman" w:cs="Times New Roman"/>
          <w:sz w:val="20"/>
          <w:szCs w:val="20"/>
          <w:lang w:eastAsia="pl-PL"/>
        </w:rPr>
        <w:t xml:space="preserve">Odwołanie wnosi się </w:t>
      </w:r>
      <w:r w:rsidR="00BB542E" w:rsidRPr="00DF6898">
        <w:rPr>
          <w:rFonts w:ascii="Times New Roman" w:eastAsia="Times New Roman" w:hAnsi="Times New Roman" w:cs="Times New Roman"/>
          <w:bCs/>
          <w:sz w:val="20"/>
          <w:szCs w:val="20"/>
          <w:lang w:eastAsia="pl-PL"/>
        </w:rPr>
        <w:t>w terminie 5 dni od dnia przesłania informacji o czynności zamawiającego stanowiącej podstawę jego wniesienia – jeżeli zostały przesłane w sposób określony w art. 180 ust. 5 zdanie drugie</w:t>
      </w:r>
      <w:r w:rsidRPr="00DF6898">
        <w:rPr>
          <w:rFonts w:ascii="Times New Roman" w:eastAsia="Times New Roman" w:hAnsi="Times New Roman" w:cs="Times New Roman"/>
          <w:bCs/>
          <w:sz w:val="20"/>
          <w:szCs w:val="20"/>
          <w:lang w:eastAsia="pl-PL"/>
        </w:rPr>
        <w:t xml:space="preserve"> Ustawy</w:t>
      </w:r>
      <w:r w:rsidR="00BB542E" w:rsidRPr="00DF6898">
        <w:rPr>
          <w:rFonts w:ascii="Times New Roman" w:eastAsia="Times New Roman" w:hAnsi="Times New Roman" w:cs="Times New Roman"/>
          <w:bCs/>
          <w:sz w:val="20"/>
          <w:szCs w:val="20"/>
          <w:lang w:eastAsia="pl-PL"/>
        </w:rPr>
        <w:t xml:space="preserve"> albo w terminie 10 dni – jeżeli zostały przesłane w inny sposób.</w:t>
      </w:r>
    </w:p>
    <w:p w:rsidR="00BB542E" w:rsidRPr="00DF6898" w:rsidRDefault="00BB542E" w:rsidP="00551D7A">
      <w:pPr>
        <w:pStyle w:val="Akapitzlist"/>
        <w:numPr>
          <w:ilvl w:val="1"/>
          <w:numId w:val="4"/>
        </w:numPr>
        <w:spacing w:after="0" w:line="360" w:lineRule="auto"/>
        <w:jc w:val="both"/>
        <w:rPr>
          <w:rFonts w:ascii="Times New Roman" w:hAnsi="Times New Roman" w:cs="Times New Roman"/>
          <w:sz w:val="20"/>
          <w:szCs w:val="20"/>
        </w:rPr>
      </w:pPr>
      <w:r w:rsidRPr="00DF6898">
        <w:rPr>
          <w:rFonts w:ascii="Times New Roman" w:eastAsia="Times New Roman" w:hAnsi="Times New Roman" w:cs="Times New Roman"/>
          <w:sz w:val="20"/>
          <w:szCs w:val="20"/>
          <w:lang w:eastAsia="pl-PL"/>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BB542E" w:rsidRPr="00DF6898" w:rsidRDefault="00BB542E" w:rsidP="00551D7A">
      <w:pPr>
        <w:pStyle w:val="Akapitzlist"/>
        <w:numPr>
          <w:ilvl w:val="1"/>
          <w:numId w:val="4"/>
        </w:numPr>
        <w:spacing w:after="0" w:line="360" w:lineRule="auto"/>
        <w:jc w:val="both"/>
        <w:rPr>
          <w:rFonts w:ascii="Times New Roman" w:hAnsi="Times New Roman" w:cs="Times New Roman"/>
          <w:sz w:val="20"/>
          <w:szCs w:val="20"/>
        </w:rPr>
      </w:pPr>
      <w:r w:rsidRPr="00DF6898">
        <w:rPr>
          <w:rFonts w:ascii="Times New Roman" w:eastAsia="Times New Roman" w:hAnsi="Times New Roman" w:cs="Times New Roman"/>
          <w:sz w:val="20"/>
          <w:szCs w:val="20"/>
          <w:lang w:eastAsia="pl-PL"/>
        </w:rPr>
        <w:t> Odwołanie wobec czynności innych niż określone w pkt 1.8. i 1.7. powyżej wnosi się w terminie 5 dni od dnia, w którym powzięto lub przy zachowaniu należytej staranności można było powziąć wiadomość o okolicznościach stanowiących podstawę jego wniesienia.</w:t>
      </w:r>
    </w:p>
    <w:p w:rsidR="0075481F" w:rsidRPr="00DF6898" w:rsidRDefault="005C4D9E" w:rsidP="00157888">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XVIII</w:t>
      </w:r>
      <w:r w:rsidR="0075481F" w:rsidRPr="00DF6898">
        <w:rPr>
          <w:rFonts w:ascii="Times New Roman" w:hAnsi="Times New Roman" w:cs="Times New Roman"/>
          <w:b/>
          <w:sz w:val="20"/>
          <w:szCs w:val="20"/>
          <w:u w:val="single"/>
        </w:rPr>
        <w:t>. ZMIANA UMOWY</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1. Zamawiający przewiduje możliwość zmiany umowy </w:t>
      </w:r>
      <w:r w:rsidR="0026015E" w:rsidRPr="00DF6898">
        <w:rPr>
          <w:rFonts w:ascii="Times New Roman" w:hAnsi="Times New Roman" w:cs="Times New Roman"/>
          <w:sz w:val="20"/>
          <w:szCs w:val="20"/>
        </w:rPr>
        <w:t>w</w:t>
      </w:r>
      <w:r w:rsidRPr="00DF6898">
        <w:rPr>
          <w:rFonts w:ascii="Times New Roman" w:hAnsi="Times New Roman" w:cs="Times New Roman"/>
          <w:sz w:val="20"/>
          <w:szCs w:val="20"/>
        </w:rPr>
        <w:t xml:space="preserve"> przypadkach</w:t>
      </w:r>
      <w:r w:rsidR="003826F1" w:rsidRPr="00DF6898">
        <w:rPr>
          <w:rFonts w:ascii="Times New Roman" w:hAnsi="Times New Roman" w:cs="Times New Roman"/>
          <w:sz w:val="20"/>
          <w:szCs w:val="20"/>
        </w:rPr>
        <w:t xml:space="preserve"> wskazanych w pkt. XXX</w:t>
      </w:r>
      <w:r w:rsidR="0026015E" w:rsidRPr="00DF6898">
        <w:rPr>
          <w:rFonts w:ascii="Times New Roman" w:hAnsi="Times New Roman" w:cs="Times New Roman"/>
          <w:sz w:val="20"/>
          <w:szCs w:val="20"/>
        </w:rPr>
        <w:t xml:space="preserve"> SIWZ, § 11 wzoru umowy.</w:t>
      </w:r>
    </w:p>
    <w:p w:rsidR="002851E4" w:rsidRPr="00DF6898" w:rsidRDefault="002851E4" w:rsidP="002851E4">
      <w:pPr>
        <w:spacing w:after="0" w:line="360" w:lineRule="auto"/>
        <w:jc w:val="both"/>
        <w:rPr>
          <w:rFonts w:ascii="Times New Roman" w:hAnsi="Times New Roman" w:cs="Times New Roman"/>
          <w:sz w:val="20"/>
          <w:szCs w:val="20"/>
        </w:rPr>
      </w:pPr>
    </w:p>
    <w:p w:rsidR="002851E4" w:rsidRPr="00DF6898" w:rsidRDefault="002851E4" w:rsidP="002851E4">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 xml:space="preserve">XIX.  Maksymalną  liczbę  wykonawców,  z  którymi  zamawiający  zawrze  umowę  ramową,  jeżeli  </w:t>
      </w:r>
      <w:r w:rsidR="005B51F6" w:rsidRPr="00DF6898">
        <w:rPr>
          <w:rFonts w:ascii="Times New Roman" w:hAnsi="Times New Roman" w:cs="Times New Roman"/>
          <w:b/>
          <w:sz w:val="20"/>
          <w:szCs w:val="20"/>
          <w:u w:val="single"/>
        </w:rPr>
        <w:t xml:space="preserve">zamawiający </w:t>
      </w:r>
      <w:r w:rsidRPr="00DF6898">
        <w:rPr>
          <w:rFonts w:ascii="Times New Roman" w:hAnsi="Times New Roman" w:cs="Times New Roman"/>
          <w:b/>
          <w:sz w:val="20"/>
          <w:szCs w:val="20"/>
          <w:u w:val="single"/>
        </w:rPr>
        <w:t>przewiduje zawarcie umowy ramowej.</w:t>
      </w:r>
    </w:p>
    <w:p w:rsidR="002851E4" w:rsidRPr="00DF6898" w:rsidRDefault="005B51F6" w:rsidP="002851E4">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Zamawiający nie przewiduje zawa</w:t>
      </w:r>
      <w:r w:rsidR="002851E4" w:rsidRPr="00DF6898">
        <w:rPr>
          <w:rFonts w:ascii="Times New Roman" w:hAnsi="Times New Roman" w:cs="Times New Roman"/>
          <w:sz w:val="20"/>
          <w:szCs w:val="20"/>
        </w:rPr>
        <w:t>rcia umowy ramowej.</w:t>
      </w:r>
    </w:p>
    <w:p w:rsidR="002851E4" w:rsidRPr="00DF6898" w:rsidRDefault="002851E4" w:rsidP="002851E4">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XX.  Informację o przewidywanych zamówieniach, o których mowa w art. 67 ust. 1 pkt 6 i 7 lub art. 134 ust. 6 pkt 3,</w:t>
      </w:r>
      <w:r w:rsidR="005B51F6" w:rsidRPr="00DF6898">
        <w:rPr>
          <w:rFonts w:ascii="Times New Roman" w:hAnsi="Times New Roman" w:cs="Times New Roman"/>
          <w:b/>
          <w:sz w:val="20"/>
          <w:szCs w:val="20"/>
          <w:u w:val="single"/>
        </w:rPr>
        <w:t xml:space="preserve"> </w:t>
      </w:r>
      <w:r w:rsidRPr="00DF6898">
        <w:rPr>
          <w:rFonts w:ascii="Times New Roman" w:hAnsi="Times New Roman" w:cs="Times New Roman"/>
          <w:b/>
          <w:sz w:val="20"/>
          <w:szCs w:val="20"/>
          <w:u w:val="single"/>
        </w:rPr>
        <w:t>jeżeli zamawiający przewiduje udzielenie takich zamówień.</w:t>
      </w:r>
    </w:p>
    <w:p w:rsidR="002851E4" w:rsidRPr="00DF6898" w:rsidRDefault="002851E4" w:rsidP="002851E4">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Zamawiający:</w:t>
      </w:r>
    </w:p>
    <w:p w:rsidR="002851E4" w:rsidRPr="00DF6898" w:rsidRDefault="002851E4" w:rsidP="002851E4">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lastRenderedPageBreak/>
        <w:t>1)  nie przewiduje udzielenia zamówień, o których mowa w art. 67 ust.   1 pkt 6;</w:t>
      </w:r>
    </w:p>
    <w:p w:rsidR="002851E4" w:rsidRPr="00DF6898" w:rsidRDefault="002851E4" w:rsidP="002851E4">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nie przewiduje udzielenia zamówień, o których mowa w art. 67 ust.   1 pkt 7;</w:t>
      </w:r>
    </w:p>
    <w:p w:rsidR="002851E4" w:rsidRPr="00DF6898" w:rsidRDefault="002851E4" w:rsidP="002851E4">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nie przewiduje udzielenia zamówień, o których mowa w art. 134 ust. 6 pkt 3</w:t>
      </w:r>
    </w:p>
    <w:p w:rsidR="002851E4" w:rsidRPr="00DF6898" w:rsidRDefault="002851E4" w:rsidP="002851E4">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ustawy Prawo zamówień publicznych.</w:t>
      </w:r>
    </w:p>
    <w:p w:rsidR="002851E4" w:rsidRPr="00DF6898" w:rsidRDefault="005B51F6" w:rsidP="002851E4">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XX</w:t>
      </w:r>
      <w:r w:rsidR="002851E4" w:rsidRPr="00DF6898">
        <w:rPr>
          <w:rFonts w:ascii="Times New Roman" w:hAnsi="Times New Roman" w:cs="Times New Roman"/>
          <w:b/>
          <w:sz w:val="20"/>
          <w:szCs w:val="20"/>
          <w:u w:val="single"/>
        </w:rPr>
        <w:t>I.  Adres poczty elektronicznej lub strony internetowej zamawiającego</w:t>
      </w:r>
    </w:p>
    <w:p w:rsidR="002851E4" w:rsidRPr="00DF6898" w:rsidRDefault="002851E4" w:rsidP="002851E4">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1.  Adres poczty elektronicznej:  </w:t>
      </w:r>
      <w:r w:rsidR="005B51F6" w:rsidRPr="00DF6898">
        <w:rPr>
          <w:rFonts w:ascii="Times New Roman" w:hAnsi="Times New Roman" w:cs="Times New Roman"/>
          <w:sz w:val="20"/>
          <w:szCs w:val="20"/>
        </w:rPr>
        <w:t>sekretariat@x-lo.krakow.pl</w:t>
      </w:r>
    </w:p>
    <w:p w:rsidR="002851E4" w:rsidRPr="008574A5" w:rsidRDefault="002851E4" w:rsidP="002851E4">
      <w:pPr>
        <w:spacing w:after="0" w:line="360" w:lineRule="auto"/>
        <w:jc w:val="both"/>
        <w:rPr>
          <w:rFonts w:ascii="Times New Roman" w:hAnsi="Times New Roman" w:cs="Times New Roman"/>
          <w:sz w:val="20"/>
          <w:szCs w:val="20"/>
        </w:rPr>
      </w:pPr>
      <w:r w:rsidRPr="008574A5">
        <w:rPr>
          <w:rFonts w:ascii="Times New Roman" w:hAnsi="Times New Roman" w:cs="Times New Roman"/>
          <w:sz w:val="20"/>
          <w:szCs w:val="20"/>
        </w:rPr>
        <w:t>2.  Adres strony internetowej</w:t>
      </w:r>
      <w:r w:rsidR="005B51F6" w:rsidRPr="008574A5">
        <w:rPr>
          <w:rFonts w:ascii="Times New Roman" w:hAnsi="Times New Roman" w:cs="Times New Roman"/>
          <w:sz w:val="20"/>
          <w:szCs w:val="20"/>
        </w:rPr>
        <w:t xml:space="preserve">: </w:t>
      </w:r>
      <w:hyperlink r:id="rId6" w:history="1">
        <w:r w:rsidR="005B51F6" w:rsidRPr="008574A5">
          <w:rPr>
            <w:rStyle w:val="Hipercze"/>
            <w:rFonts w:ascii="Times New Roman" w:hAnsi="Times New Roman" w:cs="Times New Roman"/>
            <w:b/>
            <w:color w:val="auto"/>
            <w:sz w:val="20"/>
            <w:szCs w:val="20"/>
            <w:u w:val="none"/>
          </w:rPr>
          <w:t>www.x-lo.krakow.pl</w:t>
        </w:r>
      </w:hyperlink>
      <w:r w:rsidR="005B51F6" w:rsidRPr="008574A5">
        <w:rPr>
          <w:rFonts w:ascii="Times New Roman" w:hAnsi="Times New Roman" w:cs="Times New Roman"/>
          <w:b/>
          <w:sz w:val="20"/>
          <w:szCs w:val="20"/>
        </w:rPr>
        <w:t>.</w:t>
      </w:r>
    </w:p>
    <w:p w:rsidR="002851E4" w:rsidRPr="00DF6898" w:rsidRDefault="005B51F6" w:rsidP="002851E4">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XXII</w:t>
      </w:r>
      <w:r w:rsidR="002851E4" w:rsidRPr="00DF6898">
        <w:rPr>
          <w:rFonts w:ascii="Times New Roman" w:hAnsi="Times New Roman" w:cs="Times New Roman"/>
          <w:b/>
          <w:sz w:val="20"/>
          <w:szCs w:val="20"/>
          <w:u w:val="single"/>
        </w:rPr>
        <w:t>.  Informacje  dotyczące  walut  obcych,  w  jakich  mogą  być  prowadzone  roz</w:t>
      </w:r>
      <w:r w:rsidRPr="00DF6898">
        <w:rPr>
          <w:rFonts w:ascii="Times New Roman" w:hAnsi="Times New Roman" w:cs="Times New Roman"/>
          <w:b/>
          <w:sz w:val="20"/>
          <w:szCs w:val="20"/>
          <w:u w:val="single"/>
        </w:rPr>
        <w:t xml:space="preserve">liczenia  między  zamawiającym </w:t>
      </w:r>
      <w:r w:rsidR="002851E4" w:rsidRPr="00DF6898">
        <w:rPr>
          <w:rFonts w:ascii="Times New Roman" w:hAnsi="Times New Roman" w:cs="Times New Roman"/>
          <w:b/>
          <w:sz w:val="20"/>
          <w:szCs w:val="20"/>
          <w:u w:val="single"/>
        </w:rPr>
        <w:t>a wykonawcą, jeżeli zamawiający przewiduje rozliczenia w walutach obcych;</w:t>
      </w:r>
    </w:p>
    <w:p w:rsidR="002851E4" w:rsidRPr="00DF6898" w:rsidRDefault="002851E4" w:rsidP="002851E4">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Zamawiający nie przewiduje rozliczenia w walutach obcych.</w:t>
      </w:r>
    </w:p>
    <w:p w:rsidR="00335939" w:rsidRPr="00DF6898" w:rsidRDefault="002851E4" w:rsidP="002851E4">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Rozliczenia między zamawiającym a wykonawcą prowadzone będą w polskiej walucie</w:t>
      </w:r>
      <w:r w:rsidR="00B35E89" w:rsidRPr="00DF6898">
        <w:rPr>
          <w:rFonts w:ascii="Times New Roman" w:hAnsi="Times New Roman" w:cs="Times New Roman"/>
          <w:sz w:val="20"/>
          <w:szCs w:val="20"/>
        </w:rPr>
        <w:t>.</w:t>
      </w:r>
    </w:p>
    <w:p w:rsidR="00B35E89" w:rsidRPr="00DF6898" w:rsidRDefault="00B35E89" w:rsidP="00B35E89">
      <w:pPr>
        <w:spacing w:after="0" w:line="360" w:lineRule="auto"/>
        <w:jc w:val="both"/>
        <w:rPr>
          <w:rFonts w:ascii="Times New Roman" w:hAnsi="Times New Roman" w:cs="Times New Roman"/>
          <w:b/>
          <w:sz w:val="20"/>
          <w:szCs w:val="20"/>
          <w:u w:val="single"/>
        </w:rPr>
      </w:pPr>
      <w:proofErr w:type="spellStart"/>
      <w:r w:rsidRPr="00DF6898">
        <w:rPr>
          <w:rFonts w:ascii="Times New Roman" w:hAnsi="Times New Roman" w:cs="Times New Roman"/>
          <w:b/>
          <w:sz w:val="20"/>
          <w:szCs w:val="20"/>
          <w:u w:val="single"/>
        </w:rPr>
        <w:t>XXII</w:t>
      </w:r>
      <w:r w:rsidR="008574A5">
        <w:rPr>
          <w:rFonts w:ascii="Times New Roman" w:hAnsi="Times New Roman" w:cs="Times New Roman"/>
          <w:b/>
          <w:sz w:val="20"/>
          <w:szCs w:val="20"/>
          <w:u w:val="single"/>
        </w:rPr>
        <w:t>a</w:t>
      </w:r>
      <w:proofErr w:type="spellEnd"/>
      <w:r w:rsidRPr="00DF6898">
        <w:rPr>
          <w:rFonts w:ascii="Times New Roman" w:hAnsi="Times New Roman" w:cs="Times New Roman"/>
          <w:b/>
          <w:sz w:val="20"/>
          <w:szCs w:val="20"/>
          <w:u w:val="single"/>
        </w:rPr>
        <w:t>.  Koszty udziału w postępowaniu</w:t>
      </w:r>
    </w:p>
    <w:p w:rsidR="00B35E89" w:rsidRPr="00DF6898" w:rsidRDefault="00B35E89" w:rsidP="00B35E89">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Zamawiający nie przewiduje zwrotu kosztów udziału w postępowaniu.</w:t>
      </w:r>
    </w:p>
    <w:p w:rsidR="00B35E89" w:rsidRPr="00DF6898" w:rsidRDefault="00B35E89" w:rsidP="00B35E89">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 xml:space="preserve">XXIII.  Wymagania, o których mowa w art. 29 ust. 3a Ustawy </w:t>
      </w:r>
    </w:p>
    <w:p w:rsidR="00B35E89" w:rsidRPr="00DF6898" w:rsidRDefault="00B35E89" w:rsidP="00B35E89">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1.  Celem dokumentowania zatrudnienia osób, o których mowa w art. 29 ust. 3a. na żądanie </w:t>
      </w:r>
      <w:r w:rsidR="00F917BA" w:rsidRPr="00DF6898">
        <w:rPr>
          <w:rFonts w:ascii="Times New Roman" w:hAnsi="Times New Roman" w:cs="Times New Roman"/>
          <w:sz w:val="20"/>
          <w:szCs w:val="20"/>
        </w:rPr>
        <w:t>z</w:t>
      </w:r>
      <w:r w:rsidRPr="00DF6898">
        <w:rPr>
          <w:rFonts w:ascii="Times New Roman" w:hAnsi="Times New Roman" w:cs="Times New Roman"/>
          <w:sz w:val="20"/>
          <w:szCs w:val="20"/>
        </w:rPr>
        <w:t>amawiającego wymagane będzie,  w  terminie  wskazanym  przez  Zamawiającego,  nie  kró</w:t>
      </w:r>
      <w:r w:rsidR="00F917BA" w:rsidRPr="00DF6898">
        <w:rPr>
          <w:rFonts w:ascii="Times New Roman" w:hAnsi="Times New Roman" w:cs="Times New Roman"/>
          <w:sz w:val="20"/>
          <w:szCs w:val="20"/>
        </w:rPr>
        <w:t xml:space="preserve">tszym  niż </w:t>
      </w:r>
      <w:r w:rsidRPr="00DF6898">
        <w:rPr>
          <w:rFonts w:ascii="Times New Roman" w:hAnsi="Times New Roman" w:cs="Times New Roman"/>
          <w:sz w:val="20"/>
          <w:szCs w:val="20"/>
        </w:rPr>
        <w:t>10  dni  roboczych, przedłożenie  przez Wykonawcę  do  wglądu  ko</w:t>
      </w:r>
      <w:r w:rsidR="00F917BA" w:rsidRPr="00DF6898">
        <w:rPr>
          <w:rFonts w:ascii="Times New Roman" w:hAnsi="Times New Roman" w:cs="Times New Roman"/>
          <w:sz w:val="20"/>
          <w:szCs w:val="20"/>
        </w:rPr>
        <w:t xml:space="preserve">pii  umów  o  pracę  zawartych przez  Wykonawcę/Podwykonawcę </w:t>
      </w:r>
      <w:r w:rsidRPr="00DF6898">
        <w:rPr>
          <w:rFonts w:ascii="Times New Roman" w:hAnsi="Times New Roman" w:cs="Times New Roman"/>
          <w:sz w:val="20"/>
          <w:szCs w:val="20"/>
        </w:rPr>
        <w:t>z pracownikami wyk</w:t>
      </w:r>
      <w:r w:rsidR="006249ED">
        <w:rPr>
          <w:rFonts w:ascii="Times New Roman" w:hAnsi="Times New Roman" w:cs="Times New Roman"/>
          <w:sz w:val="20"/>
          <w:szCs w:val="20"/>
        </w:rPr>
        <w:t>onującymi czynności wskazane</w:t>
      </w:r>
      <w:r w:rsidR="00F917BA" w:rsidRPr="00DF6898">
        <w:rPr>
          <w:rFonts w:ascii="Times New Roman" w:hAnsi="Times New Roman" w:cs="Times New Roman"/>
          <w:sz w:val="20"/>
          <w:szCs w:val="20"/>
        </w:rPr>
        <w:t xml:space="preserve"> w pkt </w:t>
      </w:r>
      <w:r w:rsidRPr="00DF6898">
        <w:rPr>
          <w:rFonts w:ascii="Times New Roman" w:hAnsi="Times New Roman" w:cs="Times New Roman"/>
          <w:sz w:val="20"/>
          <w:szCs w:val="20"/>
        </w:rPr>
        <w:t>3</w:t>
      </w:r>
      <w:r w:rsidR="00F917BA" w:rsidRPr="00DF6898">
        <w:rPr>
          <w:rFonts w:ascii="Times New Roman" w:hAnsi="Times New Roman" w:cs="Times New Roman"/>
          <w:sz w:val="20"/>
          <w:szCs w:val="20"/>
        </w:rPr>
        <w:t xml:space="preserve"> poniżej</w:t>
      </w:r>
      <w:r w:rsidRPr="00DF6898">
        <w:rPr>
          <w:rFonts w:ascii="Times New Roman" w:hAnsi="Times New Roman" w:cs="Times New Roman"/>
          <w:sz w:val="20"/>
          <w:szCs w:val="20"/>
        </w:rPr>
        <w:t>.</w:t>
      </w:r>
    </w:p>
    <w:p w:rsidR="00B35E89" w:rsidRPr="00DF6898" w:rsidRDefault="00B35E89" w:rsidP="00B35E89">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W zakresie kontroli spełniania przez wykonawcę wymagań, o których mowa w art. 29 ust. 3a, oraz sankcji z tytułu niespełnienia  tych</w:t>
      </w:r>
      <w:r w:rsidR="00F917BA" w:rsidRPr="00DF6898">
        <w:rPr>
          <w:rFonts w:ascii="Times New Roman" w:hAnsi="Times New Roman" w:cs="Times New Roman"/>
          <w:sz w:val="20"/>
          <w:szCs w:val="20"/>
        </w:rPr>
        <w:t xml:space="preserve">  wymagań  Zamawiający  uprawnio</w:t>
      </w:r>
      <w:r w:rsidRPr="00DF6898">
        <w:rPr>
          <w:rFonts w:ascii="Times New Roman" w:hAnsi="Times New Roman" w:cs="Times New Roman"/>
          <w:sz w:val="20"/>
          <w:szCs w:val="20"/>
        </w:rPr>
        <w:t>ny</w:t>
      </w:r>
      <w:r w:rsidR="00F917BA" w:rsidRPr="00DF6898">
        <w:rPr>
          <w:rFonts w:ascii="Times New Roman" w:hAnsi="Times New Roman" w:cs="Times New Roman"/>
          <w:sz w:val="20"/>
          <w:szCs w:val="20"/>
        </w:rPr>
        <w:t xml:space="preserve"> jest</w:t>
      </w:r>
      <w:r w:rsidRPr="00DF6898">
        <w:rPr>
          <w:rFonts w:ascii="Times New Roman" w:hAnsi="Times New Roman" w:cs="Times New Roman"/>
          <w:sz w:val="20"/>
          <w:szCs w:val="20"/>
        </w:rPr>
        <w:t>,  bez  wcześniejszego  uprzedzeni</w:t>
      </w:r>
      <w:r w:rsidR="00F917BA" w:rsidRPr="00DF6898">
        <w:rPr>
          <w:rFonts w:ascii="Times New Roman" w:hAnsi="Times New Roman" w:cs="Times New Roman"/>
          <w:sz w:val="20"/>
          <w:szCs w:val="20"/>
        </w:rPr>
        <w:t xml:space="preserve">a, </w:t>
      </w:r>
      <w:r w:rsidRPr="00DF6898">
        <w:rPr>
          <w:rFonts w:ascii="Times New Roman" w:hAnsi="Times New Roman" w:cs="Times New Roman"/>
          <w:sz w:val="20"/>
          <w:szCs w:val="20"/>
        </w:rPr>
        <w:t>do  kontroli</w:t>
      </w:r>
      <w:r w:rsidR="00F917BA" w:rsidRPr="00DF6898">
        <w:rPr>
          <w:rFonts w:ascii="Times New Roman" w:hAnsi="Times New Roman" w:cs="Times New Roman"/>
          <w:sz w:val="20"/>
          <w:szCs w:val="20"/>
        </w:rPr>
        <w:t xml:space="preserve">  zatrudnienia wymienionych  osó</w:t>
      </w:r>
      <w:r w:rsidRPr="00DF6898">
        <w:rPr>
          <w:rFonts w:ascii="Times New Roman" w:hAnsi="Times New Roman" w:cs="Times New Roman"/>
          <w:sz w:val="20"/>
          <w:szCs w:val="20"/>
        </w:rPr>
        <w:t xml:space="preserve">b  przez  cały  okres  wykonywanych  przez  niego  czynności, </w:t>
      </w:r>
      <w:r w:rsidR="00F917BA" w:rsidRPr="00DF6898">
        <w:rPr>
          <w:rFonts w:ascii="Times New Roman" w:hAnsi="Times New Roman" w:cs="Times New Roman"/>
          <w:sz w:val="20"/>
          <w:szCs w:val="20"/>
        </w:rPr>
        <w:t>w szczegó</w:t>
      </w:r>
      <w:r w:rsidRPr="00DF6898">
        <w:rPr>
          <w:rFonts w:ascii="Times New Roman" w:hAnsi="Times New Roman" w:cs="Times New Roman"/>
          <w:sz w:val="20"/>
          <w:szCs w:val="20"/>
        </w:rPr>
        <w:t>lności poprzez we</w:t>
      </w:r>
      <w:r w:rsidR="00F917BA" w:rsidRPr="00DF6898">
        <w:rPr>
          <w:rFonts w:ascii="Times New Roman" w:hAnsi="Times New Roman" w:cs="Times New Roman"/>
          <w:sz w:val="20"/>
          <w:szCs w:val="20"/>
        </w:rPr>
        <w:t>zwanie do przedłożenia dokumentó</w:t>
      </w:r>
      <w:r w:rsidRPr="00DF6898">
        <w:rPr>
          <w:rFonts w:ascii="Times New Roman" w:hAnsi="Times New Roman" w:cs="Times New Roman"/>
          <w:sz w:val="20"/>
          <w:szCs w:val="20"/>
        </w:rPr>
        <w:t>w potwierdzających bieżące opłacan</w:t>
      </w:r>
      <w:r w:rsidR="00F917BA" w:rsidRPr="00DF6898">
        <w:rPr>
          <w:rFonts w:ascii="Times New Roman" w:hAnsi="Times New Roman" w:cs="Times New Roman"/>
          <w:sz w:val="20"/>
          <w:szCs w:val="20"/>
        </w:rPr>
        <w:t xml:space="preserve">ie składek i należnych podatków </w:t>
      </w:r>
      <w:r w:rsidRPr="00DF6898">
        <w:rPr>
          <w:rFonts w:ascii="Times New Roman" w:hAnsi="Times New Roman" w:cs="Times New Roman"/>
          <w:sz w:val="20"/>
          <w:szCs w:val="20"/>
        </w:rPr>
        <w:t>z tytuł</w:t>
      </w:r>
      <w:r w:rsidR="00F917BA" w:rsidRPr="00DF6898">
        <w:rPr>
          <w:rFonts w:ascii="Times New Roman" w:hAnsi="Times New Roman" w:cs="Times New Roman"/>
          <w:sz w:val="20"/>
          <w:szCs w:val="20"/>
        </w:rPr>
        <w:t>u zatrudnienia tych osó</w:t>
      </w:r>
      <w:r w:rsidRPr="00DF6898">
        <w:rPr>
          <w:rFonts w:ascii="Times New Roman" w:hAnsi="Times New Roman" w:cs="Times New Roman"/>
          <w:sz w:val="20"/>
          <w:szCs w:val="20"/>
        </w:rPr>
        <w:t xml:space="preserve">b. </w:t>
      </w:r>
    </w:p>
    <w:p w:rsidR="006249ED" w:rsidRPr="006249ED" w:rsidRDefault="006249ED" w:rsidP="006249ED">
      <w:pPr>
        <w:spacing w:after="0" w:line="360" w:lineRule="auto"/>
        <w:jc w:val="both"/>
        <w:rPr>
          <w:rFonts w:ascii="Times New Roman" w:hAnsi="Times New Roman"/>
          <w:sz w:val="20"/>
          <w:szCs w:val="20"/>
        </w:rPr>
      </w:pPr>
      <w:r>
        <w:rPr>
          <w:rFonts w:ascii="Times New Roman" w:hAnsi="Times New Roman" w:cs="Times New Roman"/>
          <w:sz w:val="20"/>
          <w:szCs w:val="20"/>
        </w:rPr>
        <w:t>3.</w:t>
      </w:r>
      <w:r w:rsidR="00B35E89" w:rsidRPr="006249ED">
        <w:rPr>
          <w:rFonts w:ascii="Times New Roman" w:hAnsi="Times New Roman" w:cs="Times New Roman"/>
          <w:sz w:val="20"/>
          <w:szCs w:val="20"/>
        </w:rPr>
        <w:t xml:space="preserve"> </w:t>
      </w:r>
      <w:r w:rsidR="00915A9B" w:rsidRPr="006249ED">
        <w:rPr>
          <w:rFonts w:ascii="Times New Roman" w:hAnsi="Times New Roman"/>
          <w:sz w:val="20"/>
          <w:szCs w:val="20"/>
        </w:rPr>
        <w:t xml:space="preserve">Rodzaje czynności niezbędnych do realizacji zamówienia, których dotyczą wymagania zatrudnienia na podstawie umowy o pracę przez Wykonawcę lub Podwykonawcę osób wykonujących czynności </w:t>
      </w:r>
      <w:r w:rsidRPr="006249ED">
        <w:rPr>
          <w:rFonts w:ascii="Times New Roman" w:hAnsi="Times New Roman"/>
          <w:sz w:val="20"/>
          <w:szCs w:val="20"/>
        </w:rPr>
        <w:t>w trakcie realizacji zamówienia:</w:t>
      </w:r>
    </w:p>
    <w:p w:rsidR="006249ED" w:rsidRDefault="00915A9B" w:rsidP="006249ED">
      <w:pPr>
        <w:spacing w:after="0" w:line="360" w:lineRule="auto"/>
        <w:jc w:val="both"/>
        <w:rPr>
          <w:rFonts w:ascii="Times New Roman" w:hAnsi="Times New Roman"/>
          <w:sz w:val="20"/>
          <w:szCs w:val="20"/>
        </w:rPr>
      </w:pPr>
      <w:r w:rsidRPr="006249ED">
        <w:rPr>
          <w:rFonts w:ascii="Times New Roman" w:hAnsi="Times New Roman"/>
          <w:sz w:val="20"/>
          <w:szCs w:val="20"/>
        </w:rPr>
        <w:t xml:space="preserve">Zamawiający wymaga zatrudnienia przez Wykonawcę lub podwykonawcę osób za pomocą, których wykonywane ma być zamówienie na podstawie umowy o pracę w rozumieniu przepisów ustawy z dnia 26 czerwca 1974 r. – Kodeks pracy (Dz. U. z 2014 r. poz. 1502, z </w:t>
      </w:r>
      <w:proofErr w:type="spellStart"/>
      <w:r w:rsidRPr="006249ED">
        <w:rPr>
          <w:rFonts w:ascii="Times New Roman" w:hAnsi="Times New Roman"/>
          <w:sz w:val="20"/>
          <w:szCs w:val="20"/>
        </w:rPr>
        <w:t>późn</w:t>
      </w:r>
      <w:proofErr w:type="spellEnd"/>
      <w:r w:rsidRPr="006249ED">
        <w:rPr>
          <w:rFonts w:ascii="Times New Roman" w:hAnsi="Times New Roman"/>
          <w:sz w:val="20"/>
          <w:szCs w:val="20"/>
        </w:rPr>
        <w:t>. zm.), chyba że Wykonawca lub podwykonawca wykaże, że wykonan</w:t>
      </w:r>
      <w:r w:rsidR="006249ED">
        <w:rPr>
          <w:rFonts w:ascii="Times New Roman" w:hAnsi="Times New Roman"/>
          <w:sz w:val="20"/>
          <w:szCs w:val="20"/>
        </w:rPr>
        <w:t>ie tych</w:t>
      </w:r>
      <w:r w:rsidRPr="006249ED">
        <w:rPr>
          <w:rFonts w:ascii="Times New Roman" w:hAnsi="Times New Roman"/>
          <w:sz w:val="20"/>
          <w:szCs w:val="20"/>
        </w:rPr>
        <w:t xml:space="preserve"> czynności nie polega na wykonywaniu pracy w sposób określony w art. 22 § 1 ustawy Kodeks pracy. </w:t>
      </w:r>
    </w:p>
    <w:p w:rsidR="00915A9B" w:rsidRPr="006249ED" w:rsidRDefault="00915A9B" w:rsidP="006249ED">
      <w:pPr>
        <w:spacing w:after="0" w:line="360" w:lineRule="auto"/>
        <w:jc w:val="both"/>
        <w:rPr>
          <w:rFonts w:ascii="Times New Roman" w:hAnsi="Times New Roman"/>
          <w:sz w:val="20"/>
          <w:szCs w:val="20"/>
        </w:rPr>
      </w:pPr>
      <w:r w:rsidRPr="006249ED">
        <w:rPr>
          <w:rFonts w:ascii="Times New Roman" w:hAnsi="Times New Roman"/>
          <w:sz w:val="20"/>
          <w:szCs w:val="20"/>
        </w:rPr>
        <w:t>Uwaga: Wymagania Określone w niniejszym rozdziale  dotyczą również Podwykonawców wykonujących wskazane prace.</w:t>
      </w:r>
    </w:p>
    <w:p w:rsidR="003706FC" w:rsidRPr="00DF6898" w:rsidRDefault="003706FC" w:rsidP="00915A9B">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XXIV.  Wymagania,  o  których  mowa  w  art.  29  ust.  4  ustawy  Prawo  zamówień  publicznych  (liczba i okres wymaganego  zatrudnienia  osób,  których  dotyczą  te  wymagania;  uprawnienia  zamawiającego  w  zakresie kontroli  spełniania  przez  wykonawcę  wymagań,  o  których  mowa  w  art.  29  ust.  4,  oraz  sankcji  z  tytułu niespełnienia tych wymagań).</w:t>
      </w:r>
    </w:p>
    <w:p w:rsidR="003706FC" w:rsidRPr="00DF6898" w:rsidRDefault="003706FC" w:rsidP="003706FC">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Zamawiający  nie  określa  wymagań   związanych  z  realizacja  zamówień,  które  obejmują  aspekty wymienione w treści przywołanego wyżej artykułu.</w:t>
      </w:r>
    </w:p>
    <w:p w:rsidR="003706FC" w:rsidRPr="00DF6898" w:rsidRDefault="003706FC" w:rsidP="003706FC">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lastRenderedPageBreak/>
        <w:t>XXV.  Informację  o  obowiązku  osobistego  wykonania  przez  wykonawcę  kluczowych  części  zamówienia,  jeżeli zamawiający dokonuje takiego zastrzeżenia zgodnie z art. 36a ust. 2.</w:t>
      </w:r>
    </w:p>
    <w:p w:rsidR="003706FC" w:rsidRPr="00DF6898" w:rsidRDefault="003706FC" w:rsidP="003706FC">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Zamawiający nie dokonuje zastrzeżenia zgodnie z art. 36a ust. 2 ustawy Prawo zamówień publicznych.</w:t>
      </w:r>
    </w:p>
    <w:p w:rsidR="003706FC" w:rsidRPr="00DF6898" w:rsidRDefault="003706FC" w:rsidP="003706FC">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XXVI.  Wymagania - podwykonawstwo:</w:t>
      </w:r>
    </w:p>
    <w:p w:rsidR="003706FC" w:rsidRPr="00DF6898" w:rsidRDefault="003706FC" w:rsidP="003706FC">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1.  Wymagania  dotyczące  umowy  o  podwykonawstwo,  której  przedmiotem  są  roboty  budowlane,  których  niespełnienie spowoduje  zgłoszenie  przez  zamawiającego  odpowiednio zastrzeżeń  lub  sprzeciwu  określone  zostały  w  załączniku  do  specyfikacji istotnych warunków zamówienia – pkt </w:t>
      </w:r>
      <w:r w:rsidR="003826F1" w:rsidRPr="00DF6898">
        <w:rPr>
          <w:rFonts w:ascii="Times New Roman" w:hAnsi="Times New Roman" w:cs="Times New Roman"/>
          <w:sz w:val="20"/>
          <w:szCs w:val="20"/>
        </w:rPr>
        <w:t>XXX.</w:t>
      </w:r>
    </w:p>
    <w:p w:rsidR="003706FC" w:rsidRPr="00DF6898" w:rsidRDefault="003706FC" w:rsidP="003706FC">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Informacje o umowach o podwykonawstwo, których przedmiotem są dostawy lub usługi, które, z uwagi na wartość lub przedmiot  tych  dostaw  lub  usług,  nie  podlegają  obowiązkowi  przedkładania  zamawiającemu  określone  zostały w załączniku do specyfikacji istotnych warunków zamówienia – pkt</w:t>
      </w:r>
      <w:r w:rsidR="003826F1" w:rsidRPr="00DF6898">
        <w:rPr>
          <w:rFonts w:ascii="Times New Roman" w:hAnsi="Times New Roman" w:cs="Times New Roman"/>
          <w:sz w:val="20"/>
          <w:szCs w:val="20"/>
        </w:rPr>
        <w:t xml:space="preserve"> XXX.</w:t>
      </w:r>
    </w:p>
    <w:p w:rsidR="003706FC" w:rsidRPr="00DF6898" w:rsidRDefault="003706FC" w:rsidP="003706FC">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XXVI.  Procentową wartość ostatniej części wynagrodzenia za wykonanie umowy w sprawie zamówienia na roboty budowlane,  jeżeli  zamawiający  określa  taką  wartość,  zgodnie  z  art.  143a  ust.  3  Ustawy.</w:t>
      </w:r>
    </w:p>
    <w:p w:rsidR="003706FC" w:rsidRPr="00DF6898" w:rsidRDefault="003706FC" w:rsidP="003706FC">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Zamawiający nie określa wartości ostatniej części wynagrodzenia.</w:t>
      </w:r>
    </w:p>
    <w:p w:rsidR="003706FC" w:rsidRPr="00DF6898" w:rsidRDefault="003706FC" w:rsidP="008574A5">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XXVII.  Standardy jakościowe, o których mowa w art. 91 ust. 2a.</w:t>
      </w:r>
    </w:p>
    <w:p w:rsidR="003706FC" w:rsidRPr="00DF6898" w:rsidRDefault="003706FC" w:rsidP="008574A5">
      <w:pPr>
        <w:spacing w:line="360" w:lineRule="auto"/>
        <w:jc w:val="both"/>
        <w:rPr>
          <w:rFonts w:ascii="Times New Roman" w:hAnsi="Times New Roman" w:cs="Times New Roman"/>
          <w:sz w:val="20"/>
          <w:szCs w:val="20"/>
        </w:rPr>
      </w:pPr>
      <w:r w:rsidRPr="00DF6898">
        <w:rPr>
          <w:rFonts w:ascii="Times New Roman" w:hAnsi="Times New Roman" w:cs="Times New Roman"/>
          <w:sz w:val="20"/>
          <w:szCs w:val="20"/>
        </w:rPr>
        <w:t>Stosownie do treści art. 30 ust. 8 ustawy, Zamawiający informuje, że wymagania o których mowa w przywołanym przepisie, Zamawiający określił w Specyfikacjach Techni</w:t>
      </w:r>
      <w:r w:rsidR="003826F1" w:rsidRPr="00DF6898">
        <w:rPr>
          <w:rFonts w:ascii="Times New Roman" w:hAnsi="Times New Roman" w:cs="Times New Roman"/>
          <w:sz w:val="20"/>
          <w:szCs w:val="20"/>
        </w:rPr>
        <w:t>cznych Wykonania i Odbioru Robót</w:t>
      </w:r>
      <w:r w:rsidRPr="00DF6898">
        <w:rPr>
          <w:rFonts w:ascii="Times New Roman" w:hAnsi="Times New Roman" w:cs="Times New Roman"/>
          <w:sz w:val="20"/>
          <w:szCs w:val="20"/>
        </w:rPr>
        <w:t>, stanowiących załącznik od SIWZ.</w:t>
      </w:r>
    </w:p>
    <w:p w:rsidR="003706FC" w:rsidRPr="00DF6898" w:rsidRDefault="003706FC" w:rsidP="008574A5">
      <w:pPr>
        <w:spacing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 xml:space="preserve">XXVIII.  Wymóg  lub  możliwość  złożenia  ofert  w  postaci  </w:t>
      </w:r>
      <w:r w:rsidR="003826F1" w:rsidRPr="00DF6898">
        <w:rPr>
          <w:rFonts w:ascii="Times New Roman" w:hAnsi="Times New Roman" w:cs="Times New Roman"/>
          <w:b/>
          <w:sz w:val="20"/>
          <w:szCs w:val="20"/>
          <w:u w:val="single"/>
        </w:rPr>
        <w:t xml:space="preserve">katalogów  elektronicznych  lub </w:t>
      </w:r>
      <w:r w:rsidRPr="00DF6898">
        <w:rPr>
          <w:rFonts w:ascii="Times New Roman" w:hAnsi="Times New Roman" w:cs="Times New Roman"/>
          <w:b/>
          <w:sz w:val="20"/>
          <w:szCs w:val="20"/>
          <w:u w:val="single"/>
        </w:rPr>
        <w:t>dołączenia  katalogów elektronicznych do oferty, w sytuacji określonej w art. 10a ust. 2 Ustawy.</w:t>
      </w:r>
    </w:p>
    <w:p w:rsidR="003826F1" w:rsidRPr="00DF6898" w:rsidRDefault="003706FC" w:rsidP="008574A5">
      <w:pPr>
        <w:spacing w:line="360" w:lineRule="auto"/>
        <w:jc w:val="both"/>
        <w:rPr>
          <w:rFonts w:ascii="Times New Roman" w:hAnsi="Times New Roman" w:cs="Times New Roman"/>
          <w:sz w:val="20"/>
          <w:szCs w:val="20"/>
        </w:rPr>
      </w:pPr>
      <w:r w:rsidRPr="00DF6898">
        <w:rPr>
          <w:rFonts w:ascii="Times New Roman" w:hAnsi="Times New Roman" w:cs="Times New Roman"/>
          <w:sz w:val="20"/>
          <w:szCs w:val="20"/>
        </w:rPr>
        <w:t>Zamawiający  nie  przewiduje  możliwości  złożenia  oferty  w  postaci  katalogów  elektronicznych  lub  dołączenia katalogów elektronicznych do oferty, w sytuacji określonej w art. 10a ust. 2 Ustawy.</w:t>
      </w:r>
    </w:p>
    <w:p w:rsidR="003826F1" w:rsidRPr="00DF6898" w:rsidRDefault="003826F1" w:rsidP="008574A5">
      <w:pPr>
        <w:spacing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t>XXIX. Wymagania dotyczące zabezpieczenia należytego wykonania umowy</w:t>
      </w:r>
    </w:p>
    <w:p w:rsidR="00834CF6" w:rsidRDefault="003826F1" w:rsidP="008574A5">
      <w:pPr>
        <w:spacing w:line="360" w:lineRule="auto"/>
        <w:jc w:val="both"/>
        <w:rPr>
          <w:rFonts w:ascii="Times New Roman" w:hAnsi="Times New Roman" w:cs="Times New Roman"/>
          <w:sz w:val="20"/>
          <w:szCs w:val="20"/>
        </w:rPr>
      </w:pPr>
      <w:r w:rsidRPr="00DF6898">
        <w:rPr>
          <w:rFonts w:ascii="Times New Roman" w:hAnsi="Times New Roman" w:cs="Times New Roman"/>
          <w:sz w:val="20"/>
          <w:szCs w:val="20"/>
        </w:rPr>
        <w:t>Zabezpieczenie należytego wykonania umowy nie jest wymagane.</w:t>
      </w:r>
    </w:p>
    <w:p w:rsidR="00834CF6" w:rsidRPr="001F00D7" w:rsidRDefault="00834CF6" w:rsidP="00834CF6">
      <w:pPr>
        <w:rPr>
          <w:rFonts w:ascii="Times New Roman" w:hAnsi="Times New Roman"/>
          <w:b/>
          <w:bCs/>
        </w:rPr>
      </w:pPr>
    </w:p>
    <w:p w:rsidR="0026015E" w:rsidRPr="00DF6898" w:rsidRDefault="0026015E" w:rsidP="008574A5">
      <w:pPr>
        <w:spacing w:line="360" w:lineRule="auto"/>
        <w:jc w:val="both"/>
        <w:rPr>
          <w:rFonts w:ascii="Times New Roman" w:hAnsi="Times New Roman" w:cs="Times New Roman"/>
          <w:sz w:val="20"/>
          <w:szCs w:val="20"/>
        </w:rPr>
      </w:pPr>
      <w:r w:rsidRPr="00DF6898">
        <w:rPr>
          <w:rFonts w:ascii="Times New Roman" w:hAnsi="Times New Roman" w:cs="Times New Roman"/>
          <w:sz w:val="20"/>
          <w:szCs w:val="20"/>
        </w:rPr>
        <w:br w:type="page"/>
      </w:r>
    </w:p>
    <w:p w:rsidR="0075481F" w:rsidRPr="00DF6898" w:rsidRDefault="0075481F" w:rsidP="00157888">
      <w:pPr>
        <w:spacing w:after="0" w:line="360" w:lineRule="auto"/>
        <w:jc w:val="both"/>
        <w:rPr>
          <w:rFonts w:ascii="Times New Roman" w:hAnsi="Times New Roman" w:cs="Times New Roman"/>
          <w:b/>
          <w:sz w:val="20"/>
          <w:szCs w:val="20"/>
          <w:u w:val="single"/>
        </w:rPr>
      </w:pPr>
      <w:r w:rsidRPr="00DF6898">
        <w:rPr>
          <w:rFonts w:ascii="Times New Roman" w:hAnsi="Times New Roman" w:cs="Times New Roman"/>
          <w:b/>
          <w:sz w:val="20"/>
          <w:szCs w:val="20"/>
          <w:u w:val="single"/>
        </w:rPr>
        <w:lastRenderedPageBreak/>
        <w:t>X</w:t>
      </w:r>
      <w:r w:rsidR="001C50D1" w:rsidRPr="00DF6898">
        <w:rPr>
          <w:rFonts w:ascii="Times New Roman" w:hAnsi="Times New Roman" w:cs="Times New Roman"/>
          <w:b/>
          <w:sz w:val="20"/>
          <w:szCs w:val="20"/>
          <w:u w:val="single"/>
        </w:rPr>
        <w:t>X</w:t>
      </w:r>
      <w:r w:rsidR="00386BA3" w:rsidRPr="00DF6898">
        <w:rPr>
          <w:rFonts w:ascii="Times New Roman" w:hAnsi="Times New Roman" w:cs="Times New Roman"/>
          <w:b/>
          <w:sz w:val="20"/>
          <w:szCs w:val="20"/>
          <w:u w:val="single"/>
        </w:rPr>
        <w:t>X</w:t>
      </w:r>
      <w:r w:rsidRPr="00DF6898">
        <w:rPr>
          <w:rFonts w:ascii="Times New Roman" w:hAnsi="Times New Roman" w:cs="Times New Roman"/>
          <w:b/>
          <w:sz w:val="20"/>
          <w:szCs w:val="20"/>
          <w:u w:val="single"/>
        </w:rPr>
        <w:t>. OGÓLNE WARUNKI UMOWY</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Umowa o wykonanie przedmiotu zamówienia zostanie zawarta stosownie do przedstawionych niżej ogólnych jej warunków:</w:t>
      </w:r>
    </w:p>
    <w:p w:rsidR="001C50D1" w:rsidRPr="00DF6898" w:rsidRDefault="001C50D1" w:rsidP="001C50D1">
      <w:pPr>
        <w:spacing w:line="200" w:lineRule="atLeast"/>
        <w:ind w:left="-30" w:firstLine="15"/>
        <w:jc w:val="center"/>
        <w:rPr>
          <w:rFonts w:ascii="Times New Roman" w:hAnsi="Times New Roman" w:cs="Times New Roman"/>
          <w:b/>
          <w:sz w:val="20"/>
          <w:szCs w:val="20"/>
        </w:rPr>
      </w:pPr>
      <w:r w:rsidRPr="00DF6898">
        <w:rPr>
          <w:rFonts w:ascii="Times New Roman" w:hAnsi="Times New Roman" w:cs="Times New Roman"/>
          <w:b/>
          <w:sz w:val="20"/>
          <w:szCs w:val="20"/>
        </w:rPr>
        <w:t xml:space="preserve">UMOWA NR        </w:t>
      </w:r>
    </w:p>
    <w:p w:rsidR="001C50D1" w:rsidRPr="00DF6898" w:rsidRDefault="001C50D1" w:rsidP="001C50D1">
      <w:pPr>
        <w:spacing w:line="200" w:lineRule="atLeast"/>
        <w:ind w:left="-30" w:firstLine="15"/>
        <w:jc w:val="center"/>
        <w:rPr>
          <w:rFonts w:ascii="Times New Roman" w:hAnsi="Times New Roman" w:cs="Times New Roman"/>
          <w:b/>
          <w:sz w:val="20"/>
          <w:szCs w:val="20"/>
        </w:rPr>
      </w:pPr>
      <w:r w:rsidRPr="00DF6898">
        <w:rPr>
          <w:rFonts w:ascii="Times New Roman" w:hAnsi="Times New Roman" w:cs="Times New Roman"/>
          <w:sz w:val="20"/>
          <w:szCs w:val="20"/>
        </w:rPr>
        <w:t>zawarta w Krakowie w dniu ........................................... pomiędzy:</w:t>
      </w:r>
    </w:p>
    <w:p w:rsidR="001C50D1" w:rsidRPr="00DF6898" w:rsidRDefault="001C50D1" w:rsidP="001C50D1">
      <w:pPr>
        <w:spacing w:line="200" w:lineRule="atLeast"/>
        <w:jc w:val="both"/>
        <w:rPr>
          <w:rFonts w:ascii="Times New Roman" w:hAnsi="Times New Roman" w:cs="Times New Roman"/>
          <w:b/>
          <w:sz w:val="20"/>
          <w:szCs w:val="20"/>
        </w:rPr>
      </w:pPr>
      <w:r w:rsidRPr="00DF6898">
        <w:rPr>
          <w:rFonts w:ascii="Times New Roman" w:hAnsi="Times New Roman" w:cs="Times New Roman"/>
          <w:b/>
          <w:i/>
          <w:iCs/>
          <w:sz w:val="20"/>
          <w:szCs w:val="20"/>
        </w:rPr>
        <w:t>Gminą Miejską Kraków – X Liceum Ogólnokształcącym w Krakowie</w:t>
      </w:r>
      <w:r w:rsidRPr="00DF6898">
        <w:rPr>
          <w:rFonts w:ascii="Times New Roman" w:hAnsi="Times New Roman" w:cs="Times New Roman"/>
          <w:b/>
          <w:sz w:val="20"/>
          <w:szCs w:val="20"/>
        </w:rPr>
        <w:t xml:space="preserve"> </w:t>
      </w:r>
    </w:p>
    <w:p w:rsidR="001C50D1" w:rsidRPr="00DF6898" w:rsidRDefault="001C50D1" w:rsidP="001C50D1">
      <w:pPr>
        <w:spacing w:line="200" w:lineRule="atLeast"/>
        <w:jc w:val="both"/>
        <w:rPr>
          <w:rFonts w:ascii="Times New Roman" w:hAnsi="Times New Roman" w:cs="Times New Roman"/>
          <w:sz w:val="20"/>
          <w:szCs w:val="20"/>
        </w:rPr>
      </w:pPr>
      <w:r w:rsidRPr="00DF6898">
        <w:rPr>
          <w:rFonts w:ascii="Times New Roman" w:hAnsi="Times New Roman" w:cs="Times New Roman"/>
          <w:sz w:val="20"/>
          <w:szCs w:val="20"/>
        </w:rPr>
        <w:t xml:space="preserve">z siedzibą w Krakowie przy </w:t>
      </w:r>
      <w:r w:rsidRPr="00DF6898">
        <w:rPr>
          <w:rFonts w:ascii="Times New Roman" w:hAnsi="Times New Roman" w:cs="Times New Roman"/>
          <w:b/>
          <w:sz w:val="20"/>
          <w:szCs w:val="20"/>
        </w:rPr>
        <w:t xml:space="preserve"> </w:t>
      </w:r>
      <w:r w:rsidRPr="00DF6898">
        <w:rPr>
          <w:rFonts w:ascii="Times New Roman" w:hAnsi="Times New Roman" w:cs="Times New Roman"/>
          <w:sz w:val="20"/>
          <w:szCs w:val="20"/>
        </w:rPr>
        <w:t xml:space="preserve">ul. </w:t>
      </w:r>
    </w:p>
    <w:p w:rsidR="001C50D1" w:rsidRPr="00DF6898" w:rsidRDefault="001C50D1" w:rsidP="001C50D1">
      <w:pPr>
        <w:spacing w:line="200" w:lineRule="atLeast"/>
        <w:jc w:val="both"/>
        <w:rPr>
          <w:rFonts w:ascii="Times New Roman" w:hAnsi="Times New Roman" w:cs="Times New Roman"/>
          <w:b/>
          <w:i/>
          <w:iCs/>
          <w:sz w:val="20"/>
          <w:szCs w:val="20"/>
        </w:rPr>
      </w:pPr>
      <w:r w:rsidRPr="00DF6898">
        <w:rPr>
          <w:rFonts w:ascii="Times New Roman" w:hAnsi="Times New Roman" w:cs="Times New Roman"/>
          <w:sz w:val="20"/>
          <w:szCs w:val="20"/>
        </w:rPr>
        <w:t xml:space="preserve">zwaną dalej </w:t>
      </w:r>
      <w:r w:rsidRPr="00DF6898">
        <w:rPr>
          <w:rFonts w:ascii="Times New Roman" w:hAnsi="Times New Roman" w:cs="Times New Roman"/>
          <w:b/>
          <w:i/>
          <w:iCs/>
          <w:sz w:val="20"/>
          <w:szCs w:val="20"/>
        </w:rPr>
        <w:t>ZAMAWIAJĄCYM</w:t>
      </w:r>
    </w:p>
    <w:p w:rsidR="001C50D1" w:rsidRPr="00DF6898" w:rsidRDefault="001C50D1" w:rsidP="001C50D1">
      <w:pPr>
        <w:spacing w:line="200" w:lineRule="atLeast"/>
        <w:jc w:val="both"/>
        <w:rPr>
          <w:rFonts w:ascii="Times New Roman" w:hAnsi="Times New Roman" w:cs="Times New Roman"/>
          <w:sz w:val="20"/>
          <w:szCs w:val="20"/>
        </w:rPr>
      </w:pPr>
      <w:r w:rsidRPr="00DF6898">
        <w:rPr>
          <w:rFonts w:ascii="Times New Roman" w:hAnsi="Times New Roman" w:cs="Times New Roman"/>
          <w:sz w:val="20"/>
          <w:szCs w:val="20"/>
        </w:rPr>
        <w:t>reprezentowaną przez :</w:t>
      </w:r>
    </w:p>
    <w:p w:rsidR="001C50D1" w:rsidRPr="00DF6898" w:rsidRDefault="001C50D1" w:rsidP="001C50D1">
      <w:pPr>
        <w:spacing w:line="200" w:lineRule="atLeast"/>
        <w:jc w:val="both"/>
        <w:rPr>
          <w:rFonts w:ascii="Times New Roman" w:hAnsi="Times New Roman" w:cs="Times New Roman"/>
          <w:sz w:val="20"/>
          <w:szCs w:val="20"/>
        </w:rPr>
      </w:pPr>
      <w:r w:rsidRPr="00DF6898">
        <w:rPr>
          <w:rFonts w:ascii="Times New Roman" w:hAnsi="Times New Roman" w:cs="Times New Roman"/>
          <w:sz w:val="20"/>
          <w:szCs w:val="20"/>
        </w:rPr>
        <w:t>Dyrektora:</w:t>
      </w:r>
      <w:r w:rsidRPr="00DF6898">
        <w:rPr>
          <w:rFonts w:ascii="Times New Roman" w:hAnsi="Times New Roman" w:cs="Times New Roman"/>
          <w:sz w:val="20"/>
          <w:szCs w:val="20"/>
        </w:rPr>
        <w:tab/>
      </w:r>
      <w:r w:rsidRPr="00DF6898">
        <w:rPr>
          <w:rFonts w:ascii="Times New Roman" w:hAnsi="Times New Roman" w:cs="Times New Roman"/>
          <w:sz w:val="20"/>
          <w:szCs w:val="20"/>
        </w:rPr>
        <w:tab/>
      </w:r>
      <w:r w:rsidRPr="00DF6898">
        <w:rPr>
          <w:rFonts w:ascii="Times New Roman" w:hAnsi="Times New Roman" w:cs="Times New Roman"/>
          <w:sz w:val="20"/>
          <w:szCs w:val="20"/>
        </w:rPr>
        <w:tab/>
      </w:r>
      <w:r w:rsidRPr="00DF6898">
        <w:rPr>
          <w:rFonts w:ascii="Times New Roman" w:hAnsi="Times New Roman" w:cs="Times New Roman"/>
          <w:sz w:val="20"/>
          <w:szCs w:val="20"/>
        </w:rPr>
        <w:tab/>
      </w:r>
    </w:p>
    <w:p w:rsidR="001C50D1" w:rsidRPr="00DF6898" w:rsidRDefault="001C50D1" w:rsidP="001C50D1">
      <w:pPr>
        <w:spacing w:line="200" w:lineRule="atLeast"/>
        <w:jc w:val="both"/>
        <w:rPr>
          <w:rFonts w:ascii="Times New Roman" w:hAnsi="Times New Roman" w:cs="Times New Roman"/>
          <w:sz w:val="20"/>
          <w:szCs w:val="20"/>
        </w:rPr>
      </w:pPr>
      <w:r w:rsidRPr="00DF6898">
        <w:rPr>
          <w:rFonts w:ascii="Times New Roman" w:hAnsi="Times New Roman" w:cs="Times New Roman"/>
          <w:sz w:val="20"/>
          <w:szCs w:val="20"/>
        </w:rPr>
        <w:t>a ....................................................................................................................................................</w:t>
      </w:r>
    </w:p>
    <w:p w:rsidR="001C50D1" w:rsidRPr="00DF6898" w:rsidRDefault="001C50D1" w:rsidP="001C50D1">
      <w:pPr>
        <w:spacing w:line="200" w:lineRule="atLeast"/>
        <w:jc w:val="both"/>
        <w:rPr>
          <w:rFonts w:ascii="Times New Roman" w:hAnsi="Times New Roman" w:cs="Times New Roman"/>
          <w:sz w:val="20"/>
          <w:szCs w:val="20"/>
        </w:rPr>
      </w:pPr>
      <w:r w:rsidRPr="00DF6898">
        <w:rPr>
          <w:rFonts w:ascii="Times New Roman" w:hAnsi="Times New Roman" w:cs="Times New Roman"/>
          <w:sz w:val="20"/>
          <w:szCs w:val="20"/>
        </w:rPr>
        <w:t>wyłonionym w trybie przetargu nieograniczonego na podstawie przepisów Ustawy</w:t>
      </w:r>
    </w:p>
    <w:p w:rsidR="001C50D1" w:rsidRPr="00DF6898" w:rsidRDefault="001C50D1" w:rsidP="001C50D1">
      <w:pPr>
        <w:spacing w:line="200" w:lineRule="atLeast"/>
        <w:jc w:val="both"/>
        <w:rPr>
          <w:rFonts w:ascii="Times New Roman" w:hAnsi="Times New Roman" w:cs="Times New Roman"/>
          <w:b/>
          <w:i/>
          <w:iCs/>
          <w:sz w:val="20"/>
          <w:szCs w:val="20"/>
        </w:rPr>
      </w:pPr>
      <w:r w:rsidRPr="00DF6898">
        <w:rPr>
          <w:rFonts w:ascii="Times New Roman" w:hAnsi="Times New Roman" w:cs="Times New Roman"/>
          <w:sz w:val="20"/>
          <w:szCs w:val="20"/>
        </w:rPr>
        <w:t xml:space="preserve">zwanym dalej </w:t>
      </w:r>
      <w:r w:rsidRPr="00DF6898">
        <w:rPr>
          <w:rFonts w:ascii="Times New Roman" w:hAnsi="Times New Roman" w:cs="Times New Roman"/>
          <w:b/>
          <w:i/>
          <w:iCs/>
          <w:sz w:val="20"/>
          <w:szCs w:val="20"/>
        </w:rPr>
        <w:t>WYKONAWCĄ</w:t>
      </w:r>
    </w:p>
    <w:p w:rsidR="001C50D1" w:rsidRPr="00DF6898" w:rsidRDefault="001C50D1" w:rsidP="001C50D1">
      <w:pPr>
        <w:spacing w:line="200" w:lineRule="atLeast"/>
        <w:jc w:val="both"/>
        <w:rPr>
          <w:rFonts w:ascii="Times New Roman" w:hAnsi="Times New Roman" w:cs="Times New Roman"/>
          <w:sz w:val="20"/>
          <w:szCs w:val="20"/>
        </w:rPr>
      </w:pPr>
      <w:r w:rsidRPr="00DF6898">
        <w:rPr>
          <w:rFonts w:ascii="Times New Roman" w:hAnsi="Times New Roman" w:cs="Times New Roman"/>
          <w:sz w:val="20"/>
          <w:szCs w:val="20"/>
        </w:rPr>
        <w:t>reprezentowanym przez .....................................................................................................</w:t>
      </w:r>
    </w:p>
    <w:p w:rsidR="001C50D1" w:rsidRPr="00DF6898" w:rsidRDefault="001C50D1" w:rsidP="001C50D1">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 1</w:t>
      </w:r>
    </w:p>
    <w:p w:rsidR="001C50D1" w:rsidRPr="00DF6898" w:rsidRDefault="001C50D1" w:rsidP="001C50D1">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PRZEDMIOT UMOWY I TERMIN REALIZACJI UMOWY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1. Przedmiotem umowy są roboty budowlane polegające na remoncie sali gimnastycznej X Liceum Ogólnokształcącego przy ul. Wróblewskiego 8 w Krakowie. </w:t>
      </w:r>
    </w:p>
    <w:p w:rsidR="001C50D1" w:rsidRPr="00DF6898" w:rsidRDefault="001C50D1" w:rsidP="001C50D1">
      <w:pPr>
        <w:spacing w:after="0" w:line="360" w:lineRule="auto"/>
        <w:jc w:val="both"/>
        <w:rPr>
          <w:rFonts w:ascii="Times New Roman" w:hAnsi="Times New Roman" w:cs="Times New Roman"/>
          <w:sz w:val="20"/>
          <w:szCs w:val="20"/>
        </w:rPr>
      </w:pPr>
      <w:r w:rsidRPr="00A73A18">
        <w:rPr>
          <w:rFonts w:ascii="Times New Roman" w:hAnsi="Times New Roman" w:cs="Times New Roman"/>
          <w:sz w:val="20"/>
          <w:szCs w:val="20"/>
        </w:rPr>
        <w:t>2. Zakres rzeczowy przedmiotu umowy określają: dokumentacja projektowa,  specyfikacja techniczna wykonania i odbioru robót budowlanych, specyfikacja istotnych warunków zamówienia, oferta przetargowa Wykonawcy wraz z kosztorysem ofertowym, stanowiące integralną część Umowy.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3. Zakres robót budowlanych (zwanych dalej w umowie „robotami”) obejmuje w szczególności: </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 wymianę konstrukcji trybun łącznie ze schodami, </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 przeniesienie i wymianę hydrantów p.poż. zlokalizowanych na trybunach, </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 wydzielenie korytarza z pokoju łączącego poziom trybun z korytarzem I piętra, </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wymianę niektórych drzwi i montażu drzwi p.poż.,</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wymianę klepki drewnianej na sali gimnastycznej i położenie wykładziny,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instalację centralnego ogrzewania,</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instalację hydrantową.</w:t>
      </w:r>
    </w:p>
    <w:p w:rsidR="001C50D1" w:rsidRPr="00DF6898" w:rsidRDefault="001C50D1" w:rsidP="001C50D1">
      <w:pPr>
        <w:spacing w:after="0" w:line="360" w:lineRule="auto"/>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sz w:val="20"/>
          <w:szCs w:val="20"/>
          <w:lang w:eastAsia="pl-PL"/>
        </w:rPr>
        <w:t xml:space="preserve">4. Materiały powinny odpowiadać, co do jakości wymogom wyrobów dopuszczonych do obrotu i stosowania przy wykonywaniu robót budowlanych określonym w art. 5 ust. 1 ustawy z dnia 16 kwietnia 2004 r. o wyrobach budowlanych </w:t>
      </w:r>
      <w:r w:rsidRPr="00DF6898">
        <w:rPr>
          <w:rFonts w:ascii="Times New Roman" w:hAnsi="Times New Roman" w:cs="Times New Roman"/>
          <w:sz w:val="20"/>
          <w:szCs w:val="20"/>
        </w:rPr>
        <w:t>(t. j. Dz. U. z 2014 r. poz. 883)</w:t>
      </w:r>
      <w:r w:rsidRPr="00DF6898">
        <w:rPr>
          <w:rFonts w:ascii="Times New Roman" w:eastAsia="Times New Roman" w:hAnsi="Times New Roman" w:cs="Times New Roman"/>
          <w:sz w:val="20"/>
          <w:szCs w:val="20"/>
          <w:lang w:eastAsia="pl-PL"/>
        </w:rPr>
        <w:t xml:space="preserve"> oraz wymaganiom zawartym w SIWZ.</w:t>
      </w:r>
    </w:p>
    <w:p w:rsidR="001C50D1" w:rsidRPr="00DF6898" w:rsidRDefault="001C50D1" w:rsidP="001C50D1">
      <w:pPr>
        <w:spacing w:after="0" w:line="360" w:lineRule="auto"/>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sz w:val="20"/>
          <w:szCs w:val="20"/>
          <w:lang w:eastAsia="pl-PL"/>
        </w:rPr>
        <w:t>5.Wykonawca zobowiązuje się wykonać przedmiot zamówienia zgodnie ze sztuką budowlaną oraz obowiązującymi normami, przepisami, przedmiarami robót, specyfikacją techniczną wykonania i odbioru robót oraz specyfikacją istotnych warunków zamówienia.</w:t>
      </w:r>
    </w:p>
    <w:p w:rsidR="001C50D1" w:rsidRPr="00DF6898" w:rsidRDefault="001C50D1" w:rsidP="001C50D1">
      <w:pPr>
        <w:spacing w:after="0" w:line="360" w:lineRule="auto"/>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sz w:val="20"/>
          <w:szCs w:val="20"/>
          <w:lang w:eastAsia="pl-PL"/>
        </w:rPr>
        <w:t>6. Na każde żądanie Zamawiającego Wykonawca zobowiązany jest okazać w stosunku do wykazanych materiałów certyfikat na znak bezpieczeństwa, deklarację zgodności lub certyfikat zgodności z Polską Normą lub Aprobatą Techniczną.</w:t>
      </w:r>
    </w:p>
    <w:p w:rsidR="001C50D1" w:rsidRPr="00DF6898" w:rsidRDefault="001C50D1" w:rsidP="001C50D1">
      <w:pPr>
        <w:spacing w:after="0" w:line="360" w:lineRule="auto"/>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sz w:val="20"/>
          <w:szCs w:val="20"/>
          <w:lang w:eastAsia="pl-PL"/>
        </w:rPr>
        <w:lastRenderedPageBreak/>
        <w:t>7. Strony ustalają następujące terminy realizacji przedmiotu zamówienia:</w:t>
      </w:r>
    </w:p>
    <w:p w:rsidR="001C50D1" w:rsidRPr="00DF6898" w:rsidRDefault="001C50D1" w:rsidP="001C50D1">
      <w:pPr>
        <w:spacing w:after="0" w:line="360" w:lineRule="auto"/>
        <w:jc w:val="both"/>
        <w:rPr>
          <w:rFonts w:ascii="Times New Roman" w:eastAsia="Times New Roman" w:hAnsi="Times New Roman" w:cs="Times New Roman"/>
          <w:b/>
          <w:sz w:val="20"/>
          <w:szCs w:val="20"/>
          <w:lang w:eastAsia="pl-PL"/>
        </w:rPr>
      </w:pPr>
      <w:r w:rsidRPr="00DF6898">
        <w:rPr>
          <w:rFonts w:ascii="Times New Roman" w:eastAsia="Times New Roman" w:hAnsi="Times New Roman" w:cs="Times New Roman"/>
          <w:b/>
          <w:sz w:val="20"/>
          <w:szCs w:val="20"/>
          <w:lang w:eastAsia="pl-PL"/>
        </w:rPr>
        <w:t xml:space="preserve">1) rozpoczęcia robót – od daty przekazania placu budowy, </w:t>
      </w:r>
    </w:p>
    <w:p w:rsidR="001C50D1" w:rsidRPr="00DF6898" w:rsidRDefault="001C50D1" w:rsidP="001C50D1">
      <w:pPr>
        <w:spacing w:after="0" w:line="360" w:lineRule="auto"/>
        <w:jc w:val="both"/>
        <w:rPr>
          <w:rFonts w:ascii="Times New Roman" w:eastAsia="Times New Roman" w:hAnsi="Times New Roman" w:cs="Times New Roman"/>
          <w:b/>
          <w:sz w:val="20"/>
          <w:szCs w:val="20"/>
          <w:lang w:eastAsia="pl-PL"/>
        </w:rPr>
      </w:pPr>
      <w:r w:rsidRPr="00DF6898">
        <w:rPr>
          <w:rFonts w:ascii="Times New Roman" w:eastAsia="Times New Roman" w:hAnsi="Times New Roman" w:cs="Times New Roman"/>
          <w:b/>
          <w:sz w:val="20"/>
          <w:szCs w:val="20"/>
          <w:lang w:eastAsia="pl-PL"/>
        </w:rPr>
        <w:t>2) wykonanie przedmiotu umowy –</w:t>
      </w:r>
      <w:r w:rsidR="00EF2F10" w:rsidRPr="00DF6898">
        <w:rPr>
          <w:rFonts w:ascii="Times New Roman" w:eastAsia="Times New Roman" w:hAnsi="Times New Roman" w:cs="Times New Roman"/>
          <w:b/>
          <w:sz w:val="20"/>
          <w:szCs w:val="20"/>
          <w:lang w:eastAsia="pl-PL"/>
        </w:rPr>
        <w:t xml:space="preserve"> </w:t>
      </w:r>
      <w:r w:rsidR="00A73A18">
        <w:rPr>
          <w:rFonts w:ascii="Times New Roman" w:eastAsia="Times New Roman" w:hAnsi="Times New Roman" w:cs="Times New Roman"/>
          <w:b/>
          <w:sz w:val="20"/>
          <w:szCs w:val="20"/>
          <w:lang w:eastAsia="pl-PL"/>
        </w:rPr>
        <w:t xml:space="preserve">do </w:t>
      </w:r>
      <w:r w:rsidR="00EF3F38">
        <w:rPr>
          <w:rFonts w:ascii="Times New Roman" w:eastAsia="Times New Roman" w:hAnsi="Times New Roman" w:cs="Times New Roman"/>
          <w:b/>
          <w:sz w:val="20"/>
          <w:szCs w:val="20"/>
          <w:lang w:eastAsia="pl-PL"/>
        </w:rPr>
        <w:t>65</w:t>
      </w:r>
      <w:bookmarkStart w:id="0" w:name="_GoBack"/>
      <w:bookmarkEnd w:id="0"/>
      <w:r w:rsidR="00EF2F10" w:rsidRPr="00DF6898">
        <w:rPr>
          <w:rFonts w:ascii="Times New Roman" w:eastAsia="Times New Roman" w:hAnsi="Times New Roman" w:cs="Times New Roman"/>
          <w:b/>
          <w:sz w:val="20"/>
          <w:szCs w:val="20"/>
          <w:lang w:eastAsia="pl-PL"/>
        </w:rPr>
        <w:t xml:space="preserve"> dni od daty podpisania umowy</w:t>
      </w:r>
    </w:p>
    <w:p w:rsidR="001C50D1" w:rsidRPr="00DF6898" w:rsidRDefault="001C50D1" w:rsidP="001C50D1">
      <w:pPr>
        <w:spacing w:after="0" w:line="360" w:lineRule="auto"/>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sz w:val="20"/>
          <w:szCs w:val="20"/>
          <w:lang w:eastAsia="pl-PL"/>
        </w:rPr>
        <w:t>8. Przekazanie placu budowy nastąpi w terminie do 3 dni roboczych od chwili podpisania umowy.</w:t>
      </w:r>
    </w:p>
    <w:p w:rsidR="001C50D1" w:rsidRPr="00DF6898" w:rsidRDefault="001C50D1" w:rsidP="001C50D1">
      <w:pPr>
        <w:spacing w:after="0" w:line="360" w:lineRule="auto"/>
        <w:jc w:val="both"/>
        <w:rPr>
          <w:rFonts w:ascii="Times New Roman" w:hAnsi="Times New Roman" w:cs="Times New Roman"/>
          <w:b/>
          <w:sz w:val="20"/>
          <w:szCs w:val="20"/>
        </w:rPr>
      </w:pPr>
    </w:p>
    <w:p w:rsidR="001C50D1" w:rsidRPr="00DF6898" w:rsidRDefault="001C50D1" w:rsidP="001C50D1">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§2</w:t>
      </w:r>
    </w:p>
    <w:p w:rsidR="001C50D1" w:rsidRPr="00DF6898" w:rsidRDefault="001C50D1" w:rsidP="001C50D1">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OBOWIĄZKI WYKONAWCY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Wykonawca zobowiązuje się do wykonania robót zgodnie z wymaganiami zawartymi w niniejszej umowie, w SIWZ wraz ze wszystkimi załącznikami, oraz w złożonej przez siebie ofercie, z zachowaniem zasad wiedzy technicznej.</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Roboty budowlane objęte przedmiotem umowy powinny: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spełniać wymagania i być zgodne z:</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a) Polskimi Normami przenoszącymi europejskie normy zharmonizowane, warunkami techniczno- budowlanymi, obowiązującymi przepisami w zakresie bhp i p-</w:t>
      </w:r>
      <w:proofErr w:type="spellStart"/>
      <w:r w:rsidRPr="00DF6898">
        <w:rPr>
          <w:rFonts w:ascii="Times New Roman" w:hAnsi="Times New Roman" w:cs="Times New Roman"/>
          <w:sz w:val="20"/>
          <w:szCs w:val="20"/>
        </w:rPr>
        <w:t>poż</w:t>
      </w:r>
      <w:proofErr w:type="spellEnd"/>
      <w:r w:rsidRPr="00DF6898">
        <w:rPr>
          <w:rFonts w:ascii="Times New Roman" w:hAnsi="Times New Roman" w:cs="Times New Roman"/>
          <w:sz w:val="20"/>
          <w:szCs w:val="20"/>
        </w:rPr>
        <w:t>;</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b) obowiązującymi przepisami ustawy z dnia 7 lipca 1994 r. Prawo budowlane </w:t>
      </w:r>
      <w:r w:rsidR="00CF4575" w:rsidRPr="00DF6898">
        <w:rPr>
          <w:rFonts w:ascii="Times New Roman" w:hAnsi="Times New Roman" w:cs="Times New Roman"/>
          <w:sz w:val="20"/>
          <w:szCs w:val="20"/>
        </w:rPr>
        <w:t xml:space="preserve">(t. j. </w:t>
      </w:r>
      <w:proofErr w:type="spellStart"/>
      <w:r w:rsidR="00CF4575" w:rsidRPr="00DF6898">
        <w:rPr>
          <w:rFonts w:ascii="Times New Roman" w:hAnsi="Times New Roman" w:cs="Times New Roman"/>
          <w:sz w:val="20"/>
          <w:szCs w:val="20"/>
        </w:rPr>
        <w:t>Dz</w:t>
      </w:r>
      <w:proofErr w:type="spellEnd"/>
      <w:r w:rsidR="00CF4575" w:rsidRPr="00DF6898">
        <w:rPr>
          <w:rFonts w:ascii="Times New Roman" w:hAnsi="Times New Roman" w:cs="Times New Roman"/>
          <w:sz w:val="20"/>
          <w:szCs w:val="20"/>
        </w:rPr>
        <w:t xml:space="preserve"> .U. z 2016, poz. 290 z </w:t>
      </w:r>
      <w:proofErr w:type="spellStart"/>
      <w:r w:rsidR="00CF4575" w:rsidRPr="00DF6898">
        <w:rPr>
          <w:rFonts w:ascii="Times New Roman" w:hAnsi="Times New Roman" w:cs="Times New Roman"/>
          <w:sz w:val="20"/>
          <w:szCs w:val="20"/>
        </w:rPr>
        <w:t>późn</w:t>
      </w:r>
      <w:proofErr w:type="spellEnd"/>
      <w:r w:rsidR="00CF4575" w:rsidRPr="00DF6898">
        <w:rPr>
          <w:rFonts w:ascii="Times New Roman" w:hAnsi="Times New Roman" w:cs="Times New Roman"/>
          <w:sz w:val="20"/>
          <w:szCs w:val="20"/>
        </w:rPr>
        <w:t>. zm.);</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c) przepisami wykonawczymi do ww. ustaw;</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d) zasadami wiedzy technicznej i sztuką budowlaną;</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obejmować całość robót niezbędnych do realizacji przedmiotu umowy;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być wykonane z użyciem wskazanych w Załączniku nr 1 do umowy materiałów i urządzeń spełniających wymogi funkcjonalne i techniczne w nim określone oraz w ustawie z dnia 16 kwietnia 2004 roku o wyrobach budowlanych (t. j. Dz. U. z 2014 r. poz. 883</w:t>
      </w:r>
      <w:r w:rsidR="00CF4575" w:rsidRPr="00DF6898">
        <w:rPr>
          <w:rFonts w:ascii="Times New Roman" w:hAnsi="Times New Roman" w:cs="Times New Roman"/>
          <w:sz w:val="20"/>
          <w:szCs w:val="20"/>
        </w:rPr>
        <w:t xml:space="preserve"> z </w:t>
      </w:r>
      <w:proofErr w:type="spellStart"/>
      <w:r w:rsidR="00CF4575" w:rsidRPr="00DF6898">
        <w:rPr>
          <w:rFonts w:ascii="Times New Roman" w:hAnsi="Times New Roman" w:cs="Times New Roman"/>
          <w:sz w:val="20"/>
          <w:szCs w:val="20"/>
        </w:rPr>
        <w:t>późn</w:t>
      </w:r>
      <w:proofErr w:type="spellEnd"/>
      <w:r w:rsidR="00CF4575" w:rsidRPr="00DF6898">
        <w:rPr>
          <w:rFonts w:ascii="Times New Roman" w:hAnsi="Times New Roman" w:cs="Times New Roman"/>
          <w:sz w:val="20"/>
          <w:szCs w:val="20"/>
        </w:rPr>
        <w:t>. zm.</w:t>
      </w:r>
      <w:r w:rsidRPr="00DF6898">
        <w:rPr>
          <w:rFonts w:ascii="Times New Roman" w:hAnsi="Times New Roman" w:cs="Times New Roman"/>
          <w:sz w:val="20"/>
          <w:szCs w:val="20"/>
        </w:rPr>
        <w:t>);</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4) być wykonywane z zachowaniem szczególnej ostrożności oraz w sposób gwarantujący ochronę przed uszkodzeniem lub zniszczeniem własności publicznej i prywatnej. W przypadku, gdy w wyniku niewłaściwego prowadzenia robót przez Wykonawcę/Podwykonawcę lub dalszego Podwykonawcę nastąpi uszkodzenie lub zniszczenie własności publicznej lub prywatnej, Wykonawca na swój koszt naprawi lub odtworzy uszkodzoną własność.</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Wykonawca oświadcza, że zapoznał się z przepisami dotyczącymi realizacji robót i warunkami Zamawiającego zawartymi w SIWZ i przyjmuje wszystkie wymagania i zobowiązania dotyczące realizacji przedmiotu umowy.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4. Wykonawca zobowiązuje się do:</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przejęcia protokolarnego od Zamawiającego pomieszczeń, w których będzie realizowany przedmiot umowy;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dostarczenia Zamawiającemu, w terminie do 3 dni, licząc od daty zawarcia umowy aktualnej polisy OC w zakresie prowadzonej działalności, na wartość nie mniejszą niż 30% kwoty, o</w:t>
      </w:r>
      <w:r w:rsidR="00C1375A" w:rsidRPr="00DF6898">
        <w:rPr>
          <w:rFonts w:ascii="Times New Roman" w:hAnsi="Times New Roman" w:cs="Times New Roman"/>
          <w:sz w:val="20"/>
          <w:szCs w:val="20"/>
        </w:rPr>
        <w:t xml:space="preserve"> której mowa w § 4 ust. 1 </w:t>
      </w:r>
      <w:r w:rsidRPr="00DF6898">
        <w:rPr>
          <w:rFonts w:ascii="Times New Roman" w:hAnsi="Times New Roman" w:cs="Times New Roman"/>
          <w:sz w:val="20"/>
          <w:szCs w:val="20"/>
        </w:rPr>
        <w:t>wraz z dowodem potwierdzającym opłacenie składek. W przypadku, gdy polisa OC utraci ważność w okresie obowiązywania umowy, Wykonawca zobowiązany jest do przekazania Zamawiającemu nowej polisy, w terminie nie przekraczającym 5 dni przed upływem ważności pierwotnie złożonego dokumentu;</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organizacji robót prowadzonych w obiekcie czynnym, w sposób nie zakłócający jego funkcjonowania;</w:t>
      </w:r>
    </w:p>
    <w:p w:rsidR="00834CF6" w:rsidRPr="00DF6898" w:rsidRDefault="001C50D1" w:rsidP="00834CF6">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4) zorganizowania n</w:t>
      </w:r>
      <w:r w:rsidR="00CF4575" w:rsidRPr="00834CF6">
        <w:rPr>
          <w:rFonts w:ascii="Times New Roman" w:hAnsi="Times New Roman" w:cs="Times New Roman"/>
          <w:sz w:val="20"/>
          <w:szCs w:val="20"/>
        </w:rPr>
        <w:t>a własny koszt zaplecza budowy</w:t>
      </w:r>
      <w:r w:rsidR="00834CF6" w:rsidRPr="00E176D0">
        <w:rPr>
          <w:rFonts w:ascii="Times New Roman" w:hAnsi="Times New Roman" w:cs="Times New Roman"/>
          <w:sz w:val="20"/>
          <w:szCs w:val="20"/>
        </w:rPr>
        <w:t xml:space="preserve"> oraz ponoszenia kosztów użytkowania mediów w okresie realizacji robót;</w:t>
      </w:r>
    </w:p>
    <w:p w:rsidR="001C50D1" w:rsidRPr="00DF6898" w:rsidRDefault="001C50D1" w:rsidP="001C50D1">
      <w:pPr>
        <w:spacing w:after="0" w:line="360" w:lineRule="auto"/>
        <w:jc w:val="both"/>
        <w:rPr>
          <w:rFonts w:ascii="Times New Roman" w:hAnsi="Times New Roman" w:cs="Times New Roman"/>
          <w:sz w:val="20"/>
          <w:szCs w:val="20"/>
        </w:rPr>
      </w:pP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lastRenderedPageBreak/>
        <w:t>5) utrzymania terenu robót w należytym porządku, a po ich zakończeniu uporządkowania i przekazania go Zamawiającemu przed odbiorem końcowym robót;</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6) przestrzegania wszystkich obowiązujących przepisów dotyczących bezpieczeństwa i higieny pracy oraz p.poż.;</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7) informowania Zamawiającego o każdym zamiarze dokonania zmian formy prawnej prowadzenia działalności;</w:t>
      </w:r>
    </w:p>
    <w:p w:rsidR="00C1375A"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8) prowadzenia dokumentacji robót budowlanych (składającej się w szczególności z protokołów odbioru robót zanikających i ulegających zakryciu);</w:t>
      </w:r>
    </w:p>
    <w:p w:rsidR="00C1375A"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9) sporządzenia operatu kolaudacyjnego oraz przekazania go Zamawiającemu na dzień zgłoszenia gotowości do odbioru końcowego wraz z wymaganymi m.in. certyfikatami, atestami, aprobatami technicznymi, instrukcjami, kartami gwarancyjnymi, zaświadczeniami o dopuszczeniu zastosowanych materiałów i urządzeń do stosowania w budownictwie, dokumentacją robót budowlanych, dokumentacją powykonawc</w:t>
      </w:r>
      <w:r w:rsidR="00C1375A" w:rsidRPr="00DF6898">
        <w:rPr>
          <w:rFonts w:ascii="Times New Roman" w:hAnsi="Times New Roman" w:cs="Times New Roman"/>
          <w:sz w:val="20"/>
          <w:szCs w:val="20"/>
        </w:rPr>
        <w:t>zą, inwentaryzacją powykonawczą;</w:t>
      </w:r>
    </w:p>
    <w:p w:rsidR="00C1375A" w:rsidRPr="00834CF6" w:rsidRDefault="00C1375A"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 xml:space="preserve">10) </w:t>
      </w:r>
      <w:r w:rsidR="00D51FD4" w:rsidRPr="00834CF6">
        <w:rPr>
          <w:rFonts w:ascii="Times New Roman" w:hAnsi="Times New Roman" w:cs="Times New Roman"/>
          <w:sz w:val="20"/>
          <w:szCs w:val="20"/>
        </w:rPr>
        <w:t>sporządzenia i przekazania</w:t>
      </w:r>
      <w:r w:rsidRPr="00834CF6">
        <w:rPr>
          <w:rFonts w:ascii="Times New Roman" w:hAnsi="Times New Roman" w:cs="Times New Roman"/>
          <w:sz w:val="20"/>
          <w:szCs w:val="20"/>
        </w:rPr>
        <w:t xml:space="preserve"> Zamawiającemu harmonogramu wykonania prac w terminie do 5 dni roboczych licząc od daty zawarcia umowy;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5. Zamawiający wymaga, aby osoby wykonujące roboty, posiadały: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jednolitą odzież roboczą oraz identyfikatory zawierające: zdjęcie, imię i nazwisko, nazwę firmy;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ważny dowód osobisty lub paszport.</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6. W przypadku nie spełnienia wymagań, o których mowa w ust. 5, osoby te będą usuwane z terenu obiektu Sali gimnastycznej X Liceum Ogólnokształcącego.</w:t>
      </w:r>
    </w:p>
    <w:p w:rsidR="001C50D1" w:rsidRPr="00DF6898" w:rsidRDefault="001C50D1" w:rsidP="001C50D1">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 3</w:t>
      </w:r>
    </w:p>
    <w:p w:rsidR="001C50D1" w:rsidRPr="00DF6898" w:rsidRDefault="001C50D1" w:rsidP="001C50D1">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OBOWIĄZKI ZAMAWIAJĄCEGO</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Zamawiający zobowiązuje się do:</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protokolarnego wprowadzenia Wykonawcy na miejsce wykonywania robót,</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odbioru wykonanych robót, w tym zanikających i podlegających zakryciu,</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współdziałania z Wykonawcą przy wykonywaniu niniejszej umowy.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Zamawiający jest uprawniony polecić Wykonawcy pisemnie dokonanie zmian niezbędnych dla wykonania umowy, a dotyczących w szczególności:</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wykonania robót wynikających z Dokumentacji Projektowej, a nie wyszczególnionych w Kosztorysach ofertowych;</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wykonania rozwiązań zamiennych w stosunku do przewidzianych w Dokumentacji Projektowej;</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zaniechania robót, które podczas realizacji stały się zbędne.</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W przypadkach wskazanych w ust. 2 pkt 2 lub pkt 3 powyżej, osoby o których mowa w § 5 sporządzą protokół konieczności robót, określający zakres rzeczowy tych robót, który po zatwierdzeniu przez Zamawiającego będzie wiążący dla Stron.</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4. Wykonanie przez Wykonawcę robót wskazanych w ust. 2 pkt 2 lub pkt 3, bez zachowania procedury opisanej w ust. 3 lub samowolne wprowadzenie zmian w robotach objętych przedmiotem umowy, pozbawia Wykonawcę skutecznego roszczenia o zapłatę wynagrodzenia za ten zakres wykonanych prac. W przypadku, wykonania prac niezgodnych z protokołem konieczności robót bądź bez zachowania procedury, o której mowa w § 3 ust. 3 niniejszej umowy, Zamawiający może zlecić, bez zachowania prawa do wynagrodzenia, Wykonawcy przywrócenia stanu sprzed wykonania w/w samowolnych robót, bądź przywrócić na koszt i ryzyko Wykonawcy stan sprzed wykonania w/w samowolnych robót.</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lastRenderedPageBreak/>
        <w:t>5. Wykonanie przez Wykonawcę robót, w ramach zamówień dodatkowych, bez zawarcia odrębnej umowy wyłącza uprawnienie Wykonawcy dotyczące jakichkolwiek roszczeń względem Zamawiającego, w tym zakresie.</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6. Zamawiający zobowiązuje się do zapłaty wynagrodzenia w sposób określony w niniejszej Umowie.</w:t>
      </w:r>
    </w:p>
    <w:p w:rsidR="001C50D1" w:rsidRPr="00DF6898" w:rsidRDefault="001C50D1" w:rsidP="001C50D1">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 4</w:t>
      </w:r>
    </w:p>
    <w:p w:rsidR="001C50D1" w:rsidRPr="00DF6898" w:rsidRDefault="001C50D1" w:rsidP="001C50D1">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WYNAGRODZENIE I PŁATNOŚCI</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Wynagrodzenie ryczałtowe Wykonawcy wynosi……………………… netto (słownie:…..), brutto….., (słownie…..), zgodnie z ofertą Wykonawcy;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Strony ustalają, że w przypadku:</w:t>
      </w:r>
    </w:p>
    <w:p w:rsidR="001C50D1" w:rsidRPr="00834CF6"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1) robót wynikających z Dokumentacji Projektowej stanowiącej załączniki do SIWZ lub zasad wiedzy technicznej, a nie wyszczególnionych w </w:t>
      </w:r>
      <w:r w:rsidRPr="00834CF6">
        <w:rPr>
          <w:rFonts w:ascii="Times New Roman" w:hAnsi="Times New Roman" w:cs="Times New Roman"/>
          <w:sz w:val="20"/>
          <w:szCs w:val="20"/>
        </w:rPr>
        <w:t>Kosztorysach ofertowych (oferta wykonawcy) zapłata nastąpi w ramach wynagrodzenia, o którym mowa w ust. 1 pkt 1;</w:t>
      </w:r>
    </w:p>
    <w:p w:rsidR="001C50D1" w:rsidRPr="00834CF6" w:rsidRDefault="001C50D1"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2) wystąpienia robót zaniechanych - wynagrodzenie ryczałtowe określone w ust. 1 pkt 1 zostanie pomniejszone o kwotę wyliczoną w oparciu o rzeczywistą ilość robót zaniechanych i ceny jednostkowe określone przez Wykonawcę w kosztorysach ofertowych;</w:t>
      </w:r>
    </w:p>
    <w:p w:rsidR="001C50D1" w:rsidRPr="00834CF6" w:rsidRDefault="001C50D1"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3) wystąpienia robót zamiennych – zapłata nastąpi w ramach wynagrodzenia, o którym mowa w ust. 1 pkt 1.</w:t>
      </w:r>
    </w:p>
    <w:p w:rsidR="001C50D1" w:rsidRPr="00DF6898" w:rsidRDefault="001C50D1"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3. Wynagrodzenie, o którym mowa w ust</w:t>
      </w:r>
      <w:r w:rsidRPr="00DF6898">
        <w:rPr>
          <w:rFonts w:ascii="Times New Roman" w:hAnsi="Times New Roman" w:cs="Times New Roman"/>
          <w:sz w:val="20"/>
          <w:szCs w:val="20"/>
        </w:rPr>
        <w:t>. 1 uwzględnia w szczególności koszty: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wszystkich obowiązujących w Polsce podatków, włącznie z podatkiem VAT oraz inne opłaty związane z wykonywaniem przedmiotu umowy;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robocizny bezpośredniej wraz z towarzyszącymi kosztami;</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robót przygotowawczych, wykonania, utrzymania i likwidacji zaplecza budowy;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4) wszystkie koszty związane z wywozem i utylizacją odpadów po robotach budowlanych;</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5) zakupu materiałów i urządzeń niezbędnych do wykonania robót, ich magazynowania i transportu do miejsca wykonywania robót;</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6) pracy sprzętu wraz z towarzyszącymi kosztami;</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7) pośrednie, zysku kalkulacyjnego i ryzyka;</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8) sporządzenia operatu kolaudacyjnego;</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9) pozostałe opłaty i koszty niewskazane powyżej związane z realizacją przedmiotu umowy.</w:t>
      </w:r>
    </w:p>
    <w:p w:rsidR="001C50D1" w:rsidRPr="00834CF6" w:rsidRDefault="001C50D1"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4. Wykonawca wystawi fakturę po wykonaniu całości robót i po podpisaniu przez Strony protokołu odbioru końcowego robót bez zastrzeżeń oraz przekazaniu przez Wykonawcę dowodów potwierdzających uregulowanie wynagrodzenia od wszystkich lub dalszych Podwykonawców, z którymi Wykonawca/Podwykonawca lub dalszy Podwykonawca zawarł zaakceptowaną przez Zamawiającego umowę, której przedmiotem są ww. roboty budowlane lub zawarł przedłożoną Zamawiającemu umowę o podwykonawstwo, której przedmiotem są ww. roboty budowlane lub zawarł przedłożoną Zamawiającemu umowę o podwykonawstwo, której przedmiotem są dostawy lub usługi (jeżeli dotyczy).</w:t>
      </w:r>
    </w:p>
    <w:p w:rsidR="001C50D1" w:rsidRPr="00DF6898" w:rsidRDefault="001C50D1"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W przypadku nieprzedstawienia przez Wykonawcę wszystkich dowodów zapłaty Zmawiający wstrzyma wypłatę należnego wynagrodzenia za odebrane roboty, w części równej sumie kwot wynikających z nieprzedstawionych dowodów zapłaty (jeżeli dotyczy).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5. Zamawiający zobowiązuje się zapłacić wynagrodzenie Wykonawcy w terminie …… dni, licząc od daty otrzymania prawidłowo wystawionej faktury. Miejscem zapłaty jest bank Zamawiającego.</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lastRenderedPageBreak/>
        <w:t>6. Zamawiający zobowiązuje się zapłacić Wykonawcy odsetki ustawowe, w razie nieuzasadnionego niezapłacenia faktury w terminie, o którym mowa w ust. 6 powyżej.</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7. Zamawiający nie wyraża zgody na dokonanie przelewu wierzytelności wynikających z realizacji niniejszej umowy na rzecz osób trzecich.</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8. Zamawiający dopuszcza płatność bezpośrednią na rzecz Podwykonawcy/ów na podstawie faktury Wykonawcy ze wskazaniem kwoty i konta Podwykonawcy/ów, na które należy dokonać przelewu należności (jeżeli dotyczy).</w:t>
      </w:r>
    </w:p>
    <w:p w:rsidR="00C820D5" w:rsidRDefault="001C50D1" w:rsidP="0058076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9. Strony zgodnie oświadczają, że zgodnie z przepisami ustawy o podatku od towarów i usług obowiązek podatkowy z tytułu robót obciąża Wykonawcę/Zamawiającego (zgodnie z ofertą Wykonawcy).</w:t>
      </w:r>
    </w:p>
    <w:p w:rsidR="00193999" w:rsidRPr="00193999" w:rsidRDefault="00C820D5" w:rsidP="00C820D5">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 xml:space="preserve">10. </w:t>
      </w:r>
      <w:r w:rsidR="00193999" w:rsidRPr="00834CF6">
        <w:rPr>
          <w:rFonts w:ascii="Times New Roman" w:eastAsia="Times New Roman" w:hAnsi="Times New Roman" w:cs="Times New Roman"/>
          <w:sz w:val="20"/>
          <w:szCs w:val="20"/>
          <w:lang w:eastAsia="pl-PL"/>
        </w:rPr>
        <w:t>Wynagrodzenie Wykonawcy może zostać obniżone proporcjonalnie do obniżenia jakości spowodowanej wadami przedmiotu umowy w przypadku gdy wady są nieusuwalne, albo z okoliczności wynika, że wykonawca nie zdoła wad usunąć w odpowiednim czasie, bądź ich nie usunął w wyznaczonym przez Zamawiającego terminie.</w:t>
      </w:r>
      <w:r w:rsidR="00193999" w:rsidRPr="00193999">
        <w:rPr>
          <w:rFonts w:ascii="Times New Roman" w:eastAsia="Times New Roman" w:hAnsi="Times New Roman" w:cs="Times New Roman"/>
          <w:sz w:val="20"/>
          <w:szCs w:val="20"/>
          <w:lang w:eastAsia="pl-PL"/>
        </w:rPr>
        <w:t xml:space="preserve"> </w:t>
      </w:r>
    </w:p>
    <w:p w:rsidR="00193999" w:rsidRPr="00DF6898" w:rsidRDefault="00193999" w:rsidP="00580768">
      <w:pPr>
        <w:spacing w:after="0" w:line="240" w:lineRule="auto"/>
        <w:rPr>
          <w:rFonts w:ascii="Times New Roman" w:hAnsi="Times New Roman" w:cs="Times New Roman"/>
          <w:sz w:val="20"/>
          <w:szCs w:val="20"/>
        </w:rPr>
      </w:pPr>
    </w:p>
    <w:p w:rsidR="001C50D1" w:rsidRPr="00DF6898" w:rsidRDefault="001C50D1" w:rsidP="001C50D1">
      <w:pPr>
        <w:spacing w:after="0" w:line="360" w:lineRule="auto"/>
        <w:jc w:val="center"/>
        <w:rPr>
          <w:rFonts w:ascii="Times New Roman" w:eastAsia="Times New Roman" w:hAnsi="Times New Roman" w:cs="Times New Roman"/>
          <w:b/>
          <w:sz w:val="20"/>
          <w:szCs w:val="20"/>
          <w:lang w:eastAsia="pl-PL"/>
        </w:rPr>
      </w:pPr>
      <w:r w:rsidRPr="00DF6898">
        <w:rPr>
          <w:rFonts w:ascii="Times New Roman" w:eastAsia="Times New Roman" w:hAnsi="Times New Roman" w:cs="Times New Roman"/>
          <w:b/>
          <w:sz w:val="20"/>
          <w:szCs w:val="20"/>
          <w:lang w:eastAsia="pl-PL"/>
        </w:rPr>
        <w:t>§5</w:t>
      </w:r>
    </w:p>
    <w:p w:rsidR="001C50D1" w:rsidRPr="00DF6898" w:rsidRDefault="001C50D1" w:rsidP="001C50D1">
      <w:pPr>
        <w:spacing w:after="0" w:line="360" w:lineRule="auto"/>
        <w:jc w:val="center"/>
        <w:rPr>
          <w:rFonts w:ascii="Times New Roman" w:eastAsia="Times New Roman" w:hAnsi="Times New Roman" w:cs="Times New Roman"/>
          <w:b/>
          <w:sz w:val="20"/>
          <w:szCs w:val="20"/>
          <w:lang w:eastAsia="pl-PL"/>
        </w:rPr>
      </w:pPr>
      <w:r w:rsidRPr="00DF6898">
        <w:rPr>
          <w:rFonts w:ascii="Times New Roman" w:eastAsia="Times New Roman" w:hAnsi="Times New Roman" w:cs="Times New Roman"/>
          <w:b/>
          <w:sz w:val="20"/>
          <w:szCs w:val="20"/>
          <w:lang w:eastAsia="pl-PL"/>
        </w:rPr>
        <w:t>Osoby odpowiedzialne za realizację umowy</w:t>
      </w:r>
    </w:p>
    <w:p w:rsidR="001C50D1" w:rsidRPr="00DF6898" w:rsidRDefault="001C50D1" w:rsidP="001C50D1">
      <w:pPr>
        <w:pStyle w:val="Akapitzlist"/>
        <w:numPr>
          <w:ilvl w:val="0"/>
          <w:numId w:val="6"/>
        </w:numPr>
        <w:spacing w:after="0" w:line="360" w:lineRule="auto"/>
        <w:ind w:left="426"/>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sz w:val="20"/>
          <w:szCs w:val="20"/>
          <w:lang w:eastAsia="pl-PL"/>
        </w:rPr>
        <w:t xml:space="preserve">Wykonawca ustanawia Kierownika Budowy </w:t>
      </w:r>
      <w:r w:rsidRPr="00DF6898">
        <w:rPr>
          <w:rFonts w:ascii="Times New Roman" w:hAnsi="Times New Roman" w:cs="Times New Roman"/>
          <w:bCs/>
          <w:iCs/>
          <w:sz w:val="20"/>
          <w:szCs w:val="20"/>
        </w:rPr>
        <w:t xml:space="preserve">posiadającego uprawnienia do kierowania robotami budowlanymi </w:t>
      </w:r>
      <w:r w:rsidRPr="00DF6898">
        <w:rPr>
          <w:rFonts w:ascii="Times New Roman" w:hAnsi="Times New Roman" w:cs="Times New Roman"/>
          <w:sz w:val="20"/>
          <w:szCs w:val="20"/>
        </w:rPr>
        <w:t>w specjalności:</w:t>
      </w:r>
    </w:p>
    <w:p w:rsidR="001C50D1" w:rsidRPr="00DF6898" w:rsidRDefault="001C50D1" w:rsidP="001C50D1">
      <w:pPr>
        <w:pStyle w:val="Akapitzlist"/>
        <w:numPr>
          <w:ilvl w:val="0"/>
          <w:numId w:val="8"/>
        </w:numPr>
        <w:spacing w:after="0" w:line="360" w:lineRule="auto"/>
        <w:ind w:left="426"/>
        <w:jc w:val="both"/>
        <w:rPr>
          <w:rFonts w:ascii="Times New Roman" w:eastAsia="Times New Roman" w:hAnsi="Times New Roman" w:cs="Times New Roman"/>
          <w:sz w:val="20"/>
          <w:szCs w:val="20"/>
          <w:lang w:eastAsia="pl-PL"/>
        </w:rPr>
      </w:pPr>
      <w:r w:rsidRPr="00DF6898">
        <w:rPr>
          <w:rFonts w:ascii="Times New Roman" w:hAnsi="Times New Roman" w:cs="Times New Roman"/>
          <w:sz w:val="20"/>
          <w:szCs w:val="20"/>
        </w:rPr>
        <w:t>konstrukcyjno-budowlanej</w:t>
      </w:r>
      <w:r w:rsidRPr="00DF6898">
        <w:rPr>
          <w:rFonts w:ascii="Times New Roman" w:eastAsia="Times New Roman" w:hAnsi="Times New Roman" w:cs="Times New Roman"/>
          <w:sz w:val="20"/>
          <w:szCs w:val="20"/>
          <w:lang w:eastAsia="pl-PL"/>
        </w:rPr>
        <w:t xml:space="preserve"> w osobie:...</w:t>
      </w:r>
    </w:p>
    <w:p w:rsidR="001C50D1" w:rsidRPr="00DF6898" w:rsidRDefault="001C50D1" w:rsidP="001C50D1">
      <w:pPr>
        <w:pStyle w:val="Akapitzlist"/>
        <w:numPr>
          <w:ilvl w:val="0"/>
          <w:numId w:val="8"/>
        </w:numPr>
        <w:spacing w:after="0" w:line="360" w:lineRule="auto"/>
        <w:ind w:left="426"/>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sz w:val="20"/>
          <w:szCs w:val="20"/>
          <w:lang w:eastAsia="pl-PL"/>
        </w:rPr>
        <w:t>instalacyjnej…</w:t>
      </w:r>
    </w:p>
    <w:p w:rsidR="001C50D1" w:rsidRPr="00DF6898" w:rsidRDefault="001C50D1" w:rsidP="001C50D1">
      <w:pPr>
        <w:spacing w:after="0" w:line="360" w:lineRule="auto"/>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sz w:val="20"/>
          <w:szCs w:val="20"/>
          <w:lang w:eastAsia="pl-PL"/>
        </w:rPr>
        <w:t>zgodnie z wykazem osób dołączonym do oferty Wykonawcy.</w:t>
      </w:r>
    </w:p>
    <w:p w:rsidR="001C50D1" w:rsidRPr="00DF6898" w:rsidRDefault="001C50D1" w:rsidP="001C50D1">
      <w:pPr>
        <w:pStyle w:val="Akapitzlist"/>
        <w:numPr>
          <w:ilvl w:val="0"/>
          <w:numId w:val="6"/>
        </w:numPr>
        <w:spacing w:after="0" w:line="360" w:lineRule="auto"/>
        <w:ind w:left="426"/>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sz w:val="20"/>
          <w:szCs w:val="20"/>
          <w:lang w:eastAsia="pl-PL"/>
        </w:rPr>
        <w:t>Zmiana osoby/osób, o której/</w:t>
      </w:r>
      <w:proofErr w:type="spellStart"/>
      <w:r w:rsidRPr="00DF6898">
        <w:rPr>
          <w:rFonts w:ascii="Times New Roman" w:eastAsia="Times New Roman" w:hAnsi="Times New Roman" w:cs="Times New Roman"/>
          <w:sz w:val="20"/>
          <w:szCs w:val="20"/>
          <w:lang w:eastAsia="pl-PL"/>
        </w:rPr>
        <w:t>ych</w:t>
      </w:r>
      <w:proofErr w:type="spellEnd"/>
      <w:r w:rsidRPr="00DF6898">
        <w:rPr>
          <w:rFonts w:ascii="Times New Roman" w:eastAsia="Times New Roman" w:hAnsi="Times New Roman" w:cs="Times New Roman"/>
          <w:sz w:val="20"/>
          <w:szCs w:val="20"/>
          <w:lang w:eastAsia="pl-PL"/>
        </w:rPr>
        <w:t xml:space="preserve"> mowa w ust. 1 w trakcie realizacji przedmiotu niniejszej umowy winna być uzasadniona przez Wykonawcę na piśmie i wymaga pisemnego zaakceptowania przez Zamawiającego. Zamawiający zaakceptuje taką zmianę w terminie do 5 dni od daty przedłożenia propozycji i wyłącznie wtedy, gdy kwalifikacje wskazanej osoby będą takie same lub wyższe od kwalifikacji wymaganych w postanowieniach SIWZ.</w:t>
      </w:r>
    </w:p>
    <w:p w:rsidR="001C50D1" w:rsidRPr="00DF6898" w:rsidRDefault="001C50D1" w:rsidP="001C50D1">
      <w:pPr>
        <w:pStyle w:val="Akapitzlist"/>
        <w:numPr>
          <w:ilvl w:val="0"/>
          <w:numId w:val="6"/>
        </w:numPr>
        <w:spacing w:after="0" w:line="360" w:lineRule="auto"/>
        <w:ind w:left="426"/>
        <w:jc w:val="both"/>
        <w:rPr>
          <w:rFonts w:ascii="Times New Roman" w:eastAsia="Times New Roman" w:hAnsi="Times New Roman" w:cs="Times New Roman"/>
          <w:sz w:val="20"/>
          <w:szCs w:val="20"/>
          <w:lang w:eastAsia="pl-PL"/>
        </w:rPr>
      </w:pPr>
      <w:r w:rsidRPr="00DF6898">
        <w:rPr>
          <w:rFonts w:ascii="Times New Roman" w:eastAsia="Times New Roman" w:hAnsi="Times New Roman" w:cs="Times New Roman"/>
          <w:sz w:val="20"/>
          <w:szCs w:val="20"/>
          <w:lang w:eastAsia="pl-PL"/>
        </w:rPr>
        <w:t>Jakakolwiek przerwa w realizacji przedmiotu umowy wynikająca z braku kierownictwa budowy będzie traktowana jako przerwa wynikła z przyczyn zależnych od Wykonawcy i nie może stanowić podstawy do zmiany terminu zakończenia robót.</w:t>
      </w:r>
    </w:p>
    <w:p w:rsidR="001C50D1" w:rsidRPr="00DF6898" w:rsidRDefault="001C50D1" w:rsidP="001C50D1">
      <w:pPr>
        <w:pStyle w:val="Akapitzlist"/>
        <w:numPr>
          <w:ilvl w:val="0"/>
          <w:numId w:val="6"/>
        </w:numPr>
        <w:spacing w:after="0" w:line="360" w:lineRule="auto"/>
        <w:ind w:left="426"/>
        <w:jc w:val="both"/>
        <w:rPr>
          <w:rFonts w:ascii="Times New Roman" w:hAnsi="Times New Roman" w:cs="Times New Roman"/>
          <w:sz w:val="20"/>
          <w:szCs w:val="20"/>
        </w:rPr>
      </w:pPr>
      <w:r w:rsidRPr="00DF6898">
        <w:rPr>
          <w:rFonts w:ascii="Times New Roman" w:hAnsi="Times New Roman" w:cs="Times New Roman"/>
          <w:sz w:val="20"/>
          <w:szCs w:val="20"/>
        </w:rPr>
        <w:t>Jako koordynatora w zakresie obowiązków umownych ze strony Zamawiającego wyznacza się: ……………………………. (podany zostanie w umowie).</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5. Wykonawca oświadcza, że:</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osoby, o których mowa w ust. 1 powyżej zostały wpisane na listę członków właściwej Izby Samorządu Zawodowego, zgodnie z właściwymi przepisami;</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osoby, o których w ust. 1 powyżej posiadają ważne świadectwa kwalifikacyjne, wydane zgodnie z właściwymi przepisami.</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6. Na żądanie Zamawiającego Wykonawca zobowiązany jest do okazania dokumentów potwierdzających uprawnienia/kwalifikacje osób wskazanych w ust. 1 powyżej.</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7. Za działania i zaniechania osób działających w imieniu Wykonawcy, Wykonawca ponosi odpowiedzialność jak za własne działania i zaniechania.</w:t>
      </w:r>
    </w:p>
    <w:p w:rsidR="001C50D1" w:rsidRPr="00DF6898" w:rsidRDefault="001C50D1" w:rsidP="001C50D1">
      <w:pPr>
        <w:spacing w:after="0" w:line="360" w:lineRule="auto"/>
        <w:jc w:val="center"/>
        <w:rPr>
          <w:rFonts w:ascii="Times New Roman" w:hAnsi="Times New Roman" w:cs="Times New Roman"/>
          <w:b/>
          <w:sz w:val="20"/>
          <w:szCs w:val="20"/>
        </w:rPr>
      </w:pPr>
    </w:p>
    <w:p w:rsidR="001C50D1" w:rsidRPr="00DF6898" w:rsidRDefault="001C50D1" w:rsidP="001C50D1">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 6</w:t>
      </w:r>
    </w:p>
    <w:p w:rsidR="001C50D1" w:rsidRPr="00DF6898" w:rsidRDefault="001C50D1" w:rsidP="001C50D1">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PODWYKONAWCY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lastRenderedPageBreak/>
        <w:t xml:space="preserve">1. Wykonawca wykona osobiście następujący zakres robót ……………………..* (odpowiednio do wskazania w ofercie). Wykonawca zamierza zlecić Podwykonawcom następujący zakres robót*: </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a) …………..</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b) ……………..</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Wykonawca będzie w pełni odpowiedzialny za działania i zaniechania każdego Podwykonawcy i ich przedstawicieli lub pracowników, tak jakby były to działania lub uchybienia Wykonawcy.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Wykonawca jest zobowiązany do terminowego regulowania wszelkich zobowiązań wobec Podwykonawców z którymi współpracuje w związku z realizacją niniejszej umowy.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4. Wykonawca zobowiązany jest do koordynacji prac realizowanych przez Podwykonawców.</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5. Wykonawca, Podwykonawca lub dalszy Podwykonawca zamierzający zawrzeć umowę o podwykonawstwo, której przedmiotem są roboty budowlane, jest obowiązany w trakcie realizacji umowy, do przedłożenia Zamawiającemu i uzyskania jego zgody, w terminie do 14 dni, przed wprowadzeniem na miejsce wykonywania robót Podwykonawcy lub dalszego Podwykonawcy, projektu tej umowy wraz z częścią dokumentacji dotyczącą wykonania robót powierzonych Podwykonawcy lub dalszego Podwykonawcy, w tym dokumentów potwierdzających uprawnienia/kompetencje Podwykonawcy lub dalszego Podwykonawcy, przy czym Podwykonawca lub dalszy Podwykonawca zobowiązany jest dołączyć do projektu umowy zgodę Wykonawcy i Zamawiającego na zawarcie umowy o Podwykonawstwo o treści zgodnej z projektem umowy.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6. Każdy projekt umowy lub umowa o podwykonawstwo powinna zawierać co najmniej:</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zakres robót przewidzianych do wykonania;</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2) wysokość wynagrodzenia należną Podwykonawcy, która nie może być wyższa od wynagrodzenia określonego w </w:t>
      </w:r>
      <w:r w:rsidRPr="00834CF6">
        <w:rPr>
          <w:rFonts w:ascii="Times New Roman" w:hAnsi="Times New Roman" w:cs="Times New Roman"/>
          <w:sz w:val="20"/>
          <w:szCs w:val="20"/>
        </w:rPr>
        <w:t>Kosztorysie ofertowym -</w:t>
      </w:r>
      <w:r w:rsidRPr="00DF6898">
        <w:rPr>
          <w:rFonts w:ascii="Times New Roman" w:hAnsi="Times New Roman" w:cs="Times New Roman"/>
          <w:sz w:val="20"/>
          <w:szCs w:val="20"/>
        </w:rPr>
        <w:t xml:space="preserve"> za tą cześć zamówienia;</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dostawy/usługi/roboty budowlanej;</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4) termin wykonania zleconej Podwykonawcy lub dalszemu Podwykonawcy dostawy/usługi/roboty budowlanej;</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5) możliwość wypowiedzenia umowy w przypadku, gdy Podwykonawca lub dalszy Podwykonawca nie dochowa terminu, o którym mowa w pkt 4;</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6) oświadczenie, że Podwykonawca zapoznał się z treścią umowy zawartej między Zamawiającym a Wykonawcą.</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7. W przypadku, gdy projekt umowy o podwykonawstwo nie będzie zgodny z wymaganiami zawartymi w ust. 6, Zamawiający zgłosi w terminie do 14 dni, licząc od daty otrzymania projektu umowy o podwykonawstwo, pisemne zastrzeżenia. Nie zgłoszenie pisemnych zastrzeżeń do projektu umowy o podwykonawstwo do upływu terminu wskazanego w zdaniu pierwszym uważa się za akceptację przez Zamawiającego tego projektu.</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8. Wykonawca, Podwykonawca lub dalszy Podwykonawca zobowiązany jest do przedłożenia Zamawiającemu poświadczonej za zgodność z oryginałem kopii umowy o podwykonawstwo w terminie nie przekraczającym 3 dni, licząc od daty jej zawarcia.</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9. W przypadku, gdy umowa, o której mowa w ust. 8 nie spełni wymagań określonych przez Zamawiającego w ust. 6, Zamawiający zgłosi w terminie wskazanym w ust. 7 sprzeciw do umowy. Brak zgłoszenia sprzeciwu w terminie, o którym mowa w zdaniu pierwszym, uważa się za akceptację przez Zamawiającego umowy.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lastRenderedPageBreak/>
        <w:t>10. W przypadku, gdy w umowie, o której mowa w ust. 8 termin zapłaty wynagrodzenia będzie dłuższy niż określony w ust. 6 pkt 3 Zamawiający poinformuje o tym Wykonawcę w terminie 3 dni, licząc od daty otrzymania umowy i wezwie Wykonawcę do dokonania zmiany tej umowy. Brak zmiany umowy w terminie 3 dni, licząc od daty przesłania wezwania będzie skutkowało naliczeniem kary, o której mowa w § 10 ust. 1 pkt 7.</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11. Zapisy ust. 5-10 stosuje się do odpowiednio do zmian umowy o podwykonawstwo.</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12. Zamawiający poświadczy za zgodność umowy, o których mowa w ustępach 5-11, pod warunkiem przedstawienia mu przez Wykonawcę, Podwykonawcę lub dalszego Podwykonawcę oryginału umów do wglądu.</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13. Zamawiający w trakcie obowiązywania umowy dopuszcza, po spełnieniu warunków wskazanych w niniejszym paragrafie, zmianę Podwykonawcy/rezygnację z Podwykonawcy wskazanego w ust. 1.</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14. W sytuacji, o której mowa w ust. 13 Wykonawca zobowiązany jest wraz z projektem umowy o podwykonawstwo/kopią umowy o podwykonawstwo przedstawić dla Podwykonawcy: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aktualny odpis z właściwego rejestru, jeżeli odrębne przepisy wymagają wpisu do rejestru;</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oświadczenie o braku podstaw do wykluczenia;</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dokument potwierdzający, że Podwykonawca spełnia wymagane przez Zamawiającego warunki udziału w postępowaniu o udzielenie niniejszego zamówienia wskazane w Załączniku nr 2 do SIWZ.</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15. W przypadku, gdy Wykonawca zatrudni Podwykonawcę,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16. Zapis ust. 15 stosuje się odpowiednio do dalszych Podwykonawców.</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17. Zamawiający dokona bezpośredniej zapłaty wymagalnego wynagrodzenia przysługującego Podwykonawcy, który zawarł zaakceptowaną przez Zamawiającego i przedłożoną Zamawiającemu poświadczoną za zgodność kopię umowy, w przypadku uchylenia się od obowiązku zapłaty przez Wykonawcę, dokonując potrącenia kwoty wypłaconego wynagrodzenia z wynagrodzenia należnego Wykonawcy.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18. Wynagrodzenie, o którym mowa w ust. 17 może dotyczyć jedynie należności, które powstały po zaakceptowaniu przez Zamawiającego umów, o których mowa w ust. 8.</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19. Wprowadzenie przez Wykonawcę, Podwykonawcę lub dalszego Podwykonawcę nowego Podwykonawcy bez akceptacji przez Zamawiającego umów, o których mowa w ust. 8 zwalnia Zamawiającego z wszelkiej odpowiedzialności wobec Podwykonawcy lub dalszego Podwykonawcy.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20. Bezpośrednia zapłata będzie obejmowała wyłącznie należne wynagrodzenie, bez odsetek należnych Podwykonawcy i zostanie dokonana w terminie 30 dni, licząc od daty otrzymania przez Zamawiającego prawidłowo wystawionej faktury od Wykonawcy z zastrzeżeniem ust. 21 i ust. 22.</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21. Przed dokonaniem zapłaty, o której mowa w ust. 20, Zamawiający wezwie Wykonawcę do zgłoszenia na piśmie uwag dotyczących zasadności dokonania przez Zamawiającego bezpośredniej zapłaty dla Podwykonawcy. Wykonawca zobowiązany będzie zgłosić uwagi Zamawiającemu w terminie 10 dni, licząc od daty otrzymania wezwania.</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22. W przypadku zgłoszenia uwag w terminie wskazanym w ust. 21, Zamawiający będzie uprawniony do:</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lastRenderedPageBreak/>
        <w:t>1) odmowy dokonania bezpośredniej zapłaty wynagrodzenia Podwykonawcy, jeżeli Wykonawca wykaże niezasadność zapłaty;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złożenia do depozytu sądowego kwoty niezbędnej na pokrycie wynagrodzenia Podwykonawcy, w przypadku wątpliwości co do wysokości należnego wynagrodzenia lub podmiotu na rzecz którego ma być wypłacone wynagrodzenie;</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dokonania bezpośredniej zapłaty wynagrodzenia, w przypadku wykazania przez Podwykonawcę lub dalszego Podwykonawcę zasadności zapłaty.</w:t>
      </w:r>
    </w:p>
    <w:p w:rsidR="001C50D1" w:rsidRPr="00DF6898" w:rsidRDefault="001C50D1" w:rsidP="001C50D1">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 7</w:t>
      </w:r>
    </w:p>
    <w:p w:rsidR="001C50D1" w:rsidRPr="00DF6898" w:rsidRDefault="001C50D1" w:rsidP="001C50D1">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ODBIORY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Strony ustalają, że odbiorom podlegać będą:</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roboty zanikające i ulegające zakryciu;</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w:t>
      </w:r>
      <w:r w:rsidR="00C1375A" w:rsidRPr="00DF6898">
        <w:rPr>
          <w:rFonts w:ascii="Times New Roman" w:hAnsi="Times New Roman" w:cs="Times New Roman"/>
          <w:sz w:val="20"/>
          <w:szCs w:val="20"/>
        </w:rPr>
        <w:t>) całość robót - odbiór końcowy;</w:t>
      </w:r>
    </w:p>
    <w:p w:rsidR="00C1375A" w:rsidRPr="00DF6898" w:rsidRDefault="00C1375A"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odbiór po upływie terminów wskazanych w § 8, tzw. pogwarancyjny.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Strony ustalają warunki i terminy dokonania ww. odbiorów:</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Odbiory robót zanikających i ulegających zakryciu:</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a) Wykonawca jest zobowiązany umożliwić osobom, o których mowa w § 5 ust. 3 sprawdzenie każdej roboty zanikającej lub ulegającej zakryciu oraz wykonanych prób i badań;</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b) roboty ulegające zakryciu, podlegają odbiorowi niezwłocznie, nie później jednak niż w ciągu 2 dni roboczych, licząc od daty zgłoszenia przez Wykonawcę przedstawicielowi Zamawiającego, o którym mowa w § 5 gotowości do odbioru robót zanikających lub ulegających zakryciu;</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c) jeżeli osoby, o których mowa w § 5 uznają odbiór robót zanikających lub ulegających zakryciu za zbędny, zobowiązane są powiadomić o tym Wykonawcę;</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d) w przypadku nie zgłoszenia osobom, o których mowa w § 5 gotowości do odbioru robót zanikających lub ulegających zakryciu, Wykonawca na żądanie Zamawiającego jest zobowiązany odkryć lub wykonać otwory niezbędne dla zbadania robót, a następnie na własny koszt przywrócić stan poprzedni;</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e) osoby, o których mowa w § 5 dokonują odbioru robót zanikających i ulegających zakryciu poprzez sporządzenie protokołu odbioru robót zanikających lub ulegających zakryciu;</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f) dla wykonywanych prób i badań Wykonawca sporządza stosowne protokoły w celu ich zatwierdzenia przez Strony umowy.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Odbiór końcowy robót:</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a) Strony ustalają, że odbioru końcowego robót Strony dokonają po wykonaniu przez Wykonawcę wszystkich robót składających się na przedmiot umowy, na podstawie oświadczenia kierownika robót, potwierdzonego na adres Zamawiającego pisemnie lub e-mailem.</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b) wraz ze zgłoszeniem gotowości do odbioru końcowego robót Wykonawca przedłoży Zamawiającemu wszystkie dokumenty pozwalające na ocenę prawidłowości wykonania robót;</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c) przystąpienie do odbioru końcowego robót następuje w terminie nie dłuższym niż 3 dni, licząc od</w:t>
      </w:r>
      <w:r w:rsidR="00C1375A" w:rsidRPr="00DF6898">
        <w:rPr>
          <w:rFonts w:ascii="Times New Roman" w:hAnsi="Times New Roman" w:cs="Times New Roman"/>
          <w:sz w:val="20"/>
          <w:szCs w:val="20"/>
        </w:rPr>
        <w:t xml:space="preserve"> daty zgłoszenia gotowości do odbioru końcowego robót.</w:t>
      </w:r>
      <w:r w:rsidRPr="00DF6898">
        <w:rPr>
          <w:rFonts w:ascii="Times New Roman" w:hAnsi="Times New Roman" w:cs="Times New Roman"/>
          <w:sz w:val="20"/>
          <w:szCs w:val="20"/>
        </w:rPr>
        <w:t xml:space="preserve"> </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d) jeżeli w toku czynności odbioru końcowego robót zostanie stwierdzone, że przedmiot umowy nie osiągnął gotowości do przekazania do eksploatacji z powodu niewłaściwego zakończenia robót lub ich wadliwego </w:t>
      </w:r>
      <w:r w:rsidRPr="00DF6898">
        <w:rPr>
          <w:rFonts w:ascii="Times New Roman" w:hAnsi="Times New Roman" w:cs="Times New Roman"/>
          <w:sz w:val="20"/>
          <w:szCs w:val="20"/>
        </w:rPr>
        <w:lastRenderedPageBreak/>
        <w:t>wykonania, to Zamawiający odmówi dokonania odbioru z przyczyn stwierdzonych wad i niezgodności wykonanych robót i może:</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wyznaczyć dodatkowy termin, niepowodujący wydłużenia terminu wskazanego w §</w:t>
      </w:r>
      <w:r w:rsidR="00C1375A" w:rsidRPr="00DF6898">
        <w:rPr>
          <w:rFonts w:ascii="Times New Roman" w:hAnsi="Times New Roman" w:cs="Times New Roman"/>
          <w:sz w:val="20"/>
          <w:szCs w:val="20"/>
        </w:rPr>
        <w:t xml:space="preserve"> 1 ust. 7</w:t>
      </w:r>
      <w:r w:rsidRPr="00DF6898">
        <w:rPr>
          <w:rFonts w:ascii="Times New Roman" w:hAnsi="Times New Roman" w:cs="Times New Roman"/>
          <w:sz w:val="20"/>
          <w:szCs w:val="20"/>
        </w:rPr>
        <w:t>, do usunięcia stwierdzonych nieprawidłowości;</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w przypadku stwierdzenia nieprawidłowości nie nadających się do usunięcia oraz jeżeli sposób wykonania robót budowlanych uniemożliwia użytkowanie obiektu zgodnie z przeznaczeniem, zażądać wykonania przedmiotu umowy po raz drugi, zachowując prawo do naliczenia Wykonawcy zastrzeżonych kar i odszkodowań;</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jeżeli sposób wykonania robót budowlanych umożliwia użytkowanie obiektu, lecz jego wartość użytkowa odbiega od założonej w dokumentacji projektowej, Zamawiający może żądać obniżenia wynagrodzenia, o którym mowa w § 4 ust. 1 na zasadach ogólnych, określonych w Kodeksie cywilnym.</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e) za dzień dokonania odbioru końcowego robót, uznaje się dzień podpisania przez upoważnionych do tego przedstawicieli Stron protokołu odbioru końcowego robót bez zastrzeżeń, który będzie zawierać w szczególności</w:t>
      </w:r>
      <w:r w:rsidR="00C1375A" w:rsidRPr="00DF6898">
        <w:rPr>
          <w:rFonts w:ascii="Times New Roman" w:hAnsi="Times New Roman" w:cs="Times New Roman"/>
          <w:sz w:val="20"/>
          <w:szCs w:val="20"/>
        </w:rPr>
        <w:t xml:space="preserve"> </w:t>
      </w:r>
      <w:r w:rsidRPr="00DF6898">
        <w:rPr>
          <w:rFonts w:ascii="Times New Roman" w:hAnsi="Times New Roman" w:cs="Times New Roman"/>
          <w:sz w:val="20"/>
          <w:szCs w:val="20"/>
        </w:rPr>
        <w:t>oznaczenie miejsca sporządzenia protokołu</w:t>
      </w:r>
      <w:r w:rsidR="00C1375A" w:rsidRPr="00DF6898">
        <w:rPr>
          <w:rFonts w:ascii="Times New Roman" w:hAnsi="Times New Roman" w:cs="Times New Roman"/>
          <w:sz w:val="20"/>
          <w:szCs w:val="20"/>
        </w:rPr>
        <w:t xml:space="preserve">, </w:t>
      </w:r>
      <w:r w:rsidRPr="00DF6898">
        <w:rPr>
          <w:rFonts w:ascii="Times New Roman" w:hAnsi="Times New Roman" w:cs="Times New Roman"/>
          <w:sz w:val="20"/>
          <w:szCs w:val="20"/>
        </w:rPr>
        <w:t>datę rozpoczęcia i zakończenia czynnośc</w:t>
      </w:r>
      <w:r w:rsidR="00C1375A" w:rsidRPr="00DF6898">
        <w:rPr>
          <w:rFonts w:ascii="Times New Roman" w:hAnsi="Times New Roman" w:cs="Times New Roman"/>
          <w:sz w:val="20"/>
          <w:szCs w:val="20"/>
        </w:rPr>
        <w:t xml:space="preserve">i odbioru, </w:t>
      </w:r>
      <w:r w:rsidRPr="00DF6898">
        <w:rPr>
          <w:rFonts w:ascii="Times New Roman" w:hAnsi="Times New Roman" w:cs="Times New Roman"/>
          <w:sz w:val="20"/>
          <w:szCs w:val="20"/>
        </w:rPr>
        <w:t>oznaczenie osób uczestniczących w odbiorze i charakteru w jak</w:t>
      </w:r>
      <w:r w:rsidR="00C1375A" w:rsidRPr="00DF6898">
        <w:rPr>
          <w:rFonts w:ascii="Times New Roman" w:hAnsi="Times New Roman" w:cs="Times New Roman"/>
          <w:sz w:val="20"/>
          <w:szCs w:val="20"/>
        </w:rPr>
        <w:t xml:space="preserve">im uczestniczą w tej czynności, </w:t>
      </w:r>
      <w:r w:rsidRPr="00DF6898">
        <w:rPr>
          <w:rFonts w:ascii="Times New Roman" w:hAnsi="Times New Roman" w:cs="Times New Roman"/>
          <w:sz w:val="20"/>
          <w:szCs w:val="20"/>
        </w:rPr>
        <w:t>spis dokumentów przygotowanych przez Wykonawcę i przekazanyc</w:t>
      </w:r>
      <w:r w:rsidR="00C1375A" w:rsidRPr="00DF6898">
        <w:rPr>
          <w:rFonts w:ascii="Times New Roman" w:hAnsi="Times New Roman" w:cs="Times New Roman"/>
          <w:sz w:val="20"/>
          <w:szCs w:val="20"/>
        </w:rPr>
        <w:t xml:space="preserve">h Zamawiającemu przed odbiorem, </w:t>
      </w:r>
      <w:r w:rsidRPr="00DF6898">
        <w:rPr>
          <w:rFonts w:ascii="Times New Roman" w:hAnsi="Times New Roman" w:cs="Times New Roman"/>
          <w:sz w:val="20"/>
          <w:szCs w:val="20"/>
        </w:rPr>
        <w:t>wynik dokonanego sprawdzenia zakresu i jakości robót podlegających odbiorowi, a w szczególności zgodności ich wykonania z umową, zasadami wiedzy technicznej i prz</w:t>
      </w:r>
      <w:r w:rsidR="00C1375A" w:rsidRPr="00DF6898">
        <w:rPr>
          <w:rFonts w:ascii="Times New Roman" w:hAnsi="Times New Roman" w:cs="Times New Roman"/>
          <w:sz w:val="20"/>
          <w:szCs w:val="20"/>
        </w:rPr>
        <w:t xml:space="preserve">episami techniczno-budowlanymi, </w:t>
      </w:r>
      <w:r w:rsidRPr="00DF6898">
        <w:rPr>
          <w:rFonts w:ascii="Times New Roman" w:hAnsi="Times New Roman" w:cs="Times New Roman"/>
          <w:sz w:val="20"/>
          <w:szCs w:val="20"/>
        </w:rPr>
        <w:t>wymienienie ujawnionych wad lub drobnych usterek nie ma</w:t>
      </w:r>
      <w:r w:rsidR="00C1375A" w:rsidRPr="00DF6898">
        <w:rPr>
          <w:rFonts w:ascii="Times New Roman" w:hAnsi="Times New Roman" w:cs="Times New Roman"/>
          <w:sz w:val="20"/>
          <w:szCs w:val="20"/>
        </w:rPr>
        <w:t>jących charakteru wad istotnych, decyzje Zamawiającego (dotyczące przyjęcia lub odmowy</w:t>
      </w:r>
      <w:r w:rsidRPr="00DF6898">
        <w:rPr>
          <w:rFonts w:ascii="Times New Roman" w:hAnsi="Times New Roman" w:cs="Times New Roman"/>
          <w:sz w:val="20"/>
          <w:szCs w:val="20"/>
        </w:rPr>
        <w:t xml:space="preserve"> przyjęcia oddawanego przez Wy</w:t>
      </w:r>
      <w:r w:rsidR="00C1375A" w:rsidRPr="00DF6898">
        <w:rPr>
          <w:rFonts w:ascii="Times New Roman" w:hAnsi="Times New Roman" w:cs="Times New Roman"/>
          <w:sz w:val="20"/>
          <w:szCs w:val="20"/>
        </w:rPr>
        <w:t xml:space="preserve">konawcę przedmiotu umowy, </w:t>
      </w:r>
      <w:r w:rsidRPr="00DF6898">
        <w:rPr>
          <w:rFonts w:ascii="Times New Roman" w:hAnsi="Times New Roman" w:cs="Times New Roman"/>
          <w:sz w:val="20"/>
          <w:szCs w:val="20"/>
        </w:rPr>
        <w:t xml:space="preserve">terminu </w:t>
      </w:r>
      <w:r w:rsidR="00C1375A" w:rsidRPr="00DF6898">
        <w:rPr>
          <w:rFonts w:ascii="Times New Roman" w:hAnsi="Times New Roman" w:cs="Times New Roman"/>
          <w:sz w:val="20"/>
          <w:szCs w:val="20"/>
        </w:rPr>
        <w:t>usunięcia ujawnionych wad,</w:t>
      </w:r>
      <w:r w:rsidRPr="00DF6898">
        <w:rPr>
          <w:rFonts w:ascii="Times New Roman" w:hAnsi="Times New Roman" w:cs="Times New Roman"/>
          <w:sz w:val="20"/>
          <w:szCs w:val="20"/>
        </w:rPr>
        <w:t xml:space="preserve"> obniżenia </w:t>
      </w:r>
      <w:r w:rsidR="00C1375A" w:rsidRPr="00DF6898">
        <w:rPr>
          <w:rFonts w:ascii="Times New Roman" w:hAnsi="Times New Roman" w:cs="Times New Roman"/>
          <w:sz w:val="20"/>
          <w:szCs w:val="20"/>
        </w:rPr>
        <w:t>wynagrodzenia Wykonawcy za wady</w:t>
      </w:r>
      <w:r w:rsidRPr="00DF6898">
        <w:rPr>
          <w:rFonts w:ascii="Times New Roman" w:hAnsi="Times New Roman" w:cs="Times New Roman"/>
          <w:sz w:val="20"/>
          <w:szCs w:val="20"/>
        </w:rPr>
        <w:t xml:space="preserve"> nie </w:t>
      </w:r>
      <w:r w:rsidR="00C1375A" w:rsidRPr="00DF6898">
        <w:rPr>
          <w:rFonts w:ascii="Times New Roman" w:hAnsi="Times New Roman" w:cs="Times New Roman"/>
          <w:sz w:val="20"/>
          <w:szCs w:val="20"/>
        </w:rPr>
        <w:t xml:space="preserve">nadające się do usunięcia, </w:t>
      </w:r>
      <w:r w:rsidRPr="00DF6898">
        <w:rPr>
          <w:rFonts w:ascii="Times New Roman" w:hAnsi="Times New Roman" w:cs="Times New Roman"/>
          <w:sz w:val="20"/>
          <w:szCs w:val="20"/>
        </w:rPr>
        <w:t>powtórnego wykonania robót</w:t>
      </w:r>
      <w:r w:rsidR="00C1375A" w:rsidRPr="00DF6898">
        <w:rPr>
          <w:rFonts w:ascii="Times New Roman" w:hAnsi="Times New Roman" w:cs="Times New Roman"/>
          <w:sz w:val="20"/>
          <w:szCs w:val="20"/>
        </w:rPr>
        <w:t>),</w:t>
      </w:r>
      <w:r w:rsidRPr="00DF6898">
        <w:rPr>
          <w:rFonts w:ascii="Times New Roman" w:hAnsi="Times New Roman" w:cs="Times New Roman"/>
          <w:sz w:val="20"/>
          <w:szCs w:val="20"/>
        </w:rPr>
        <w:t xml:space="preserve"> oświadczenia i wyjaśnienia Wykonawcy i osób uczestniczących w odbiorze</w:t>
      </w:r>
      <w:r w:rsidR="00C1375A" w:rsidRPr="00DF6898">
        <w:rPr>
          <w:rFonts w:ascii="Times New Roman" w:hAnsi="Times New Roman" w:cs="Times New Roman"/>
          <w:sz w:val="20"/>
          <w:szCs w:val="20"/>
        </w:rPr>
        <w:t>,</w:t>
      </w:r>
      <w:r w:rsidRPr="00DF6898">
        <w:rPr>
          <w:rFonts w:ascii="Times New Roman" w:hAnsi="Times New Roman" w:cs="Times New Roman"/>
          <w:sz w:val="20"/>
          <w:szCs w:val="20"/>
        </w:rPr>
        <w:t xml:space="preserve"> podpisy przedstawicieli Zamawiającego, Wykonawcy i osób uczestniczących.</w:t>
      </w:r>
    </w:p>
    <w:p w:rsidR="001C50D1" w:rsidRPr="00834CF6" w:rsidRDefault="001C50D1" w:rsidP="001C50D1">
      <w:pPr>
        <w:spacing w:after="0" w:line="360" w:lineRule="auto"/>
        <w:jc w:val="center"/>
        <w:rPr>
          <w:rFonts w:ascii="Times New Roman" w:hAnsi="Times New Roman" w:cs="Times New Roman"/>
          <w:b/>
          <w:sz w:val="20"/>
          <w:szCs w:val="20"/>
        </w:rPr>
      </w:pPr>
      <w:r w:rsidRPr="00834CF6">
        <w:rPr>
          <w:rFonts w:ascii="Times New Roman" w:hAnsi="Times New Roman" w:cs="Times New Roman"/>
          <w:b/>
          <w:sz w:val="20"/>
          <w:szCs w:val="20"/>
        </w:rPr>
        <w:t>§ 8</w:t>
      </w:r>
    </w:p>
    <w:p w:rsidR="001C50D1" w:rsidRPr="00834CF6" w:rsidRDefault="001C50D1" w:rsidP="001C50D1">
      <w:pPr>
        <w:spacing w:after="0" w:line="360" w:lineRule="auto"/>
        <w:jc w:val="center"/>
        <w:rPr>
          <w:rFonts w:ascii="Times New Roman" w:hAnsi="Times New Roman" w:cs="Times New Roman"/>
          <w:b/>
          <w:sz w:val="20"/>
          <w:szCs w:val="20"/>
        </w:rPr>
      </w:pPr>
      <w:r w:rsidRPr="00834CF6">
        <w:rPr>
          <w:rFonts w:ascii="Times New Roman" w:hAnsi="Times New Roman" w:cs="Times New Roman"/>
          <w:b/>
          <w:sz w:val="20"/>
          <w:szCs w:val="20"/>
        </w:rPr>
        <w:t>GWARANCJA</w:t>
      </w:r>
      <w:r w:rsidR="007E6FB7" w:rsidRPr="00834CF6">
        <w:rPr>
          <w:rFonts w:ascii="Times New Roman" w:hAnsi="Times New Roman" w:cs="Times New Roman"/>
          <w:b/>
          <w:sz w:val="20"/>
          <w:szCs w:val="20"/>
        </w:rPr>
        <w:t xml:space="preserve"> i </w:t>
      </w:r>
      <w:r w:rsidRPr="00834CF6">
        <w:rPr>
          <w:rFonts w:ascii="Times New Roman" w:hAnsi="Times New Roman" w:cs="Times New Roman"/>
          <w:b/>
          <w:sz w:val="20"/>
          <w:szCs w:val="20"/>
        </w:rPr>
        <w:t>RĘKOJMIA</w:t>
      </w:r>
    </w:p>
    <w:p w:rsidR="00A94C32" w:rsidRPr="00834CF6" w:rsidRDefault="00A94C32" w:rsidP="00D51C5D">
      <w:pPr>
        <w:pStyle w:val="Akapitzlist"/>
        <w:numPr>
          <w:ilvl w:val="0"/>
          <w:numId w:val="18"/>
        </w:numPr>
        <w:spacing w:after="0" w:line="360" w:lineRule="auto"/>
        <w:ind w:left="714" w:hanging="357"/>
        <w:jc w:val="both"/>
        <w:rPr>
          <w:rFonts w:ascii="Times New Roman" w:eastAsia="Times New Roman" w:hAnsi="Times New Roman" w:cs="Times New Roman"/>
          <w:b/>
          <w:sz w:val="20"/>
          <w:szCs w:val="20"/>
          <w:lang w:eastAsia="pl-PL"/>
        </w:rPr>
      </w:pPr>
      <w:r w:rsidRPr="00834CF6">
        <w:rPr>
          <w:rFonts w:ascii="Times New Roman" w:eastAsia="Times New Roman" w:hAnsi="Times New Roman" w:cs="Times New Roman"/>
          <w:b/>
          <w:sz w:val="20"/>
          <w:szCs w:val="20"/>
          <w:lang w:eastAsia="pl-PL"/>
        </w:rPr>
        <w:t>Wykonawca odpowiada z tytułu rękojmi za wady przedmiotu umowy, które ujawnią się w terminie</w:t>
      </w:r>
      <w:r w:rsidR="00997A93" w:rsidRPr="00834CF6">
        <w:rPr>
          <w:rFonts w:ascii="Times New Roman" w:eastAsia="Times New Roman" w:hAnsi="Times New Roman" w:cs="Times New Roman"/>
          <w:b/>
          <w:sz w:val="20"/>
          <w:szCs w:val="20"/>
          <w:lang w:eastAsia="pl-PL"/>
        </w:rPr>
        <w:t xml:space="preserve"> 60</w:t>
      </w:r>
      <w:r w:rsidRPr="00834CF6">
        <w:rPr>
          <w:rFonts w:ascii="Times New Roman" w:eastAsia="Times New Roman" w:hAnsi="Times New Roman" w:cs="Times New Roman"/>
          <w:b/>
          <w:sz w:val="20"/>
          <w:szCs w:val="20"/>
          <w:lang w:eastAsia="pl-PL"/>
        </w:rPr>
        <w:t xml:space="preserve"> miesięc</w:t>
      </w:r>
      <w:r w:rsidR="007E6FB7" w:rsidRPr="00834CF6">
        <w:rPr>
          <w:rFonts w:ascii="Times New Roman" w:eastAsia="Times New Roman" w:hAnsi="Times New Roman" w:cs="Times New Roman"/>
          <w:b/>
          <w:sz w:val="20"/>
          <w:szCs w:val="20"/>
          <w:lang w:eastAsia="pl-PL"/>
        </w:rPr>
        <w:t xml:space="preserve">y </w:t>
      </w:r>
      <w:r w:rsidRPr="00834CF6">
        <w:rPr>
          <w:rFonts w:ascii="Times New Roman" w:eastAsia="Times New Roman" w:hAnsi="Times New Roman" w:cs="Times New Roman"/>
          <w:b/>
          <w:sz w:val="20"/>
          <w:szCs w:val="20"/>
          <w:lang w:eastAsia="pl-PL"/>
        </w:rPr>
        <w:t>liczonych od dnia zakończenia realizacji przedmiotu umowy</w:t>
      </w:r>
      <w:r w:rsidR="007E6FB7" w:rsidRPr="00834CF6">
        <w:rPr>
          <w:rFonts w:ascii="Times New Roman" w:eastAsia="Times New Roman" w:hAnsi="Times New Roman" w:cs="Times New Roman"/>
          <w:b/>
          <w:sz w:val="20"/>
          <w:szCs w:val="20"/>
          <w:lang w:eastAsia="pl-PL"/>
        </w:rPr>
        <w:t xml:space="preserve"> </w:t>
      </w:r>
      <w:r w:rsidRPr="00834CF6">
        <w:rPr>
          <w:rFonts w:ascii="Times New Roman" w:eastAsia="Times New Roman" w:hAnsi="Times New Roman" w:cs="Times New Roman"/>
          <w:b/>
          <w:sz w:val="20"/>
          <w:szCs w:val="20"/>
          <w:lang w:eastAsia="pl-PL"/>
        </w:rPr>
        <w:t xml:space="preserve">potwierdzonego </w:t>
      </w:r>
      <w:r w:rsidR="007665FF" w:rsidRPr="00834CF6">
        <w:rPr>
          <w:rFonts w:ascii="Times New Roman" w:eastAsia="Times New Roman" w:hAnsi="Times New Roman" w:cs="Times New Roman"/>
          <w:b/>
          <w:sz w:val="20"/>
          <w:szCs w:val="20"/>
          <w:lang w:eastAsia="pl-PL"/>
        </w:rPr>
        <w:t>o</w:t>
      </w:r>
      <w:r w:rsidRPr="00834CF6">
        <w:rPr>
          <w:rFonts w:ascii="Times New Roman" w:eastAsia="Times New Roman" w:hAnsi="Times New Roman" w:cs="Times New Roman"/>
          <w:b/>
          <w:sz w:val="20"/>
          <w:szCs w:val="20"/>
          <w:lang w:eastAsia="pl-PL"/>
        </w:rPr>
        <w:t xml:space="preserve">dbiorem końcowym bez zastrzeżeń. </w:t>
      </w:r>
    </w:p>
    <w:p w:rsidR="00997A93" w:rsidRPr="00834CF6" w:rsidRDefault="00A94C32" w:rsidP="00D51C5D">
      <w:pPr>
        <w:pStyle w:val="Akapitzlist"/>
        <w:numPr>
          <w:ilvl w:val="0"/>
          <w:numId w:val="18"/>
        </w:numPr>
        <w:spacing w:after="0" w:line="360" w:lineRule="auto"/>
        <w:ind w:left="714" w:hanging="357"/>
        <w:jc w:val="both"/>
        <w:rPr>
          <w:rFonts w:ascii="Times New Roman" w:eastAsia="Times New Roman" w:hAnsi="Times New Roman" w:cs="Times New Roman"/>
          <w:sz w:val="20"/>
          <w:szCs w:val="20"/>
          <w:lang w:eastAsia="pl-PL"/>
        </w:rPr>
      </w:pPr>
      <w:r w:rsidRPr="00834CF6">
        <w:rPr>
          <w:rFonts w:ascii="Times New Roman" w:eastAsia="Times New Roman" w:hAnsi="Times New Roman" w:cs="Times New Roman"/>
          <w:sz w:val="20"/>
          <w:szCs w:val="20"/>
          <w:lang w:eastAsia="pl-PL"/>
        </w:rPr>
        <w:t xml:space="preserve">W razie stwierdzenia wad przedmiotu umowy lub jego części </w:t>
      </w:r>
      <w:r w:rsidR="00E77542" w:rsidRPr="00834CF6">
        <w:rPr>
          <w:rFonts w:ascii="Times New Roman" w:eastAsia="Times New Roman" w:hAnsi="Times New Roman" w:cs="Times New Roman"/>
          <w:sz w:val="20"/>
          <w:szCs w:val="20"/>
          <w:lang w:eastAsia="pl-PL"/>
        </w:rPr>
        <w:t>Z</w:t>
      </w:r>
      <w:r w:rsidRPr="00834CF6">
        <w:rPr>
          <w:rFonts w:ascii="Times New Roman" w:eastAsia="Times New Roman" w:hAnsi="Times New Roman" w:cs="Times New Roman"/>
          <w:sz w:val="20"/>
          <w:szCs w:val="20"/>
          <w:lang w:eastAsia="pl-PL"/>
        </w:rPr>
        <w:t xml:space="preserve">amawiający może żądać ich usunięcia w wyznaczonym </w:t>
      </w:r>
      <w:r w:rsidR="00D51C5D" w:rsidRPr="00834CF6">
        <w:rPr>
          <w:rFonts w:ascii="Times New Roman" w:eastAsia="Times New Roman" w:hAnsi="Times New Roman" w:cs="Times New Roman"/>
          <w:sz w:val="20"/>
          <w:szCs w:val="20"/>
          <w:lang w:eastAsia="pl-PL"/>
        </w:rPr>
        <w:t xml:space="preserve">przez Zamawiającego </w:t>
      </w:r>
      <w:r w:rsidR="00997A93" w:rsidRPr="00834CF6">
        <w:rPr>
          <w:rFonts w:ascii="Times New Roman" w:eastAsia="Times New Roman" w:hAnsi="Times New Roman" w:cs="Times New Roman"/>
          <w:sz w:val="20"/>
          <w:szCs w:val="20"/>
          <w:lang w:eastAsia="pl-PL"/>
        </w:rPr>
        <w:t>s</w:t>
      </w:r>
      <w:r w:rsidRPr="00834CF6">
        <w:rPr>
          <w:rFonts w:ascii="Times New Roman" w:eastAsia="Times New Roman" w:hAnsi="Times New Roman" w:cs="Times New Roman"/>
          <w:sz w:val="20"/>
          <w:szCs w:val="20"/>
          <w:lang w:eastAsia="pl-PL"/>
        </w:rPr>
        <w:t>tosownym t</w:t>
      </w:r>
      <w:r w:rsidR="00193999" w:rsidRPr="00834CF6">
        <w:rPr>
          <w:rFonts w:ascii="Times New Roman" w:eastAsia="Times New Roman" w:hAnsi="Times New Roman" w:cs="Times New Roman"/>
          <w:sz w:val="20"/>
          <w:szCs w:val="20"/>
          <w:lang w:eastAsia="pl-PL"/>
        </w:rPr>
        <w:t>erminie</w:t>
      </w:r>
      <w:r w:rsidRPr="00834CF6">
        <w:rPr>
          <w:rFonts w:ascii="Times New Roman" w:eastAsia="Times New Roman" w:hAnsi="Times New Roman" w:cs="Times New Roman"/>
          <w:sz w:val="20"/>
          <w:szCs w:val="20"/>
          <w:lang w:eastAsia="pl-PL"/>
        </w:rPr>
        <w:t xml:space="preserve">. Do usunięcia wady </w:t>
      </w:r>
      <w:r w:rsidR="00E77542" w:rsidRPr="00834CF6">
        <w:rPr>
          <w:rFonts w:ascii="Times New Roman" w:eastAsia="Times New Roman" w:hAnsi="Times New Roman" w:cs="Times New Roman"/>
          <w:sz w:val="20"/>
          <w:szCs w:val="20"/>
          <w:lang w:eastAsia="pl-PL"/>
        </w:rPr>
        <w:t xml:space="preserve">odpowiednio </w:t>
      </w:r>
      <w:r w:rsidRPr="00834CF6">
        <w:rPr>
          <w:rFonts w:ascii="Times New Roman" w:eastAsia="Times New Roman" w:hAnsi="Times New Roman" w:cs="Times New Roman"/>
          <w:sz w:val="20"/>
          <w:szCs w:val="20"/>
          <w:lang w:eastAsia="pl-PL"/>
        </w:rPr>
        <w:t>s</w:t>
      </w:r>
      <w:r w:rsidR="00193999" w:rsidRPr="00834CF6">
        <w:rPr>
          <w:rFonts w:ascii="Times New Roman" w:eastAsia="Times New Roman" w:hAnsi="Times New Roman" w:cs="Times New Roman"/>
          <w:sz w:val="20"/>
          <w:szCs w:val="20"/>
          <w:lang w:eastAsia="pl-PL"/>
        </w:rPr>
        <w:t>tosuje się postanowienia ust.</w:t>
      </w:r>
      <w:r w:rsidR="00D51C5D" w:rsidRPr="00834CF6">
        <w:rPr>
          <w:rFonts w:ascii="Times New Roman" w:eastAsia="Times New Roman" w:hAnsi="Times New Roman" w:cs="Times New Roman"/>
          <w:sz w:val="20"/>
          <w:szCs w:val="20"/>
          <w:lang w:eastAsia="pl-PL"/>
        </w:rPr>
        <w:t xml:space="preserve"> 12 i 13</w:t>
      </w:r>
      <w:r w:rsidR="00193999" w:rsidRPr="00834CF6">
        <w:rPr>
          <w:rFonts w:ascii="Times New Roman" w:eastAsia="Times New Roman" w:hAnsi="Times New Roman" w:cs="Times New Roman"/>
          <w:sz w:val="20"/>
          <w:szCs w:val="20"/>
          <w:lang w:eastAsia="pl-PL"/>
        </w:rPr>
        <w:t xml:space="preserve"> poniżej</w:t>
      </w:r>
      <w:r w:rsidRPr="00834CF6">
        <w:rPr>
          <w:rFonts w:ascii="Times New Roman" w:eastAsia="Times New Roman" w:hAnsi="Times New Roman" w:cs="Times New Roman"/>
          <w:sz w:val="20"/>
          <w:szCs w:val="20"/>
          <w:lang w:eastAsia="pl-PL"/>
        </w:rPr>
        <w:t xml:space="preserve">. </w:t>
      </w:r>
    </w:p>
    <w:p w:rsidR="00997A93" w:rsidRPr="00834CF6" w:rsidRDefault="00A94C32" w:rsidP="00D51C5D">
      <w:pPr>
        <w:pStyle w:val="Akapitzlist"/>
        <w:numPr>
          <w:ilvl w:val="0"/>
          <w:numId w:val="18"/>
        </w:numPr>
        <w:spacing w:after="0" w:line="360" w:lineRule="auto"/>
        <w:ind w:left="714" w:hanging="357"/>
        <w:jc w:val="both"/>
        <w:rPr>
          <w:rFonts w:ascii="Times New Roman" w:eastAsia="Times New Roman" w:hAnsi="Times New Roman" w:cs="Times New Roman"/>
          <w:sz w:val="20"/>
          <w:szCs w:val="20"/>
          <w:lang w:eastAsia="pl-PL"/>
        </w:rPr>
      </w:pPr>
      <w:r w:rsidRPr="00834CF6">
        <w:rPr>
          <w:rFonts w:ascii="Times New Roman" w:eastAsia="Times New Roman" w:hAnsi="Times New Roman" w:cs="Times New Roman"/>
          <w:sz w:val="20"/>
          <w:szCs w:val="20"/>
          <w:lang w:eastAsia="pl-PL"/>
        </w:rPr>
        <w:t xml:space="preserve">W sytuacji określonej w § 4 ust. </w:t>
      </w:r>
      <w:r w:rsidR="00193999" w:rsidRPr="00834CF6">
        <w:rPr>
          <w:rFonts w:ascii="Times New Roman" w:eastAsia="Times New Roman" w:hAnsi="Times New Roman" w:cs="Times New Roman"/>
          <w:sz w:val="20"/>
          <w:szCs w:val="20"/>
          <w:lang w:eastAsia="pl-PL"/>
        </w:rPr>
        <w:t>10</w:t>
      </w:r>
      <w:r w:rsidR="00997A93" w:rsidRPr="00834CF6">
        <w:rPr>
          <w:rFonts w:ascii="Times New Roman" w:eastAsia="Times New Roman" w:hAnsi="Times New Roman" w:cs="Times New Roman"/>
          <w:sz w:val="20"/>
          <w:szCs w:val="20"/>
          <w:lang w:eastAsia="pl-PL"/>
        </w:rPr>
        <w:t xml:space="preserve"> </w:t>
      </w:r>
      <w:r w:rsidRPr="00834CF6">
        <w:rPr>
          <w:rFonts w:ascii="Times New Roman" w:eastAsia="Times New Roman" w:hAnsi="Times New Roman" w:cs="Times New Roman"/>
          <w:sz w:val="20"/>
          <w:szCs w:val="20"/>
          <w:lang w:eastAsia="pl-PL"/>
        </w:rPr>
        <w:t xml:space="preserve">Zamawiający może żądać </w:t>
      </w:r>
      <w:r w:rsidR="00997A93" w:rsidRPr="00834CF6">
        <w:rPr>
          <w:rFonts w:ascii="Times New Roman" w:eastAsia="Times New Roman" w:hAnsi="Times New Roman" w:cs="Times New Roman"/>
          <w:sz w:val="20"/>
          <w:szCs w:val="20"/>
          <w:lang w:eastAsia="pl-PL"/>
        </w:rPr>
        <w:t>o</w:t>
      </w:r>
      <w:r w:rsidRPr="00834CF6">
        <w:rPr>
          <w:rFonts w:ascii="Times New Roman" w:eastAsia="Times New Roman" w:hAnsi="Times New Roman" w:cs="Times New Roman"/>
          <w:sz w:val="20"/>
          <w:szCs w:val="20"/>
          <w:lang w:eastAsia="pl-PL"/>
        </w:rPr>
        <w:t>bniżenia wynagrodzenia</w:t>
      </w:r>
      <w:r w:rsidR="00997A93" w:rsidRPr="00834CF6">
        <w:rPr>
          <w:rFonts w:ascii="Times New Roman" w:eastAsia="Times New Roman" w:hAnsi="Times New Roman" w:cs="Times New Roman"/>
          <w:sz w:val="20"/>
          <w:szCs w:val="20"/>
          <w:lang w:eastAsia="pl-PL"/>
        </w:rPr>
        <w:t xml:space="preserve"> </w:t>
      </w:r>
      <w:r w:rsidRPr="00834CF6">
        <w:rPr>
          <w:rFonts w:ascii="Times New Roman" w:eastAsia="Times New Roman" w:hAnsi="Times New Roman" w:cs="Times New Roman"/>
          <w:sz w:val="20"/>
          <w:szCs w:val="20"/>
          <w:lang w:eastAsia="pl-PL"/>
        </w:rPr>
        <w:t xml:space="preserve">należnego Wykonawcy. </w:t>
      </w:r>
    </w:p>
    <w:p w:rsidR="00997A93" w:rsidRPr="00834CF6" w:rsidRDefault="00997A93" w:rsidP="00D51C5D">
      <w:pPr>
        <w:pStyle w:val="Akapitzlist"/>
        <w:numPr>
          <w:ilvl w:val="0"/>
          <w:numId w:val="18"/>
        </w:numPr>
        <w:spacing w:after="0" w:line="360" w:lineRule="auto"/>
        <w:ind w:left="714" w:hanging="357"/>
        <w:jc w:val="both"/>
        <w:rPr>
          <w:rFonts w:ascii="Times New Roman" w:eastAsia="Times New Roman" w:hAnsi="Times New Roman" w:cs="Times New Roman"/>
          <w:sz w:val="20"/>
          <w:szCs w:val="20"/>
          <w:lang w:eastAsia="pl-PL"/>
        </w:rPr>
      </w:pPr>
      <w:r w:rsidRPr="00834CF6">
        <w:rPr>
          <w:rFonts w:ascii="Times New Roman" w:eastAsia="Times New Roman" w:hAnsi="Times New Roman" w:cs="Times New Roman"/>
          <w:sz w:val="20"/>
          <w:szCs w:val="20"/>
          <w:lang w:eastAsia="pl-PL"/>
        </w:rPr>
        <w:t>W przypadku,</w:t>
      </w:r>
      <w:r w:rsidR="00A94C32" w:rsidRPr="00834CF6">
        <w:rPr>
          <w:rFonts w:ascii="Times New Roman" w:eastAsia="Times New Roman" w:hAnsi="Times New Roman" w:cs="Times New Roman"/>
          <w:sz w:val="20"/>
          <w:szCs w:val="20"/>
          <w:lang w:eastAsia="pl-PL"/>
        </w:rPr>
        <w:t xml:space="preserve"> gdy wady są istotne, Zamawiający może odstąpić od umowy, jeżeli wady są nieusuwalne albo jeżeli z okoliczności wynika, że Wykonawca nie zdoła ich</w:t>
      </w:r>
      <w:r w:rsidRPr="00834CF6">
        <w:rPr>
          <w:rFonts w:ascii="Times New Roman" w:eastAsia="Times New Roman" w:hAnsi="Times New Roman" w:cs="Times New Roman"/>
          <w:sz w:val="20"/>
          <w:szCs w:val="20"/>
          <w:lang w:eastAsia="pl-PL"/>
        </w:rPr>
        <w:t xml:space="preserve"> </w:t>
      </w:r>
      <w:r w:rsidR="00A94C32" w:rsidRPr="00834CF6">
        <w:rPr>
          <w:rFonts w:ascii="Times New Roman" w:eastAsia="Times New Roman" w:hAnsi="Times New Roman" w:cs="Times New Roman"/>
          <w:sz w:val="20"/>
          <w:szCs w:val="20"/>
          <w:lang w:eastAsia="pl-PL"/>
        </w:rPr>
        <w:t>usunąć w</w:t>
      </w:r>
      <w:r w:rsidRPr="00834CF6">
        <w:rPr>
          <w:rFonts w:ascii="Times New Roman" w:eastAsia="Times New Roman" w:hAnsi="Times New Roman" w:cs="Times New Roman"/>
          <w:sz w:val="20"/>
          <w:szCs w:val="20"/>
          <w:lang w:eastAsia="pl-PL"/>
        </w:rPr>
        <w:t xml:space="preserve"> </w:t>
      </w:r>
      <w:r w:rsidR="00A94C32" w:rsidRPr="00834CF6">
        <w:rPr>
          <w:rFonts w:ascii="Times New Roman" w:eastAsia="Times New Roman" w:hAnsi="Times New Roman" w:cs="Times New Roman"/>
          <w:sz w:val="20"/>
          <w:szCs w:val="20"/>
          <w:lang w:eastAsia="pl-PL"/>
        </w:rPr>
        <w:t xml:space="preserve">odpowiednim czasie bądź ich nie usunął w wyznaczonym terminie. </w:t>
      </w:r>
    </w:p>
    <w:p w:rsidR="00997A93" w:rsidRPr="00834CF6" w:rsidRDefault="00A94C32" w:rsidP="00D51C5D">
      <w:pPr>
        <w:pStyle w:val="Akapitzlist"/>
        <w:numPr>
          <w:ilvl w:val="0"/>
          <w:numId w:val="18"/>
        </w:numPr>
        <w:spacing w:after="0" w:line="360" w:lineRule="auto"/>
        <w:ind w:left="714" w:hanging="357"/>
        <w:jc w:val="both"/>
        <w:rPr>
          <w:rFonts w:ascii="Times New Roman" w:eastAsia="Times New Roman" w:hAnsi="Times New Roman" w:cs="Times New Roman"/>
          <w:b/>
          <w:sz w:val="20"/>
          <w:szCs w:val="20"/>
          <w:lang w:eastAsia="pl-PL"/>
        </w:rPr>
      </w:pPr>
      <w:r w:rsidRPr="00834CF6">
        <w:rPr>
          <w:rFonts w:ascii="Times New Roman" w:eastAsia="Times New Roman" w:hAnsi="Times New Roman" w:cs="Times New Roman"/>
          <w:b/>
          <w:sz w:val="20"/>
          <w:szCs w:val="20"/>
          <w:lang w:eastAsia="pl-PL"/>
        </w:rPr>
        <w:t>Wykonawca udziela Zam</w:t>
      </w:r>
      <w:r w:rsidR="00997A93" w:rsidRPr="00834CF6">
        <w:rPr>
          <w:rFonts w:ascii="Times New Roman" w:eastAsia="Times New Roman" w:hAnsi="Times New Roman" w:cs="Times New Roman"/>
          <w:b/>
          <w:sz w:val="20"/>
          <w:szCs w:val="20"/>
          <w:lang w:eastAsia="pl-PL"/>
        </w:rPr>
        <w:t xml:space="preserve">awiającemu </w:t>
      </w:r>
      <w:r w:rsidR="00C820D5" w:rsidRPr="00834CF6">
        <w:rPr>
          <w:rFonts w:ascii="Times New Roman" w:eastAsia="Times New Roman" w:hAnsi="Times New Roman" w:cs="Times New Roman"/>
          <w:b/>
          <w:sz w:val="20"/>
          <w:szCs w:val="20"/>
          <w:lang w:eastAsia="pl-PL"/>
        </w:rPr>
        <w:t>….</w:t>
      </w:r>
      <w:r w:rsidR="00997A93" w:rsidRPr="00834CF6">
        <w:rPr>
          <w:rFonts w:ascii="Times New Roman" w:eastAsia="Times New Roman" w:hAnsi="Times New Roman" w:cs="Times New Roman"/>
          <w:b/>
          <w:sz w:val="20"/>
          <w:szCs w:val="20"/>
          <w:lang w:eastAsia="pl-PL"/>
        </w:rPr>
        <w:t xml:space="preserve">. miesięczny okres </w:t>
      </w:r>
      <w:r w:rsidR="00D51FD4" w:rsidRPr="00834CF6">
        <w:rPr>
          <w:rFonts w:ascii="Times New Roman" w:eastAsia="Times New Roman" w:hAnsi="Times New Roman" w:cs="Times New Roman"/>
          <w:b/>
          <w:sz w:val="20"/>
          <w:szCs w:val="20"/>
          <w:lang w:eastAsia="pl-PL"/>
        </w:rPr>
        <w:t>gwarancji na przedmiot umowy lub jego poszczególne elementy</w:t>
      </w:r>
      <w:r w:rsidRPr="00834CF6">
        <w:rPr>
          <w:rFonts w:ascii="Times New Roman" w:eastAsia="Times New Roman" w:hAnsi="Times New Roman" w:cs="Times New Roman"/>
          <w:b/>
          <w:sz w:val="20"/>
          <w:szCs w:val="20"/>
          <w:lang w:eastAsia="pl-PL"/>
        </w:rPr>
        <w:t>, liczony od daty odbioru końcowego przedmiotu umowy</w:t>
      </w:r>
      <w:r w:rsidR="00F00258" w:rsidRPr="00834CF6">
        <w:rPr>
          <w:rFonts w:ascii="Times New Roman" w:eastAsia="Times New Roman" w:hAnsi="Times New Roman" w:cs="Times New Roman"/>
          <w:b/>
          <w:sz w:val="20"/>
          <w:szCs w:val="20"/>
          <w:lang w:eastAsia="pl-PL"/>
        </w:rPr>
        <w:t>.</w:t>
      </w:r>
    </w:p>
    <w:p w:rsidR="00997A93" w:rsidRPr="00834CF6" w:rsidRDefault="00A94C32" w:rsidP="00D51C5D">
      <w:pPr>
        <w:pStyle w:val="Akapitzlist"/>
        <w:numPr>
          <w:ilvl w:val="0"/>
          <w:numId w:val="18"/>
        </w:numPr>
        <w:spacing w:after="0" w:line="360" w:lineRule="auto"/>
        <w:ind w:left="714" w:hanging="357"/>
        <w:jc w:val="both"/>
        <w:rPr>
          <w:rFonts w:ascii="Times New Roman" w:eastAsia="Times New Roman" w:hAnsi="Times New Roman" w:cs="Times New Roman"/>
          <w:sz w:val="20"/>
          <w:szCs w:val="20"/>
          <w:lang w:eastAsia="pl-PL"/>
        </w:rPr>
      </w:pPr>
      <w:r w:rsidRPr="00834CF6">
        <w:rPr>
          <w:rFonts w:ascii="Times New Roman" w:eastAsia="Times New Roman" w:hAnsi="Times New Roman" w:cs="Times New Roman"/>
          <w:sz w:val="20"/>
          <w:szCs w:val="20"/>
          <w:lang w:eastAsia="pl-PL"/>
        </w:rPr>
        <w:t>Zamawiający jest uprawniony do wykonywania uprawnień z gwarancji niezależnie od przysługujących mu uprawnień z tytułu rękojmi.</w:t>
      </w:r>
    </w:p>
    <w:p w:rsidR="00997A93" w:rsidRPr="00834CF6" w:rsidRDefault="00A94C32" w:rsidP="00D51C5D">
      <w:pPr>
        <w:pStyle w:val="Akapitzlist"/>
        <w:numPr>
          <w:ilvl w:val="0"/>
          <w:numId w:val="18"/>
        </w:numPr>
        <w:spacing w:after="0" w:line="360" w:lineRule="auto"/>
        <w:ind w:left="714" w:hanging="357"/>
        <w:jc w:val="both"/>
        <w:rPr>
          <w:rFonts w:ascii="Times New Roman" w:eastAsia="Times New Roman" w:hAnsi="Times New Roman" w:cs="Times New Roman"/>
          <w:sz w:val="20"/>
          <w:szCs w:val="20"/>
          <w:lang w:eastAsia="pl-PL"/>
        </w:rPr>
      </w:pPr>
      <w:r w:rsidRPr="00834CF6">
        <w:rPr>
          <w:rFonts w:ascii="Times New Roman" w:eastAsia="Times New Roman" w:hAnsi="Times New Roman" w:cs="Times New Roman"/>
          <w:sz w:val="20"/>
          <w:szCs w:val="20"/>
          <w:lang w:eastAsia="pl-PL"/>
        </w:rPr>
        <w:lastRenderedPageBreak/>
        <w:t>Świadczenia wynikające z udzie</w:t>
      </w:r>
      <w:r w:rsidR="00997A93" w:rsidRPr="00834CF6">
        <w:rPr>
          <w:rFonts w:ascii="Times New Roman" w:eastAsia="Times New Roman" w:hAnsi="Times New Roman" w:cs="Times New Roman"/>
          <w:sz w:val="20"/>
          <w:szCs w:val="20"/>
          <w:lang w:eastAsia="pl-PL"/>
        </w:rPr>
        <w:t xml:space="preserve">lonej gwarancji będą wykonywane </w:t>
      </w:r>
      <w:r w:rsidRPr="00834CF6">
        <w:rPr>
          <w:rFonts w:ascii="Times New Roman" w:eastAsia="Times New Roman" w:hAnsi="Times New Roman" w:cs="Times New Roman"/>
          <w:sz w:val="20"/>
          <w:szCs w:val="20"/>
          <w:lang w:eastAsia="pl-PL"/>
        </w:rPr>
        <w:t>przez Wykonawcę,</w:t>
      </w:r>
      <w:r w:rsidR="00997A93" w:rsidRPr="00834CF6">
        <w:rPr>
          <w:rFonts w:ascii="Times New Roman" w:eastAsia="Times New Roman" w:hAnsi="Times New Roman" w:cs="Times New Roman"/>
          <w:sz w:val="20"/>
          <w:szCs w:val="20"/>
          <w:lang w:eastAsia="pl-PL"/>
        </w:rPr>
        <w:t xml:space="preserve"> </w:t>
      </w:r>
      <w:r w:rsidRPr="00834CF6">
        <w:rPr>
          <w:rFonts w:ascii="Times New Roman" w:eastAsia="Times New Roman" w:hAnsi="Times New Roman" w:cs="Times New Roman"/>
          <w:sz w:val="20"/>
          <w:szCs w:val="20"/>
          <w:lang w:eastAsia="pl-PL"/>
        </w:rPr>
        <w:t>producenta, autoryzowany przez niego serwis lub osoby na koszt Wykonawcy w miejscach realizacji umowy, a jeżeli będzie to technicznie niemożliwe, wszelkie działania</w:t>
      </w:r>
      <w:r w:rsidR="00997A93" w:rsidRPr="00834CF6">
        <w:rPr>
          <w:rFonts w:ascii="Times New Roman" w:eastAsia="Times New Roman" w:hAnsi="Times New Roman" w:cs="Times New Roman"/>
          <w:sz w:val="20"/>
          <w:szCs w:val="20"/>
          <w:lang w:eastAsia="pl-PL"/>
        </w:rPr>
        <w:t xml:space="preserve"> </w:t>
      </w:r>
      <w:r w:rsidRPr="00834CF6">
        <w:rPr>
          <w:rFonts w:ascii="Times New Roman" w:eastAsia="Times New Roman" w:hAnsi="Times New Roman" w:cs="Times New Roman"/>
          <w:sz w:val="20"/>
          <w:szCs w:val="20"/>
          <w:lang w:eastAsia="pl-PL"/>
        </w:rPr>
        <w:t>organizacyjne i koszty wynikające ze świadczenia poza obiektami obciążają Wykonawcę.</w:t>
      </w:r>
    </w:p>
    <w:p w:rsidR="00997A93" w:rsidRPr="00834CF6" w:rsidRDefault="00A94C32" w:rsidP="00D51C5D">
      <w:pPr>
        <w:pStyle w:val="Akapitzlist"/>
        <w:numPr>
          <w:ilvl w:val="0"/>
          <w:numId w:val="18"/>
        </w:numPr>
        <w:spacing w:after="0" w:line="360" w:lineRule="auto"/>
        <w:ind w:left="714" w:hanging="357"/>
        <w:jc w:val="both"/>
        <w:rPr>
          <w:rFonts w:ascii="Times New Roman" w:eastAsia="Times New Roman" w:hAnsi="Times New Roman" w:cs="Times New Roman"/>
          <w:sz w:val="20"/>
          <w:szCs w:val="20"/>
          <w:lang w:eastAsia="pl-PL"/>
        </w:rPr>
      </w:pPr>
      <w:r w:rsidRPr="00834CF6">
        <w:rPr>
          <w:rFonts w:ascii="Times New Roman" w:eastAsia="Times New Roman" w:hAnsi="Times New Roman" w:cs="Times New Roman"/>
          <w:sz w:val="20"/>
          <w:szCs w:val="20"/>
          <w:lang w:eastAsia="pl-PL"/>
        </w:rPr>
        <w:t>Czas reakcji na zgłoszenie usterki (p</w:t>
      </w:r>
      <w:r w:rsidR="00997A93" w:rsidRPr="00834CF6">
        <w:rPr>
          <w:rFonts w:ascii="Times New Roman" w:eastAsia="Times New Roman" w:hAnsi="Times New Roman" w:cs="Times New Roman"/>
          <w:sz w:val="20"/>
          <w:szCs w:val="20"/>
          <w:lang w:eastAsia="pl-PL"/>
        </w:rPr>
        <w:t xml:space="preserve">rzystąpienie do </w:t>
      </w:r>
      <w:r w:rsidRPr="00834CF6">
        <w:rPr>
          <w:rFonts w:ascii="Times New Roman" w:eastAsia="Times New Roman" w:hAnsi="Times New Roman" w:cs="Times New Roman"/>
          <w:sz w:val="20"/>
          <w:szCs w:val="20"/>
          <w:lang w:eastAsia="pl-PL"/>
        </w:rPr>
        <w:t>niezwłocznego usunięcia usterki poprzez stawiennictwo serwisanta nie może przekroczyć 2 (dwóch) dni od zgłoszenia usterki (powiadomienia telefonicznego, e-mail potwierdzonego następnie niezwłocznie w formie pisemnej przez upoważnioną przez Zamawiającego osobę lub osoby), z wyłączeniem dni ustawowo wolnych od pracy. W przypadku zgłoszenia usterki instalacji</w:t>
      </w:r>
      <w:r w:rsidR="00997A93" w:rsidRPr="00834CF6">
        <w:rPr>
          <w:rFonts w:ascii="Times New Roman" w:eastAsia="Times New Roman" w:hAnsi="Times New Roman" w:cs="Times New Roman"/>
          <w:sz w:val="20"/>
          <w:szCs w:val="20"/>
          <w:lang w:eastAsia="pl-PL"/>
        </w:rPr>
        <w:t xml:space="preserve"> wykonywanych w ramach przedmiotu niniejszej umowy</w:t>
      </w:r>
      <w:r w:rsidRPr="00834CF6">
        <w:rPr>
          <w:rFonts w:ascii="Times New Roman" w:eastAsia="Times New Roman" w:hAnsi="Times New Roman" w:cs="Times New Roman"/>
          <w:sz w:val="20"/>
          <w:szCs w:val="20"/>
          <w:lang w:eastAsia="pl-PL"/>
        </w:rPr>
        <w:t xml:space="preserve"> uniemożliwiającej prawidłową eksploatację urządzeń</w:t>
      </w:r>
      <w:r w:rsidR="00997A93" w:rsidRPr="00834CF6">
        <w:rPr>
          <w:rFonts w:ascii="Times New Roman" w:eastAsia="Times New Roman" w:hAnsi="Times New Roman" w:cs="Times New Roman"/>
          <w:sz w:val="20"/>
          <w:szCs w:val="20"/>
          <w:lang w:eastAsia="pl-PL"/>
        </w:rPr>
        <w:t xml:space="preserve"> </w:t>
      </w:r>
      <w:r w:rsidRPr="00834CF6">
        <w:rPr>
          <w:rFonts w:ascii="Times New Roman" w:eastAsia="Times New Roman" w:hAnsi="Times New Roman" w:cs="Times New Roman"/>
          <w:sz w:val="20"/>
          <w:szCs w:val="20"/>
          <w:lang w:eastAsia="pl-PL"/>
        </w:rPr>
        <w:t>bądź zagrażającej życiu i zdrowiu, czas reakcji nie może przekroczyć 4 (czterech) godzin.</w:t>
      </w:r>
    </w:p>
    <w:p w:rsidR="00997A93" w:rsidRPr="00834CF6" w:rsidRDefault="00A94C32" w:rsidP="00D51C5D">
      <w:pPr>
        <w:pStyle w:val="Akapitzlist"/>
        <w:numPr>
          <w:ilvl w:val="0"/>
          <w:numId w:val="18"/>
        </w:numPr>
        <w:spacing w:after="0" w:line="360" w:lineRule="auto"/>
        <w:ind w:left="714" w:hanging="357"/>
        <w:jc w:val="both"/>
        <w:rPr>
          <w:rFonts w:ascii="Times New Roman" w:eastAsia="Times New Roman" w:hAnsi="Times New Roman" w:cs="Times New Roman"/>
          <w:sz w:val="20"/>
          <w:szCs w:val="20"/>
          <w:lang w:eastAsia="pl-PL"/>
        </w:rPr>
      </w:pPr>
      <w:r w:rsidRPr="00834CF6">
        <w:rPr>
          <w:rFonts w:ascii="Times New Roman" w:eastAsia="Times New Roman" w:hAnsi="Times New Roman" w:cs="Times New Roman"/>
          <w:sz w:val="20"/>
          <w:szCs w:val="20"/>
          <w:lang w:eastAsia="pl-PL"/>
        </w:rPr>
        <w:t>Naprawa gwarancyjna będzie wykonana w terminie nie</w:t>
      </w:r>
      <w:r w:rsidR="00997A93" w:rsidRPr="00834CF6">
        <w:rPr>
          <w:rFonts w:ascii="Times New Roman" w:eastAsia="Times New Roman" w:hAnsi="Times New Roman" w:cs="Times New Roman"/>
          <w:sz w:val="20"/>
          <w:szCs w:val="20"/>
          <w:lang w:eastAsia="pl-PL"/>
        </w:rPr>
        <w:t xml:space="preserve"> d</w:t>
      </w:r>
      <w:r w:rsidRPr="00834CF6">
        <w:rPr>
          <w:rFonts w:ascii="Times New Roman" w:eastAsia="Times New Roman" w:hAnsi="Times New Roman" w:cs="Times New Roman"/>
          <w:sz w:val="20"/>
          <w:szCs w:val="20"/>
          <w:lang w:eastAsia="pl-PL"/>
        </w:rPr>
        <w:t>łuższym niż 14 dni z wyłączeniem dni ustawowo wolnych od pracy, licząc od dnia pr</w:t>
      </w:r>
      <w:r w:rsidR="00997A93" w:rsidRPr="00834CF6">
        <w:rPr>
          <w:rFonts w:ascii="Times New Roman" w:eastAsia="Times New Roman" w:hAnsi="Times New Roman" w:cs="Times New Roman"/>
          <w:sz w:val="20"/>
          <w:szCs w:val="20"/>
          <w:lang w:eastAsia="pl-PL"/>
        </w:rPr>
        <w:t xml:space="preserve">zyjęcia zgłoszenia przez serwis </w:t>
      </w:r>
      <w:r w:rsidRPr="00834CF6">
        <w:rPr>
          <w:rFonts w:ascii="Times New Roman" w:eastAsia="Times New Roman" w:hAnsi="Times New Roman" w:cs="Times New Roman"/>
          <w:sz w:val="20"/>
          <w:szCs w:val="20"/>
          <w:lang w:eastAsia="pl-PL"/>
        </w:rPr>
        <w:t>(telefonicznie, faxem lub e-mailem). W przypadku konieczności sprowadzenia specjalistycznych części zamiennych, termin ten nie może być dłuższy niż 28 dni, chyba, że Strony uzgodnią inny termin, co zostanie potwierdzone pisemnym protokołem konieczności</w:t>
      </w:r>
      <w:r w:rsidR="00997A93" w:rsidRPr="00834CF6">
        <w:rPr>
          <w:rFonts w:ascii="Times New Roman" w:eastAsia="Times New Roman" w:hAnsi="Times New Roman" w:cs="Times New Roman"/>
          <w:sz w:val="20"/>
          <w:szCs w:val="20"/>
          <w:lang w:eastAsia="pl-PL"/>
        </w:rPr>
        <w:t xml:space="preserve">. </w:t>
      </w:r>
    </w:p>
    <w:p w:rsidR="00193999" w:rsidRPr="00834CF6" w:rsidRDefault="00A94C32" w:rsidP="00D51C5D">
      <w:pPr>
        <w:pStyle w:val="Akapitzlist"/>
        <w:numPr>
          <w:ilvl w:val="0"/>
          <w:numId w:val="18"/>
        </w:numPr>
        <w:spacing w:after="0" w:line="360" w:lineRule="auto"/>
        <w:ind w:left="714" w:hanging="357"/>
        <w:jc w:val="both"/>
        <w:rPr>
          <w:rFonts w:ascii="Times New Roman" w:eastAsia="Times New Roman" w:hAnsi="Times New Roman" w:cs="Times New Roman"/>
          <w:sz w:val="20"/>
          <w:szCs w:val="20"/>
          <w:lang w:eastAsia="pl-PL"/>
        </w:rPr>
      </w:pPr>
      <w:r w:rsidRPr="00834CF6">
        <w:rPr>
          <w:rFonts w:ascii="Times New Roman" w:eastAsia="Times New Roman" w:hAnsi="Times New Roman" w:cs="Times New Roman"/>
          <w:sz w:val="20"/>
          <w:szCs w:val="20"/>
          <w:lang w:eastAsia="pl-PL"/>
        </w:rPr>
        <w:t xml:space="preserve">Okres gwarancji na naprawiane elementy ulega </w:t>
      </w:r>
      <w:r w:rsidR="00193999" w:rsidRPr="00834CF6">
        <w:rPr>
          <w:rFonts w:ascii="Times New Roman" w:eastAsia="Times New Roman" w:hAnsi="Times New Roman" w:cs="Times New Roman"/>
          <w:sz w:val="20"/>
          <w:szCs w:val="20"/>
          <w:lang w:eastAsia="pl-PL"/>
        </w:rPr>
        <w:t>a</w:t>
      </w:r>
      <w:r w:rsidRPr="00834CF6">
        <w:rPr>
          <w:rFonts w:ascii="Times New Roman" w:eastAsia="Times New Roman" w:hAnsi="Times New Roman" w:cs="Times New Roman"/>
          <w:sz w:val="20"/>
          <w:szCs w:val="20"/>
          <w:lang w:eastAsia="pl-PL"/>
        </w:rPr>
        <w:t>utomatycznemu przedłużeniu o okres naprawy, tj. czas liczony od zgłoszenia do usunięcia awarii czy usterki.</w:t>
      </w:r>
    </w:p>
    <w:p w:rsidR="00193999" w:rsidRPr="00834CF6" w:rsidRDefault="00A94C32" w:rsidP="00D51C5D">
      <w:pPr>
        <w:pStyle w:val="Akapitzlist"/>
        <w:numPr>
          <w:ilvl w:val="0"/>
          <w:numId w:val="18"/>
        </w:numPr>
        <w:spacing w:after="0" w:line="360" w:lineRule="auto"/>
        <w:ind w:left="714" w:hanging="357"/>
        <w:jc w:val="both"/>
        <w:rPr>
          <w:rFonts w:ascii="Times New Roman" w:eastAsia="Times New Roman" w:hAnsi="Times New Roman" w:cs="Times New Roman"/>
          <w:sz w:val="20"/>
          <w:szCs w:val="20"/>
          <w:lang w:eastAsia="pl-PL"/>
        </w:rPr>
      </w:pPr>
      <w:r w:rsidRPr="00834CF6">
        <w:rPr>
          <w:rFonts w:ascii="Times New Roman" w:eastAsia="Times New Roman" w:hAnsi="Times New Roman" w:cs="Times New Roman"/>
          <w:sz w:val="20"/>
          <w:szCs w:val="20"/>
          <w:lang w:eastAsia="pl-PL"/>
        </w:rPr>
        <w:t xml:space="preserve">Bieg terminu gwarancji rozpoczyna się w dniu następnym, po odbiorze przedmiotu umowy, przy czym w przypadku wymiany </w:t>
      </w:r>
      <w:r w:rsidR="00193999" w:rsidRPr="00834CF6">
        <w:rPr>
          <w:rFonts w:ascii="Times New Roman" w:eastAsia="Times New Roman" w:hAnsi="Times New Roman" w:cs="Times New Roman"/>
          <w:sz w:val="20"/>
          <w:szCs w:val="20"/>
          <w:lang w:eastAsia="pl-PL"/>
        </w:rPr>
        <w:t>w</w:t>
      </w:r>
      <w:r w:rsidRPr="00834CF6">
        <w:rPr>
          <w:rFonts w:ascii="Times New Roman" w:eastAsia="Times New Roman" w:hAnsi="Times New Roman" w:cs="Times New Roman"/>
          <w:sz w:val="20"/>
          <w:szCs w:val="20"/>
          <w:lang w:eastAsia="pl-PL"/>
        </w:rPr>
        <w:t xml:space="preserve">adliwego przedmiotu umowy (jego elementu) na nowy </w:t>
      </w:r>
      <w:r w:rsidR="00193999" w:rsidRPr="00834CF6">
        <w:rPr>
          <w:rFonts w:ascii="Times New Roman" w:eastAsia="Times New Roman" w:hAnsi="Times New Roman" w:cs="Times New Roman"/>
          <w:sz w:val="20"/>
          <w:szCs w:val="20"/>
          <w:lang w:eastAsia="pl-PL"/>
        </w:rPr>
        <w:t xml:space="preserve">albo </w:t>
      </w:r>
      <w:r w:rsidRPr="00834CF6">
        <w:rPr>
          <w:rFonts w:ascii="Times New Roman" w:eastAsia="Times New Roman" w:hAnsi="Times New Roman" w:cs="Times New Roman"/>
          <w:sz w:val="20"/>
          <w:szCs w:val="20"/>
          <w:lang w:eastAsia="pl-PL"/>
        </w:rPr>
        <w:t>dokonania usunięcia istotnej wady (usterki) termin gwarancji</w:t>
      </w:r>
      <w:r w:rsidR="00193999" w:rsidRPr="00834CF6">
        <w:rPr>
          <w:rFonts w:ascii="Times New Roman" w:eastAsia="Times New Roman" w:hAnsi="Times New Roman" w:cs="Times New Roman"/>
          <w:sz w:val="20"/>
          <w:szCs w:val="20"/>
          <w:lang w:eastAsia="pl-PL"/>
        </w:rPr>
        <w:t xml:space="preserve"> </w:t>
      </w:r>
      <w:r w:rsidRPr="00834CF6">
        <w:rPr>
          <w:rFonts w:ascii="Times New Roman" w:eastAsia="Times New Roman" w:hAnsi="Times New Roman" w:cs="Times New Roman"/>
          <w:sz w:val="20"/>
          <w:szCs w:val="20"/>
          <w:lang w:eastAsia="pl-PL"/>
        </w:rPr>
        <w:t xml:space="preserve">biegnie na nowo od chwili </w:t>
      </w:r>
      <w:r w:rsidR="00193999" w:rsidRPr="00834CF6">
        <w:rPr>
          <w:rFonts w:ascii="Times New Roman" w:eastAsia="Times New Roman" w:hAnsi="Times New Roman" w:cs="Times New Roman"/>
          <w:sz w:val="20"/>
          <w:szCs w:val="20"/>
          <w:lang w:eastAsia="pl-PL"/>
        </w:rPr>
        <w:t>ponownego dostarczenia Zamawiającemu naprawionych rzeczy (odpowiednio przedmiotu umowy, jego elementu).</w:t>
      </w:r>
    </w:p>
    <w:p w:rsidR="00193999" w:rsidRPr="00834CF6" w:rsidRDefault="00193999" w:rsidP="00D51C5D">
      <w:pPr>
        <w:pStyle w:val="Akapitzlist"/>
        <w:numPr>
          <w:ilvl w:val="0"/>
          <w:numId w:val="18"/>
        </w:numPr>
        <w:spacing w:after="0" w:line="360" w:lineRule="auto"/>
        <w:ind w:left="714" w:hanging="357"/>
        <w:jc w:val="both"/>
        <w:rPr>
          <w:rFonts w:ascii="Times New Roman" w:eastAsia="Times New Roman" w:hAnsi="Times New Roman" w:cs="Times New Roman"/>
          <w:sz w:val="20"/>
          <w:szCs w:val="20"/>
          <w:lang w:eastAsia="pl-PL"/>
        </w:rPr>
      </w:pPr>
      <w:r w:rsidRPr="00834CF6">
        <w:rPr>
          <w:rFonts w:ascii="Times New Roman" w:eastAsia="Times New Roman" w:hAnsi="Times New Roman" w:cs="Times New Roman"/>
          <w:sz w:val="20"/>
          <w:szCs w:val="20"/>
          <w:lang w:eastAsia="pl-PL"/>
        </w:rPr>
        <w:t>Wykonawca ma obowiązek poinformowania Zamawiającego o przystąpieniu do usuwania wady (usterki). Usunięcie wady (usterki) będzie stwierdzone protokolarnie, po uprzednim zawiadomieniu przez Wykonawcę Zamawiającego o jej usunięciu.</w:t>
      </w:r>
    </w:p>
    <w:p w:rsidR="00193999" w:rsidRPr="00834CF6" w:rsidRDefault="00193999" w:rsidP="00D51C5D">
      <w:pPr>
        <w:pStyle w:val="Akapitzlist"/>
        <w:numPr>
          <w:ilvl w:val="0"/>
          <w:numId w:val="18"/>
        </w:numPr>
        <w:spacing w:after="0" w:line="360" w:lineRule="auto"/>
        <w:ind w:left="714" w:hanging="357"/>
        <w:jc w:val="both"/>
        <w:rPr>
          <w:rFonts w:ascii="Times New Roman" w:eastAsia="Times New Roman" w:hAnsi="Times New Roman" w:cs="Times New Roman"/>
          <w:sz w:val="20"/>
          <w:szCs w:val="20"/>
          <w:lang w:eastAsia="pl-PL"/>
        </w:rPr>
      </w:pPr>
      <w:r w:rsidRPr="00834CF6">
        <w:rPr>
          <w:rFonts w:ascii="Times New Roman" w:eastAsia="Times New Roman" w:hAnsi="Times New Roman" w:cs="Times New Roman"/>
          <w:sz w:val="20"/>
          <w:szCs w:val="20"/>
          <w:lang w:eastAsia="pl-PL"/>
        </w:rPr>
        <w:t>Jeżeli z jakiejkolwiek przyczy</w:t>
      </w:r>
      <w:r w:rsidR="00E77542" w:rsidRPr="00834CF6">
        <w:rPr>
          <w:rFonts w:ascii="Times New Roman" w:eastAsia="Times New Roman" w:hAnsi="Times New Roman" w:cs="Times New Roman"/>
          <w:sz w:val="20"/>
          <w:szCs w:val="20"/>
          <w:lang w:eastAsia="pl-PL"/>
        </w:rPr>
        <w:t>ny, leżącej po stronie Wykonawcy,</w:t>
      </w:r>
      <w:r w:rsidRPr="00834CF6">
        <w:rPr>
          <w:rFonts w:ascii="Times New Roman" w:eastAsia="Times New Roman" w:hAnsi="Times New Roman" w:cs="Times New Roman"/>
          <w:sz w:val="20"/>
          <w:szCs w:val="20"/>
          <w:lang w:eastAsia="pl-PL"/>
        </w:rPr>
        <w:t xml:space="preserve"> nie usunie</w:t>
      </w:r>
      <w:r w:rsidR="00E77542" w:rsidRPr="00834CF6">
        <w:rPr>
          <w:rFonts w:ascii="Times New Roman" w:eastAsia="Times New Roman" w:hAnsi="Times New Roman" w:cs="Times New Roman"/>
          <w:sz w:val="20"/>
          <w:szCs w:val="20"/>
          <w:lang w:eastAsia="pl-PL"/>
        </w:rPr>
        <w:t xml:space="preserve"> on</w:t>
      </w:r>
      <w:r w:rsidRPr="00834CF6">
        <w:rPr>
          <w:rFonts w:ascii="Times New Roman" w:eastAsia="Times New Roman" w:hAnsi="Times New Roman" w:cs="Times New Roman"/>
          <w:sz w:val="20"/>
          <w:szCs w:val="20"/>
          <w:lang w:eastAsia="pl-PL"/>
        </w:rPr>
        <w:t xml:space="preserve"> wady (usterki) w wyżej zastrzeżonych terminach, Zamawiający ma prawo bez utraty gwarancji zaangażować inny podmiot do usunięcia wad (usterek)</w:t>
      </w:r>
      <w:r w:rsidR="00E77542" w:rsidRPr="00834CF6">
        <w:rPr>
          <w:rFonts w:ascii="Times New Roman" w:eastAsia="Times New Roman" w:hAnsi="Times New Roman" w:cs="Times New Roman"/>
          <w:sz w:val="20"/>
          <w:szCs w:val="20"/>
          <w:lang w:eastAsia="pl-PL"/>
        </w:rPr>
        <w:t xml:space="preserve"> na koszt i ryzyko Wykonawcy</w:t>
      </w:r>
      <w:r w:rsidRPr="00834CF6">
        <w:rPr>
          <w:rFonts w:ascii="Times New Roman" w:eastAsia="Times New Roman" w:hAnsi="Times New Roman" w:cs="Times New Roman"/>
          <w:sz w:val="20"/>
          <w:szCs w:val="20"/>
          <w:lang w:eastAsia="pl-PL"/>
        </w:rPr>
        <w:t>, a Wykonawca zobowiązany jest pokryć pełne związane z tym koszty w ciągu 14 dni od daty otrzymania od Zamawiającego wezwania wraz z dowodem zapłaty.</w:t>
      </w:r>
    </w:p>
    <w:p w:rsidR="00193999" w:rsidRPr="00834CF6" w:rsidRDefault="00193999" w:rsidP="00D51C5D">
      <w:pPr>
        <w:pStyle w:val="Akapitzlist"/>
        <w:numPr>
          <w:ilvl w:val="0"/>
          <w:numId w:val="18"/>
        </w:numPr>
        <w:spacing w:after="0" w:line="360" w:lineRule="auto"/>
        <w:ind w:left="714" w:hanging="357"/>
        <w:jc w:val="both"/>
        <w:rPr>
          <w:rFonts w:ascii="Times New Roman" w:eastAsia="Times New Roman" w:hAnsi="Times New Roman" w:cs="Times New Roman"/>
          <w:sz w:val="20"/>
          <w:szCs w:val="20"/>
          <w:lang w:eastAsia="pl-PL"/>
        </w:rPr>
      </w:pPr>
      <w:r w:rsidRPr="00834CF6">
        <w:rPr>
          <w:rFonts w:ascii="Times New Roman" w:eastAsia="Times New Roman" w:hAnsi="Times New Roman" w:cs="Times New Roman"/>
          <w:sz w:val="20"/>
          <w:szCs w:val="20"/>
          <w:lang w:eastAsia="pl-PL"/>
        </w:rPr>
        <w:t>Zamawiający zobowiązuje się do dotrzymywania podstawowych warunków eksploatacji określonych w instrukcjach eksploatacji i kartach gwarancyjnych wystawionych przez producentów, i dostarczonych przez Wykonawcę Zamawiającemu.</w:t>
      </w:r>
    </w:p>
    <w:p w:rsidR="001C50D1" w:rsidRPr="00DF6898" w:rsidRDefault="001C50D1" w:rsidP="001C50D1">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 9</w:t>
      </w:r>
    </w:p>
    <w:p w:rsidR="001C50D1" w:rsidRPr="00DF6898" w:rsidRDefault="001C50D1" w:rsidP="001C50D1">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ODSTĄPIENIE OD UMOWY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Zamawiającemu przysługuje prawo do odstąpienia od umowy bez jakichkolwiek roszczeń ze strony Wykonawcy jeżeli Wykonawca narusza podstawowe postanowienia umowy, a w szczególności gdy: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Wykonawca nie dostarczy Zamawiającemu polis</w:t>
      </w:r>
      <w:r w:rsidR="00C1375A" w:rsidRPr="00DF6898">
        <w:rPr>
          <w:rFonts w:ascii="Times New Roman" w:hAnsi="Times New Roman" w:cs="Times New Roman"/>
          <w:sz w:val="20"/>
          <w:szCs w:val="20"/>
        </w:rPr>
        <w:t>y OC, o której mowa w § 2 ust. 4 pkt 2</w:t>
      </w:r>
      <w:r w:rsidRPr="00DF6898">
        <w:rPr>
          <w:rFonts w:ascii="Times New Roman" w:hAnsi="Times New Roman" w:cs="Times New Roman"/>
          <w:sz w:val="20"/>
          <w:szCs w:val="20"/>
        </w:rPr>
        <w:t xml:space="preserve"> oraz dokumen</w:t>
      </w:r>
      <w:r w:rsidR="00C1375A" w:rsidRPr="00DF6898">
        <w:rPr>
          <w:rFonts w:ascii="Times New Roman" w:hAnsi="Times New Roman" w:cs="Times New Roman"/>
          <w:sz w:val="20"/>
          <w:szCs w:val="20"/>
        </w:rPr>
        <w:t>tów, o których mowa w § 2 ust. 4 pkt 2</w:t>
      </w:r>
      <w:r w:rsidRPr="00DF6898">
        <w:rPr>
          <w:rFonts w:ascii="Times New Roman" w:hAnsi="Times New Roman" w:cs="Times New Roman"/>
          <w:sz w:val="20"/>
          <w:szCs w:val="20"/>
        </w:rPr>
        <w:t xml:space="preserve"> w terminach wskazanych w tych punktach;</w:t>
      </w:r>
    </w:p>
    <w:p w:rsidR="001C50D1" w:rsidRPr="00834CF6"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lastRenderedPageBreak/>
        <w:t>2) Wykonawca, z przyczyn nieleżących po stronie Zamawiającego, nie przystąpił do realizacji robót przez okres co najmniej 14 dni w stosunku do przyjętego Harmonogram</w:t>
      </w:r>
      <w:r w:rsidR="00C1375A" w:rsidRPr="00DF6898">
        <w:rPr>
          <w:rFonts w:ascii="Times New Roman" w:hAnsi="Times New Roman" w:cs="Times New Roman"/>
          <w:sz w:val="20"/>
          <w:szCs w:val="20"/>
        </w:rPr>
        <w:t xml:space="preserve"> </w:t>
      </w:r>
      <w:r w:rsidR="00C1375A" w:rsidRPr="00834CF6">
        <w:rPr>
          <w:rFonts w:ascii="Times New Roman" w:hAnsi="Times New Roman" w:cs="Times New Roman"/>
          <w:sz w:val="20"/>
          <w:szCs w:val="20"/>
        </w:rPr>
        <w:t>lub nie przystąpił do realizacji robót budowlanych w terminie 3 dni od daty przekazania placu budowy przez Zamawiającego lub zgłoszenia takiej gotowości</w:t>
      </w:r>
      <w:r w:rsidRPr="00834CF6">
        <w:rPr>
          <w:rFonts w:ascii="Times New Roman" w:hAnsi="Times New Roman" w:cs="Times New Roman"/>
          <w:sz w:val="20"/>
          <w:szCs w:val="20"/>
        </w:rPr>
        <w:t xml:space="preserve"> lub jeżeli postęp prac na budowie będzie budził uzasadnione wątpliwości co do możliwości wykonania przedmiotu umowy w przyjętym terminie;</w:t>
      </w:r>
    </w:p>
    <w:p w:rsidR="001C50D1" w:rsidRPr="00834CF6" w:rsidRDefault="001C50D1"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3) Wykonawca/Podwykonawca będzie wykonywał roboty niezgodnie z warunkami umowy pomimo uprzedniego pisemnego zastrzeżenia zgłoszonego przez przedstawicieli Zamawiającego;</w:t>
      </w:r>
    </w:p>
    <w:p w:rsidR="001C50D1" w:rsidRPr="00834CF6" w:rsidRDefault="001C50D1"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4) Wykonawca/Podwykonawca nie dokona usunięcia wad lub usterek stwierdzonych w okresie realizacji robót;</w:t>
      </w:r>
    </w:p>
    <w:p w:rsidR="001C50D1" w:rsidRPr="00834CF6" w:rsidRDefault="001C50D1"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5) Wykonawca wprowadzi Podwykonawcę na miejsce wykonywania robót z naruszeniem warunków określonych w umowie;</w:t>
      </w:r>
    </w:p>
    <w:p w:rsidR="001C50D1" w:rsidRPr="00834CF6" w:rsidRDefault="001C50D1"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6) Wykonawca naruszy przepisy bhp, p. pożarowe lub o ochronie środowiska;</w:t>
      </w:r>
    </w:p>
    <w:p w:rsidR="001C50D1" w:rsidRPr="00834CF6" w:rsidRDefault="00C1375A"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7) wystąpi</w:t>
      </w:r>
      <w:r w:rsidR="001C50D1" w:rsidRPr="00834CF6">
        <w:rPr>
          <w:rFonts w:ascii="Times New Roman" w:hAnsi="Times New Roman" w:cs="Times New Roman"/>
          <w:sz w:val="20"/>
          <w:szCs w:val="20"/>
        </w:rPr>
        <w:t xml:space="preserve"> po raz drugi konieczności dokonania bezpośredni</w:t>
      </w:r>
      <w:r w:rsidRPr="00834CF6">
        <w:rPr>
          <w:rFonts w:ascii="Times New Roman" w:hAnsi="Times New Roman" w:cs="Times New Roman"/>
          <w:sz w:val="20"/>
          <w:szCs w:val="20"/>
        </w:rPr>
        <w:t>ej zapłaty</w:t>
      </w:r>
      <w:r w:rsidR="001C50D1" w:rsidRPr="00834CF6">
        <w:rPr>
          <w:rFonts w:ascii="Times New Roman" w:hAnsi="Times New Roman" w:cs="Times New Roman"/>
          <w:sz w:val="20"/>
          <w:szCs w:val="20"/>
        </w:rPr>
        <w:t xml:space="preserve"> Podwykonawcom/dalszym Podwykonawcom;</w:t>
      </w:r>
    </w:p>
    <w:p w:rsidR="001C50D1" w:rsidRPr="00834CF6" w:rsidRDefault="001C50D1"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8) Wykonawca nie płaci swojemu/im Podwykonawcy/om realizującym roboty objęte przedmiotem umowy i/lub opóźnia się z płatnościami na ich rzecz powyżej 30 dni w stosunku do terminu płatności wynikającego z faktury i/lub faktur wystawionych przez Podwykonawców na rzecz Wykonawcy;</w:t>
      </w:r>
    </w:p>
    <w:p w:rsidR="001C50D1" w:rsidRPr="00834CF6" w:rsidRDefault="001C50D1"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9)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1C50D1" w:rsidRPr="00834CF6" w:rsidRDefault="001C50D1"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2. Odstąpienie od umowy przez Zamawiającego z przyczyn określonych w ust. 1 pkt 1-8 skutkuje naliczeniem kary w wysokości określonej w § 10 ust. 1 pkt 1.</w:t>
      </w:r>
    </w:p>
    <w:p w:rsidR="001C50D1" w:rsidRPr="00834CF6" w:rsidRDefault="001C50D1"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3. Odstąpienie od umowy nastąpi przez pisemne oświadczenie Zamawiającego wraz ze wskazaniem przyczyny odstąpienia i złożone zostanie w terminie do 14 dni, licząc od dnia ujawnienia się okoliczności dających podstawę do odstąpienia od umowy. Odstąpienie od umowy wywołuje skutki na przyszłość, a w szczególności nie pozbawia Zamawiającego uprawnień z tytułu rękojmi oraz gwarancji w stosunku do tych części przedmiotu umowy, które zostały odebrane.</w:t>
      </w:r>
    </w:p>
    <w:p w:rsidR="001C50D1" w:rsidRPr="00834CF6" w:rsidRDefault="001C50D1"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 xml:space="preserve">4. W razie odstąpienia od umowy przez Zamawiającego z przyczyn wskazanych w </w:t>
      </w:r>
      <w:r w:rsidR="00C1375A" w:rsidRPr="00834CF6">
        <w:rPr>
          <w:rFonts w:ascii="Times New Roman" w:hAnsi="Times New Roman" w:cs="Times New Roman"/>
          <w:sz w:val="20"/>
          <w:szCs w:val="20"/>
        </w:rPr>
        <w:t>ust. 1 pkt 2</w:t>
      </w:r>
      <w:r w:rsidRPr="00834CF6">
        <w:rPr>
          <w:rFonts w:ascii="Times New Roman" w:hAnsi="Times New Roman" w:cs="Times New Roman"/>
          <w:sz w:val="20"/>
          <w:szCs w:val="20"/>
        </w:rPr>
        <w:t>-9 Wykonawca ma obowiązek natychmiastowego wstrzymania robót i zabezpieczenia tych robót oraz miejsca ich wykonywania.</w:t>
      </w:r>
    </w:p>
    <w:p w:rsidR="001C50D1" w:rsidRPr="00834CF6" w:rsidRDefault="001C50D1"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5. W przypadku odstąpienia od umowy z przyczyn wskazanych w ust. 4, Wykonawca jest zobowiązany w terminie 14 dni od powiadomienia do:</w:t>
      </w:r>
    </w:p>
    <w:p w:rsidR="001C50D1" w:rsidRPr="00834CF6" w:rsidRDefault="001C50D1"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1) sporządzenia inwentaryzacji robót przy udziale Zamawiającego;</w:t>
      </w:r>
    </w:p>
    <w:p w:rsidR="001C50D1" w:rsidRPr="00834CF6" w:rsidRDefault="001C50D1"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2) przekazania terenu robót i miejsca ich wykonywania.</w:t>
      </w:r>
    </w:p>
    <w:p w:rsidR="001C50D1" w:rsidRPr="00834CF6" w:rsidRDefault="001C50D1"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6. W przypadku niewywiązania się z zobowiązań opisanych w ust. 5, Zamawiający ma prawo sporządzić jednostronnie i na koszt Wykonawcy inwentaryzację robót, z określeniem ich rodzaju i wartości, oraz protokół przejęcia terenu robót, zawiadamiając o tym na piśmie Wykonawcę.</w:t>
      </w:r>
    </w:p>
    <w:p w:rsidR="001C50D1" w:rsidRPr="00834CF6" w:rsidRDefault="001C50D1"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7. W razie odstąpienia od umowy wykonane roboty, prace tymczasowe oraz materiały i urządzenia opłacone przez Zamawiającego stanowią własność Zamawiającego.</w:t>
      </w:r>
    </w:p>
    <w:p w:rsidR="001C50D1" w:rsidRPr="00834CF6" w:rsidRDefault="001C50D1"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 xml:space="preserve">8. W przypadku odstąpienia od umowy przez Zamawiającego z przyczyn wskazanych w ust. 1 pkt 2-9 podstawą wystawienia faktury przez Wykonawcę będzie powiadomienie przez Zamawiającego o dokonaniu ostatecznego </w:t>
      </w:r>
      <w:r w:rsidRPr="00834CF6">
        <w:rPr>
          <w:rFonts w:ascii="Times New Roman" w:hAnsi="Times New Roman" w:cs="Times New Roman"/>
          <w:sz w:val="20"/>
          <w:szCs w:val="20"/>
        </w:rPr>
        <w:lastRenderedPageBreak/>
        <w:t>rozliczenia za wykonane prace, wskazującego kwotę do uregulowania z tytułu wynagrodzenia za rodzaje prac określonych w protokole inwentaryzacji.</w:t>
      </w:r>
    </w:p>
    <w:p w:rsidR="001C50D1" w:rsidRPr="00834CF6" w:rsidRDefault="001C50D1" w:rsidP="001C50D1">
      <w:pPr>
        <w:spacing w:after="0" w:line="360" w:lineRule="auto"/>
        <w:jc w:val="center"/>
        <w:rPr>
          <w:rFonts w:ascii="Times New Roman" w:hAnsi="Times New Roman" w:cs="Times New Roman"/>
          <w:b/>
          <w:sz w:val="20"/>
          <w:szCs w:val="20"/>
        </w:rPr>
      </w:pPr>
      <w:r w:rsidRPr="00834CF6">
        <w:rPr>
          <w:rFonts w:ascii="Times New Roman" w:hAnsi="Times New Roman" w:cs="Times New Roman"/>
          <w:b/>
          <w:sz w:val="20"/>
          <w:szCs w:val="20"/>
        </w:rPr>
        <w:t>§ 10</w:t>
      </w:r>
    </w:p>
    <w:p w:rsidR="001C50D1" w:rsidRPr="00834CF6" w:rsidRDefault="001C50D1" w:rsidP="001C50D1">
      <w:pPr>
        <w:spacing w:after="0" w:line="360" w:lineRule="auto"/>
        <w:jc w:val="center"/>
        <w:rPr>
          <w:rFonts w:ascii="Times New Roman" w:hAnsi="Times New Roman" w:cs="Times New Roman"/>
          <w:sz w:val="20"/>
          <w:szCs w:val="20"/>
        </w:rPr>
      </w:pPr>
      <w:r w:rsidRPr="00834CF6">
        <w:rPr>
          <w:rFonts w:ascii="Times New Roman" w:hAnsi="Times New Roman" w:cs="Times New Roman"/>
          <w:b/>
          <w:sz w:val="20"/>
          <w:szCs w:val="20"/>
        </w:rPr>
        <w:t>KARY UMOWNE</w:t>
      </w:r>
    </w:p>
    <w:p w:rsidR="001C50D1" w:rsidRPr="00834CF6" w:rsidRDefault="001C50D1"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 xml:space="preserve">1. W przypadku nie wykonania lub nienależytego wykonania umowy Wykonawca zobowiązany jest zapłacić Zamawiającemu kary: </w:t>
      </w:r>
    </w:p>
    <w:p w:rsidR="001C50D1" w:rsidRPr="00834CF6" w:rsidRDefault="001C50D1"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 xml:space="preserve">1) 10% </w:t>
      </w:r>
      <w:r w:rsidR="00C1375A" w:rsidRPr="00834CF6">
        <w:rPr>
          <w:rFonts w:ascii="Times New Roman" w:hAnsi="Times New Roman" w:cs="Times New Roman"/>
          <w:sz w:val="20"/>
          <w:szCs w:val="20"/>
        </w:rPr>
        <w:t>wynagrodzenia netto</w:t>
      </w:r>
      <w:r w:rsidRPr="00834CF6">
        <w:rPr>
          <w:rFonts w:ascii="Times New Roman" w:hAnsi="Times New Roman" w:cs="Times New Roman"/>
          <w:sz w:val="20"/>
          <w:szCs w:val="20"/>
        </w:rPr>
        <w:t xml:space="preserve">, </w:t>
      </w:r>
      <w:r w:rsidR="00C1375A" w:rsidRPr="00834CF6">
        <w:rPr>
          <w:rFonts w:ascii="Times New Roman" w:hAnsi="Times New Roman" w:cs="Times New Roman"/>
          <w:sz w:val="20"/>
          <w:szCs w:val="20"/>
        </w:rPr>
        <w:t>o którym mowa w § 4 ust. 1</w:t>
      </w:r>
      <w:r w:rsidRPr="00834CF6">
        <w:rPr>
          <w:rFonts w:ascii="Times New Roman" w:hAnsi="Times New Roman" w:cs="Times New Roman"/>
          <w:sz w:val="20"/>
          <w:szCs w:val="20"/>
        </w:rPr>
        <w:t xml:space="preserve">, gdy Zamawiający odstąpi od umowy z powodu okoliczności leżących po stronie Wykonawcy; </w:t>
      </w:r>
    </w:p>
    <w:p w:rsidR="001C50D1" w:rsidRPr="00DF6898" w:rsidRDefault="00C1375A"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2) 10% wynagrodzenia netto</w:t>
      </w:r>
      <w:r w:rsidR="001C50D1" w:rsidRPr="00834CF6">
        <w:rPr>
          <w:rFonts w:ascii="Times New Roman" w:hAnsi="Times New Roman" w:cs="Times New Roman"/>
          <w:sz w:val="20"/>
          <w:szCs w:val="20"/>
        </w:rPr>
        <w:t xml:space="preserve">, </w:t>
      </w:r>
      <w:r w:rsidRPr="00834CF6">
        <w:rPr>
          <w:rFonts w:ascii="Times New Roman" w:hAnsi="Times New Roman" w:cs="Times New Roman"/>
          <w:sz w:val="20"/>
          <w:szCs w:val="20"/>
        </w:rPr>
        <w:t>o którym mowa w § 4 ust. 1</w:t>
      </w:r>
      <w:r w:rsidR="001C50D1" w:rsidRPr="00834CF6">
        <w:rPr>
          <w:rFonts w:ascii="Times New Roman" w:hAnsi="Times New Roman" w:cs="Times New Roman"/>
          <w:sz w:val="20"/>
          <w:szCs w:val="20"/>
        </w:rPr>
        <w:t>, w przypadku odstąpienia od umowy przez Wykonawcę na jakiejkolwiek</w:t>
      </w:r>
      <w:r w:rsidR="001C50D1" w:rsidRPr="00DF6898">
        <w:rPr>
          <w:rFonts w:ascii="Times New Roman" w:hAnsi="Times New Roman" w:cs="Times New Roman"/>
          <w:sz w:val="20"/>
          <w:szCs w:val="20"/>
        </w:rPr>
        <w:t xml:space="preserve"> podstawie z przyczyn nie leżących po stronie Zamawiającego; </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3) 0,1% </w:t>
      </w:r>
      <w:r w:rsidR="00C1375A" w:rsidRPr="00DF6898">
        <w:rPr>
          <w:rFonts w:ascii="Times New Roman" w:hAnsi="Times New Roman" w:cs="Times New Roman"/>
          <w:sz w:val="20"/>
          <w:szCs w:val="20"/>
        </w:rPr>
        <w:t>wynagrodzenia netto, o którym mowa w § 4 ust. 1</w:t>
      </w:r>
      <w:r w:rsidRPr="00DF6898">
        <w:rPr>
          <w:rFonts w:ascii="Times New Roman" w:hAnsi="Times New Roman" w:cs="Times New Roman"/>
          <w:sz w:val="20"/>
          <w:szCs w:val="20"/>
        </w:rPr>
        <w:t xml:space="preserve">, za każdy dzień </w:t>
      </w:r>
      <w:r w:rsidR="00C1375A" w:rsidRPr="00DF6898">
        <w:rPr>
          <w:rFonts w:ascii="Times New Roman" w:hAnsi="Times New Roman" w:cs="Times New Roman"/>
          <w:sz w:val="20"/>
          <w:szCs w:val="20"/>
        </w:rPr>
        <w:t xml:space="preserve">opóźnienia </w:t>
      </w:r>
      <w:r w:rsidRPr="00DF6898">
        <w:rPr>
          <w:rFonts w:ascii="Times New Roman" w:hAnsi="Times New Roman" w:cs="Times New Roman"/>
          <w:sz w:val="20"/>
          <w:szCs w:val="20"/>
        </w:rPr>
        <w:t xml:space="preserve">w dotrzymaniu terminu określonego w § 1 ust. 7; </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4) 0,1% </w:t>
      </w:r>
      <w:r w:rsidR="00C1375A" w:rsidRPr="00DF6898">
        <w:rPr>
          <w:rFonts w:ascii="Times New Roman" w:hAnsi="Times New Roman" w:cs="Times New Roman"/>
          <w:sz w:val="20"/>
          <w:szCs w:val="20"/>
        </w:rPr>
        <w:t>wynagrodzenia netto</w:t>
      </w:r>
      <w:r w:rsidRPr="00DF6898">
        <w:rPr>
          <w:rFonts w:ascii="Times New Roman" w:hAnsi="Times New Roman" w:cs="Times New Roman"/>
          <w:sz w:val="20"/>
          <w:szCs w:val="20"/>
        </w:rPr>
        <w:t xml:space="preserve">, </w:t>
      </w:r>
      <w:r w:rsidR="00C1375A" w:rsidRPr="00DF6898">
        <w:rPr>
          <w:rFonts w:ascii="Times New Roman" w:hAnsi="Times New Roman" w:cs="Times New Roman"/>
          <w:sz w:val="20"/>
          <w:szCs w:val="20"/>
        </w:rPr>
        <w:t>o którym mowa w § 4 ust. 1</w:t>
      </w:r>
      <w:r w:rsidRPr="00DF6898">
        <w:rPr>
          <w:rFonts w:ascii="Times New Roman" w:hAnsi="Times New Roman" w:cs="Times New Roman"/>
          <w:sz w:val="20"/>
          <w:szCs w:val="20"/>
        </w:rPr>
        <w:t>, za każdy dzień opóźnienia w usunięciu wad/usterek w stosunku do</w:t>
      </w:r>
      <w:r w:rsidR="001D1B21">
        <w:rPr>
          <w:rFonts w:ascii="Times New Roman" w:hAnsi="Times New Roman" w:cs="Times New Roman"/>
          <w:sz w:val="20"/>
          <w:szCs w:val="20"/>
        </w:rPr>
        <w:t xml:space="preserve"> terminu wskazanego w § 8 ust. 2 lub § 8 ust. 8, lub§ 8 ust. 9</w:t>
      </w:r>
      <w:r w:rsidRPr="00DF6898">
        <w:rPr>
          <w:rFonts w:ascii="Times New Roman" w:hAnsi="Times New Roman" w:cs="Times New Roman"/>
          <w:sz w:val="20"/>
          <w:szCs w:val="20"/>
        </w:rPr>
        <w:t xml:space="preserve">; </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5) 200,00 złotych, w przypadku braku zapłaty lub nieterminowej zapłaty wynagrodzenia Podwykonawcy lub dalszemu Podwykonawcy – za każdy dzień opóźnienia w dotrzymaniu terminu wskazanego w § 6 ust. 6 pkt 3; </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6) 100,00 złotych w przypadku nie przedłożenia Zamawiającemu do zaakceptowania projektu umowy lub jej zmian, kopii umowy o podwykonawstwo, której przedmiotem są roboty budowlane/dostawy/usługi w terminie wskazanym odpowiednio - w § 6 ust. 5, ust. 8, ust. 10 - za każdy dzień opóźnienia; </w:t>
      </w:r>
    </w:p>
    <w:p w:rsidR="001C50D1" w:rsidRPr="00DF6898" w:rsidRDefault="00843ADA"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7)</w:t>
      </w:r>
      <w:r w:rsidR="00C1375A" w:rsidRPr="00DF6898">
        <w:rPr>
          <w:rFonts w:ascii="Times New Roman" w:hAnsi="Times New Roman" w:cs="Times New Roman"/>
          <w:sz w:val="20"/>
          <w:szCs w:val="20"/>
        </w:rPr>
        <w:t xml:space="preserve"> 200,00 złotych</w:t>
      </w:r>
      <w:r w:rsidR="001C50D1" w:rsidRPr="00DF6898">
        <w:rPr>
          <w:rFonts w:ascii="Times New Roman" w:hAnsi="Times New Roman" w:cs="Times New Roman"/>
          <w:sz w:val="20"/>
          <w:szCs w:val="20"/>
        </w:rPr>
        <w:t>, za każdy dzień opóźnienia względem terminów wskazanych w §</w:t>
      </w:r>
      <w:r w:rsidR="00C1375A" w:rsidRPr="00DF6898">
        <w:rPr>
          <w:rFonts w:ascii="Times New Roman" w:hAnsi="Times New Roman" w:cs="Times New Roman"/>
          <w:sz w:val="20"/>
          <w:szCs w:val="20"/>
        </w:rPr>
        <w:t xml:space="preserve"> 2 ust. 4 </w:t>
      </w:r>
      <w:r w:rsidR="001C50D1" w:rsidRPr="00DF6898">
        <w:rPr>
          <w:rFonts w:ascii="Times New Roman" w:hAnsi="Times New Roman" w:cs="Times New Roman"/>
          <w:sz w:val="20"/>
          <w:szCs w:val="20"/>
        </w:rPr>
        <w:t>pkt 2</w:t>
      </w:r>
      <w:r w:rsidR="00C1375A" w:rsidRPr="00DF6898">
        <w:rPr>
          <w:rFonts w:ascii="Times New Roman" w:hAnsi="Times New Roman" w:cs="Times New Roman"/>
          <w:sz w:val="20"/>
          <w:szCs w:val="20"/>
        </w:rPr>
        <w:t xml:space="preserve"> (polisa OC)</w:t>
      </w:r>
      <w:r w:rsidR="001C50D1" w:rsidRPr="00DF6898">
        <w:rPr>
          <w:rFonts w:ascii="Times New Roman" w:hAnsi="Times New Roman" w:cs="Times New Roman"/>
          <w:sz w:val="20"/>
          <w:szCs w:val="20"/>
        </w:rPr>
        <w:t xml:space="preserve">; </w:t>
      </w:r>
    </w:p>
    <w:p w:rsidR="00C1375A" w:rsidRPr="00DF6898" w:rsidRDefault="00843ADA"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8</w:t>
      </w:r>
      <w:r w:rsidR="00C1375A" w:rsidRPr="00DF6898">
        <w:rPr>
          <w:rFonts w:ascii="Times New Roman" w:hAnsi="Times New Roman" w:cs="Times New Roman"/>
          <w:sz w:val="20"/>
          <w:szCs w:val="20"/>
        </w:rPr>
        <w:t>) 2</w:t>
      </w:r>
      <w:r w:rsidR="001C50D1" w:rsidRPr="00DF6898">
        <w:rPr>
          <w:rFonts w:ascii="Times New Roman" w:hAnsi="Times New Roman" w:cs="Times New Roman"/>
          <w:sz w:val="20"/>
          <w:szCs w:val="20"/>
        </w:rPr>
        <w:t xml:space="preserve">00,00 złotych, za każdy dzień </w:t>
      </w:r>
      <w:r w:rsidR="00C1375A" w:rsidRPr="00DF6898">
        <w:rPr>
          <w:rFonts w:ascii="Times New Roman" w:hAnsi="Times New Roman" w:cs="Times New Roman"/>
          <w:sz w:val="20"/>
          <w:szCs w:val="20"/>
        </w:rPr>
        <w:t>zwłoki</w:t>
      </w:r>
      <w:r w:rsidR="001C50D1" w:rsidRPr="00DF6898">
        <w:rPr>
          <w:rFonts w:ascii="Times New Roman" w:hAnsi="Times New Roman" w:cs="Times New Roman"/>
          <w:sz w:val="20"/>
          <w:szCs w:val="20"/>
        </w:rPr>
        <w:t xml:space="preserve"> w dotrzymaniu terminów określonych w Harmonogramie o którym mowa w §</w:t>
      </w:r>
      <w:r w:rsidR="00C1375A" w:rsidRPr="00DF6898">
        <w:rPr>
          <w:rFonts w:ascii="Times New Roman" w:hAnsi="Times New Roman" w:cs="Times New Roman"/>
          <w:sz w:val="20"/>
          <w:szCs w:val="20"/>
        </w:rPr>
        <w:t xml:space="preserve"> 2 ust. 4 pkt 10</w:t>
      </w:r>
      <w:r w:rsidR="001C50D1" w:rsidRPr="00DF6898">
        <w:rPr>
          <w:rFonts w:ascii="Times New Roman" w:hAnsi="Times New Roman" w:cs="Times New Roman"/>
          <w:sz w:val="20"/>
          <w:szCs w:val="20"/>
        </w:rPr>
        <w:t>;</w:t>
      </w:r>
    </w:p>
    <w:p w:rsidR="001C50D1" w:rsidRPr="00DF6898" w:rsidRDefault="00843ADA" w:rsidP="001C50D1">
      <w:pPr>
        <w:spacing w:after="0" w:line="360" w:lineRule="auto"/>
        <w:jc w:val="both"/>
        <w:rPr>
          <w:rFonts w:ascii="Times New Roman" w:hAnsi="Times New Roman" w:cs="Times New Roman"/>
          <w:sz w:val="20"/>
          <w:szCs w:val="20"/>
        </w:rPr>
      </w:pPr>
      <w:r w:rsidRPr="00834CF6">
        <w:rPr>
          <w:rFonts w:ascii="Times New Roman" w:hAnsi="Times New Roman" w:cs="Times New Roman"/>
          <w:sz w:val="20"/>
          <w:szCs w:val="20"/>
        </w:rPr>
        <w:t>9</w:t>
      </w:r>
      <w:r w:rsidR="00C1375A" w:rsidRPr="00834CF6">
        <w:rPr>
          <w:rFonts w:ascii="Times New Roman" w:hAnsi="Times New Roman" w:cs="Times New Roman"/>
          <w:sz w:val="20"/>
          <w:szCs w:val="20"/>
        </w:rPr>
        <w:t>) 200,00 złotych, za każdy dzień zwłoki w sporządzeniu Harmonogramu zgodnie z § 2 ust. 4 pkt. 10.</w:t>
      </w:r>
      <w:r w:rsidR="001C50D1" w:rsidRPr="00DF6898">
        <w:rPr>
          <w:rFonts w:ascii="Times New Roman" w:hAnsi="Times New Roman" w:cs="Times New Roman"/>
          <w:sz w:val="20"/>
          <w:szCs w:val="20"/>
        </w:rPr>
        <w:t xml:space="preserve"> </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K</w:t>
      </w:r>
      <w:r w:rsidR="00C1375A" w:rsidRPr="00DF6898">
        <w:rPr>
          <w:rFonts w:ascii="Times New Roman" w:hAnsi="Times New Roman" w:cs="Times New Roman"/>
          <w:sz w:val="20"/>
          <w:szCs w:val="20"/>
        </w:rPr>
        <w:t>ary</w:t>
      </w:r>
      <w:r w:rsidRPr="00DF6898">
        <w:rPr>
          <w:rFonts w:ascii="Times New Roman" w:hAnsi="Times New Roman" w:cs="Times New Roman"/>
          <w:sz w:val="20"/>
          <w:szCs w:val="20"/>
        </w:rPr>
        <w:t xml:space="preserve"> mogą być naliczone z każdego tytułu odrębnie. </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3. Wykonawca nie będzie obciążany karami, jeżeli do niewykonania lub nienależytego wykonania umowy doszło z powodu okoliczności, za które ponosi odpowiedzialność Zamawiający lub z powodu działania tzw. siły wyższej lub działań/zaniechań organów administracji. </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4. Naliczenie kary, o której mowa w ust. 1 pkt 3-10 nie zwalnia Wykonawcy z obowiązku wykonania umowy. </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5. Zamawiający zastrzega sobie prawo do dochodzenia odszkodowania uzupełniającego, przewyższającego wartość kar, do wysokości rzeczywiście poniesionej szkody. </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6. Zamawiający zastrzega sobie prawo do potrącania kar z wynagrodzenia Wykonawcy, bez konieczności odrębnego wzywania Wykonawcy do ich zapłat</w:t>
      </w:r>
    </w:p>
    <w:p w:rsidR="001C50D1" w:rsidRPr="00DF6898" w:rsidRDefault="001C50D1" w:rsidP="001C50D1">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 11</w:t>
      </w:r>
    </w:p>
    <w:p w:rsidR="00843ADA" w:rsidRPr="00DF6898" w:rsidRDefault="00843ADA" w:rsidP="00843ADA">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ZMIANY POSTANOWIEŃ UMOWY</w:t>
      </w:r>
    </w:p>
    <w:p w:rsidR="00843ADA" w:rsidRPr="00DF6898" w:rsidRDefault="00843ADA" w:rsidP="00843ADA">
      <w:pPr>
        <w:spacing w:after="0" w:line="360" w:lineRule="auto"/>
        <w:jc w:val="both"/>
        <w:rPr>
          <w:rFonts w:ascii="Times New Roman" w:hAnsi="Times New Roman" w:cs="Times New Roman"/>
          <w:sz w:val="20"/>
          <w:szCs w:val="20"/>
        </w:rPr>
      </w:pPr>
      <w:r w:rsidRPr="00DF6898">
        <w:rPr>
          <w:rFonts w:ascii="Times New Roman" w:hAnsi="Times New Roman" w:cs="Times New Roman"/>
          <w:b/>
          <w:sz w:val="20"/>
          <w:szCs w:val="20"/>
        </w:rPr>
        <w:t xml:space="preserve">1. </w:t>
      </w:r>
      <w:r w:rsidR="001C50D1" w:rsidRPr="00DF6898">
        <w:rPr>
          <w:rFonts w:ascii="Times New Roman" w:hAnsi="Times New Roman" w:cs="Times New Roman"/>
          <w:sz w:val="20"/>
          <w:szCs w:val="20"/>
        </w:rPr>
        <w:t>Zmiana postanowień zawartej umowy możliwa jest w zakresie i na w</w:t>
      </w:r>
      <w:r w:rsidRPr="00DF6898">
        <w:rPr>
          <w:rFonts w:ascii="Times New Roman" w:hAnsi="Times New Roman" w:cs="Times New Roman"/>
          <w:sz w:val="20"/>
          <w:szCs w:val="20"/>
        </w:rPr>
        <w:t xml:space="preserve">arunkach wskazanych poniżej, </w:t>
      </w:r>
      <w:proofErr w:type="spellStart"/>
      <w:r w:rsidRPr="00DF6898">
        <w:rPr>
          <w:rFonts w:ascii="Times New Roman" w:hAnsi="Times New Roman" w:cs="Times New Roman"/>
          <w:sz w:val="20"/>
          <w:szCs w:val="20"/>
        </w:rPr>
        <w:t>tj</w:t>
      </w:r>
      <w:proofErr w:type="spellEnd"/>
      <w:r w:rsidRPr="00DF6898">
        <w:rPr>
          <w:rFonts w:ascii="Times New Roman" w:hAnsi="Times New Roman" w:cs="Times New Roman"/>
          <w:sz w:val="20"/>
          <w:szCs w:val="20"/>
        </w:rPr>
        <w:t>:</w:t>
      </w:r>
    </w:p>
    <w:p w:rsidR="001C50D1" w:rsidRPr="00DF6898" w:rsidRDefault="00843ADA" w:rsidP="00843ADA">
      <w:pPr>
        <w:spacing w:after="0" w:line="360" w:lineRule="auto"/>
        <w:jc w:val="both"/>
        <w:rPr>
          <w:rFonts w:ascii="Times New Roman" w:hAnsi="Times New Roman" w:cs="Times New Roman"/>
          <w:b/>
          <w:sz w:val="20"/>
          <w:szCs w:val="20"/>
        </w:rPr>
      </w:pPr>
      <w:r w:rsidRPr="00DF6898">
        <w:rPr>
          <w:rFonts w:ascii="Times New Roman" w:hAnsi="Times New Roman" w:cs="Times New Roman"/>
          <w:b/>
          <w:bCs/>
          <w:kern w:val="2"/>
          <w:sz w:val="20"/>
          <w:szCs w:val="20"/>
        </w:rPr>
        <w:t xml:space="preserve">1) </w:t>
      </w:r>
      <w:r w:rsidR="001C50D1" w:rsidRPr="00DF6898">
        <w:rPr>
          <w:rFonts w:ascii="Times New Roman" w:hAnsi="Times New Roman" w:cs="Times New Roman"/>
          <w:b/>
          <w:bCs/>
          <w:kern w:val="2"/>
          <w:sz w:val="20"/>
          <w:szCs w:val="20"/>
        </w:rPr>
        <w:t>terminu realizacji przedmiotu zamówienia</w:t>
      </w:r>
      <w:r w:rsidR="001C50D1" w:rsidRPr="00DF6898">
        <w:rPr>
          <w:rFonts w:ascii="Times New Roman" w:hAnsi="Times New Roman" w:cs="Times New Roman"/>
          <w:kern w:val="2"/>
          <w:sz w:val="20"/>
          <w:szCs w:val="20"/>
        </w:rPr>
        <w:t xml:space="preserve">, gdy jest ona spowodowana:  </w:t>
      </w:r>
    </w:p>
    <w:p w:rsidR="001C50D1" w:rsidRPr="00DF6898" w:rsidRDefault="001C50D1" w:rsidP="00C1375A">
      <w:pPr>
        <w:widowControl w:val="0"/>
        <w:numPr>
          <w:ilvl w:val="0"/>
          <w:numId w:val="11"/>
        </w:numPr>
        <w:tabs>
          <w:tab w:val="left" w:pos="1040"/>
          <w:tab w:val="left" w:pos="1701"/>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t xml:space="preserve">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w:t>
      </w:r>
      <w:r w:rsidRPr="00DF6898">
        <w:rPr>
          <w:rFonts w:ascii="Times New Roman" w:hAnsi="Times New Roman" w:cs="Times New Roman"/>
          <w:kern w:val="2"/>
          <w:sz w:val="20"/>
          <w:szCs w:val="20"/>
        </w:rPr>
        <w:lastRenderedPageBreak/>
        <w:t>uprawnione do tego organy lokalne lub państwowe, klęską żywiołową, strajkiem lub stanem wyjątkowym,</w:t>
      </w:r>
    </w:p>
    <w:p w:rsidR="001C50D1" w:rsidRPr="00DF6898" w:rsidRDefault="001C50D1" w:rsidP="00C1375A">
      <w:pPr>
        <w:widowControl w:val="0"/>
        <w:numPr>
          <w:ilvl w:val="0"/>
          <w:numId w:val="11"/>
        </w:numPr>
        <w:tabs>
          <w:tab w:val="left" w:pos="1040"/>
          <w:tab w:val="left" w:pos="1701"/>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t>warunkami pogodowymi uniemożliwiającymi wykonywanie prac zewnętrznych (np. intensywne opady atmosferyczne, powodzie, ekstremalnie wysokie lub niskie temperatury),</w:t>
      </w:r>
    </w:p>
    <w:p w:rsidR="001C50D1" w:rsidRPr="00DF6898" w:rsidRDefault="001C50D1" w:rsidP="00C1375A">
      <w:pPr>
        <w:widowControl w:val="0"/>
        <w:numPr>
          <w:ilvl w:val="0"/>
          <w:numId w:val="11"/>
        </w:numPr>
        <w:tabs>
          <w:tab w:val="left" w:pos="1040"/>
          <w:tab w:val="left" w:pos="1701"/>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t xml:space="preserve">zmiany zakresu prac objętych niniejszą umową w przypadku zastosowania zmian opisanych w pkt.4),  </w:t>
      </w:r>
    </w:p>
    <w:p w:rsidR="001C50D1" w:rsidRPr="00DF6898" w:rsidRDefault="001C50D1" w:rsidP="00C1375A">
      <w:pPr>
        <w:widowControl w:val="0"/>
        <w:numPr>
          <w:ilvl w:val="0"/>
          <w:numId w:val="11"/>
        </w:numPr>
        <w:tabs>
          <w:tab w:val="left" w:pos="1040"/>
          <w:tab w:val="left" w:pos="1701"/>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t xml:space="preserve">następstwem okoliczności leżących po stronie Zamawiającego, takich jak:  utrudnienia, zawieszenia robót lub przeszkodami dającymi się przypisać Zamawiającemu, </w:t>
      </w:r>
    </w:p>
    <w:p w:rsidR="001C50D1" w:rsidRPr="00DF6898" w:rsidRDefault="001C50D1" w:rsidP="00C1375A">
      <w:pPr>
        <w:widowControl w:val="0"/>
        <w:numPr>
          <w:ilvl w:val="0"/>
          <w:numId w:val="11"/>
        </w:numPr>
        <w:tabs>
          <w:tab w:val="left" w:pos="1040"/>
          <w:tab w:val="left" w:pos="1701"/>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t xml:space="preserve">koniecznością wprowadzenia zmian do dokumentacji projektowej na etapie wykonawstwa robót z przyczyn niezależnych od obu stron, aktualizacją rozwiązań projektowych z uwagi na postęp technologiczny, </w:t>
      </w:r>
    </w:p>
    <w:p w:rsidR="001C50D1" w:rsidRPr="00DF6898" w:rsidRDefault="001C50D1" w:rsidP="00C1375A">
      <w:pPr>
        <w:widowControl w:val="0"/>
        <w:numPr>
          <w:ilvl w:val="0"/>
          <w:numId w:val="11"/>
        </w:numPr>
        <w:tabs>
          <w:tab w:val="left" w:pos="1040"/>
          <w:tab w:val="left" w:pos="1701"/>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t xml:space="preserve">koniecznością wykonania robót dodatkowych lub uzupełniających, o ile zostały wskazane w SIWZ oraz ogłoszeniu wpływających na termin wykonania robót objętych niniejszą umową podstawową, </w:t>
      </w:r>
    </w:p>
    <w:p w:rsidR="001C50D1" w:rsidRPr="00DF6898" w:rsidRDefault="001C50D1" w:rsidP="00C1375A">
      <w:pPr>
        <w:widowControl w:val="0"/>
        <w:numPr>
          <w:ilvl w:val="0"/>
          <w:numId w:val="11"/>
        </w:numPr>
        <w:tabs>
          <w:tab w:val="left" w:pos="1040"/>
          <w:tab w:val="left" w:pos="1701"/>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t>następstwem działania organów administracji lub innych podmiotów, związanych z przekroczeniem obowiązujących terminów wydawania lub odmowy wydania decyzji, zezwoleń, uzgodnień,</w:t>
      </w:r>
    </w:p>
    <w:p w:rsidR="001C50D1" w:rsidRPr="00DF6898" w:rsidRDefault="001C50D1" w:rsidP="00C1375A">
      <w:pPr>
        <w:widowControl w:val="0"/>
        <w:numPr>
          <w:ilvl w:val="0"/>
          <w:numId w:val="11"/>
        </w:numPr>
        <w:tabs>
          <w:tab w:val="left" w:pos="1040"/>
          <w:tab w:val="left" w:pos="1701"/>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t>następstwem wprowadzania zmian w obowiązujących przepisach prawnych mających wpływ na realizację przedmiotu zamówienia,</w:t>
      </w:r>
    </w:p>
    <w:p w:rsidR="001C50D1" w:rsidRPr="00DF6898" w:rsidRDefault="001C50D1" w:rsidP="00C1375A">
      <w:pPr>
        <w:widowControl w:val="0"/>
        <w:numPr>
          <w:ilvl w:val="0"/>
          <w:numId w:val="11"/>
        </w:numPr>
        <w:tabs>
          <w:tab w:val="left" w:pos="1040"/>
          <w:tab w:val="left" w:pos="1701"/>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bCs/>
          <w:kern w:val="2"/>
          <w:sz w:val="20"/>
          <w:szCs w:val="20"/>
        </w:rPr>
        <w:t>trudnościami w nabyciu materiałów i urządzeń wynikającymi z długotrwałego spadku podaży tych towarów lub innych przyczyn niezależnych od obu Stron Umowy</w:t>
      </w:r>
    </w:p>
    <w:p w:rsidR="001C50D1" w:rsidRPr="00DF6898" w:rsidRDefault="001C50D1" w:rsidP="00C1375A">
      <w:pPr>
        <w:widowControl w:val="0"/>
        <w:numPr>
          <w:ilvl w:val="0"/>
          <w:numId w:val="10"/>
        </w:numPr>
        <w:tabs>
          <w:tab w:val="left" w:pos="644"/>
          <w:tab w:val="left" w:pos="716"/>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b/>
          <w:bCs/>
          <w:kern w:val="2"/>
          <w:sz w:val="20"/>
          <w:szCs w:val="20"/>
        </w:rPr>
        <w:t>jakości lub innych</w:t>
      </w:r>
      <w:r w:rsidRPr="00DF6898">
        <w:rPr>
          <w:rFonts w:ascii="Times New Roman" w:hAnsi="Times New Roman" w:cs="Times New Roman"/>
          <w:kern w:val="2"/>
          <w:sz w:val="20"/>
          <w:szCs w:val="20"/>
        </w:rPr>
        <w:t xml:space="preserve"> </w:t>
      </w:r>
      <w:r w:rsidRPr="00DF6898">
        <w:rPr>
          <w:rFonts w:ascii="Times New Roman" w:hAnsi="Times New Roman" w:cs="Times New Roman"/>
          <w:b/>
          <w:bCs/>
          <w:kern w:val="2"/>
          <w:sz w:val="20"/>
          <w:szCs w:val="20"/>
        </w:rPr>
        <w:t xml:space="preserve">parametrów materiałów, </w:t>
      </w:r>
      <w:r w:rsidRPr="00DF6898">
        <w:rPr>
          <w:rFonts w:ascii="Times New Roman" w:hAnsi="Times New Roman" w:cs="Times New Roman"/>
          <w:b/>
          <w:kern w:val="2"/>
          <w:sz w:val="20"/>
          <w:szCs w:val="20"/>
        </w:rPr>
        <w:t>urządzeń</w:t>
      </w:r>
      <w:r w:rsidRPr="00DF6898">
        <w:rPr>
          <w:rFonts w:ascii="Times New Roman" w:hAnsi="Times New Roman" w:cs="Times New Roman"/>
          <w:b/>
          <w:bCs/>
          <w:kern w:val="2"/>
          <w:sz w:val="20"/>
          <w:szCs w:val="20"/>
        </w:rPr>
        <w:t>,</w:t>
      </w:r>
      <w:r w:rsidRPr="00DF6898">
        <w:rPr>
          <w:rFonts w:ascii="Times New Roman" w:hAnsi="Times New Roman" w:cs="Times New Roman"/>
          <w:kern w:val="2"/>
          <w:sz w:val="20"/>
          <w:szCs w:val="20"/>
        </w:rPr>
        <w:t xml:space="preserve"> przy czym zmiana taka może być spowodowaną:</w:t>
      </w:r>
    </w:p>
    <w:p w:rsidR="001C50D1" w:rsidRPr="00DF6898" w:rsidRDefault="001C50D1" w:rsidP="00C1375A">
      <w:pPr>
        <w:widowControl w:val="0"/>
        <w:numPr>
          <w:ilvl w:val="0"/>
          <w:numId w:val="12"/>
        </w:numPr>
        <w:tabs>
          <w:tab w:val="left" w:pos="1040"/>
          <w:tab w:val="left" w:pos="1778"/>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t>niedostępnością na rynku materiałów lub urządzeń wskazanych w dokumentacji projektowej lub specyfikacji technicznej wykonania i odbioru robót budowlanych spowodowaną:</w:t>
      </w:r>
    </w:p>
    <w:p w:rsidR="001C50D1" w:rsidRPr="00DF6898" w:rsidRDefault="001C50D1" w:rsidP="00C1375A">
      <w:pPr>
        <w:widowControl w:val="0"/>
        <w:numPr>
          <w:ilvl w:val="0"/>
          <w:numId w:val="13"/>
        </w:numPr>
        <w:tabs>
          <w:tab w:val="left" w:pos="1040"/>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t xml:space="preserve">zaprzestaniem produkcji, </w:t>
      </w:r>
    </w:p>
    <w:p w:rsidR="001C50D1" w:rsidRPr="00DF6898" w:rsidRDefault="001C50D1" w:rsidP="00C1375A">
      <w:pPr>
        <w:widowControl w:val="0"/>
        <w:numPr>
          <w:ilvl w:val="0"/>
          <w:numId w:val="13"/>
        </w:numPr>
        <w:tabs>
          <w:tab w:val="left" w:pos="1040"/>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t xml:space="preserve">udowodnionym, niezawinionym przez Wykonawcę dłuższym terminem ich dostawy na plac budowy, </w:t>
      </w:r>
    </w:p>
    <w:p w:rsidR="001C50D1" w:rsidRPr="00DF6898" w:rsidRDefault="001C50D1" w:rsidP="00C1375A">
      <w:pPr>
        <w:widowControl w:val="0"/>
        <w:numPr>
          <w:ilvl w:val="0"/>
          <w:numId w:val="13"/>
        </w:numPr>
        <w:tabs>
          <w:tab w:val="left" w:pos="1040"/>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t>wycofaniem z rynku tych materiałów lub urządzeń;</w:t>
      </w:r>
    </w:p>
    <w:p w:rsidR="001C50D1" w:rsidRPr="00DF6898" w:rsidRDefault="001C50D1" w:rsidP="00C1375A">
      <w:pPr>
        <w:widowControl w:val="0"/>
        <w:numPr>
          <w:ilvl w:val="0"/>
          <w:numId w:val="12"/>
        </w:numPr>
        <w:tabs>
          <w:tab w:val="left" w:pos="1040"/>
          <w:tab w:val="left" w:pos="1843"/>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t xml:space="preserve">dostępnością na rynku materiałów i urządzeń lub technologii pozwalających na: </w:t>
      </w:r>
    </w:p>
    <w:p w:rsidR="001C50D1" w:rsidRPr="00DF6898" w:rsidRDefault="001C50D1" w:rsidP="00C1375A">
      <w:pPr>
        <w:widowControl w:val="0"/>
        <w:numPr>
          <w:ilvl w:val="0"/>
          <w:numId w:val="14"/>
        </w:numPr>
        <w:tabs>
          <w:tab w:val="left" w:pos="1100"/>
          <w:tab w:val="left" w:pos="1418"/>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t>zaoszczędzenie kosztów lub czasu realizacji przedmiotu Umowy,</w:t>
      </w:r>
    </w:p>
    <w:p w:rsidR="001C50D1" w:rsidRPr="00DF6898" w:rsidRDefault="001C50D1" w:rsidP="00C1375A">
      <w:pPr>
        <w:widowControl w:val="0"/>
        <w:numPr>
          <w:ilvl w:val="0"/>
          <w:numId w:val="14"/>
        </w:numPr>
        <w:tabs>
          <w:tab w:val="left" w:pos="1100"/>
          <w:tab w:val="left" w:pos="1418"/>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t xml:space="preserve">obniżenie kosztów eksploatacji wykonanego przedmiotu Umowy, </w:t>
      </w:r>
    </w:p>
    <w:p w:rsidR="001C50D1" w:rsidRPr="00DF6898" w:rsidRDefault="001C50D1" w:rsidP="00C1375A">
      <w:pPr>
        <w:widowControl w:val="0"/>
        <w:numPr>
          <w:ilvl w:val="0"/>
          <w:numId w:val="14"/>
        </w:numPr>
        <w:tabs>
          <w:tab w:val="left" w:pos="1100"/>
          <w:tab w:val="left" w:pos="1418"/>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t xml:space="preserve">uzyskanie lepszej jakości robót, </w:t>
      </w:r>
    </w:p>
    <w:p w:rsidR="001C50D1" w:rsidRPr="00DF6898" w:rsidRDefault="001C50D1" w:rsidP="00C1375A">
      <w:pPr>
        <w:widowControl w:val="0"/>
        <w:numPr>
          <w:ilvl w:val="0"/>
          <w:numId w:val="14"/>
        </w:numPr>
        <w:tabs>
          <w:tab w:val="left" w:pos="1100"/>
          <w:tab w:val="left" w:pos="1418"/>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t>poprawę warunków bezpieczeństwa i eksploatacji przyszłego  obiektu;</w:t>
      </w:r>
    </w:p>
    <w:p w:rsidR="001C50D1" w:rsidRPr="00DF6898" w:rsidRDefault="001C50D1" w:rsidP="00C1375A">
      <w:pPr>
        <w:widowControl w:val="0"/>
        <w:numPr>
          <w:ilvl w:val="0"/>
          <w:numId w:val="12"/>
        </w:numPr>
        <w:tabs>
          <w:tab w:val="left" w:pos="1040"/>
          <w:tab w:val="left" w:pos="1778"/>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t>koniecznością zrealizowania przedmiotu Umowy przy zastosowaniu innych rozwiązań technicznych/technologicznych lub materiałowych niż wskazane w dokumentacji projektowej lub specyfikacji technicznej wykonania i odbioru robót budowlanych, w sytuacji, gdyby zastosowanie przewidzianych rozwiązań groziło niewykonaniem albo wadliwym lub nieterminowym wykonaniem przedmiotu Umowy;</w:t>
      </w:r>
    </w:p>
    <w:p w:rsidR="001C50D1" w:rsidRPr="00DF6898" w:rsidRDefault="001C50D1" w:rsidP="00C1375A">
      <w:pPr>
        <w:widowControl w:val="0"/>
        <w:numPr>
          <w:ilvl w:val="0"/>
          <w:numId w:val="12"/>
        </w:numPr>
        <w:tabs>
          <w:tab w:val="left" w:pos="1040"/>
          <w:tab w:val="left" w:pos="1778"/>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lastRenderedPageBreak/>
        <w:t xml:space="preserve">koniecznością zrealizowania przedmiotu Umowy przy zastosowaniu innych rozwiązań technicznych/technologicznych lub materiałowych ze względu na zmiany obowiązującego prawa; </w:t>
      </w:r>
    </w:p>
    <w:p w:rsidR="001C50D1" w:rsidRPr="00DF6898" w:rsidRDefault="001C50D1" w:rsidP="00C1375A">
      <w:pPr>
        <w:widowControl w:val="0"/>
        <w:numPr>
          <w:ilvl w:val="0"/>
          <w:numId w:val="12"/>
        </w:numPr>
        <w:tabs>
          <w:tab w:val="left" w:pos="1040"/>
          <w:tab w:val="left" w:pos="1778"/>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t>koniecznością usunięcia sprzeczności w dokumentacji;</w:t>
      </w:r>
    </w:p>
    <w:p w:rsidR="001C50D1" w:rsidRPr="00DF6898" w:rsidRDefault="001C50D1" w:rsidP="00C1375A">
      <w:pPr>
        <w:widowControl w:val="0"/>
        <w:numPr>
          <w:ilvl w:val="0"/>
          <w:numId w:val="12"/>
        </w:numPr>
        <w:tabs>
          <w:tab w:val="left" w:pos="1040"/>
          <w:tab w:val="left" w:pos="1778"/>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t>zmianami rozwiązań technicznych/technologicznych lub materiałowych ujętych w dokumentacji projektowej, spowodowanymi koniecznością wprowadzenia modyfikacji dokumentacji projektowej podyktowanymi koniecznością racjonalizacji konkretnych rozwiązań zwiększających walory użytkowe obiektu, będącego przedmiotem umowy, o ile ta modyfikacja nie zmieni parametrów inwestycji;</w:t>
      </w:r>
    </w:p>
    <w:p w:rsidR="001C50D1" w:rsidRPr="00DF6898" w:rsidRDefault="001C50D1" w:rsidP="00C1375A">
      <w:pPr>
        <w:widowControl w:val="0"/>
        <w:numPr>
          <w:ilvl w:val="0"/>
          <w:numId w:val="10"/>
        </w:numPr>
        <w:tabs>
          <w:tab w:val="left" w:pos="644"/>
          <w:tab w:val="left" w:pos="716"/>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b/>
          <w:bCs/>
          <w:kern w:val="2"/>
          <w:sz w:val="20"/>
          <w:szCs w:val="20"/>
        </w:rPr>
        <w:t>osób</w:t>
      </w:r>
      <w:r w:rsidRPr="00DF6898">
        <w:rPr>
          <w:rFonts w:ascii="Times New Roman" w:hAnsi="Times New Roman" w:cs="Times New Roman"/>
          <w:kern w:val="2"/>
          <w:sz w:val="20"/>
          <w:szCs w:val="20"/>
        </w:rPr>
        <w:t xml:space="preserve"> </w:t>
      </w:r>
      <w:r w:rsidRPr="00DF6898">
        <w:rPr>
          <w:rFonts w:ascii="Times New Roman" w:hAnsi="Times New Roman" w:cs="Times New Roman"/>
          <w:b/>
          <w:bCs/>
          <w:kern w:val="2"/>
          <w:sz w:val="20"/>
          <w:szCs w:val="20"/>
        </w:rPr>
        <w:t>przewidzianych do realizacji zamówienia przez Strony</w:t>
      </w:r>
      <w:r w:rsidRPr="00DF6898">
        <w:rPr>
          <w:rFonts w:ascii="Times New Roman" w:hAnsi="Times New Roman" w:cs="Times New Roman"/>
          <w:kern w:val="2"/>
          <w:sz w:val="20"/>
          <w:szCs w:val="20"/>
        </w:rPr>
        <w:t xml:space="preserve"> pod warunkiem, że osoby zaproponowane będą posiadały co najmniej takie uprawnienia, które potwierdzają spełnienie  warunku w stopniu nie mniejszym niż wymagany w trakcie postepowania o udzielenie zamówienia w zakresie osób.</w:t>
      </w:r>
    </w:p>
    <w:p w:rsidR="001C50D1" w:rsidRPr="00DF6898" w:rsidRDefault="001C50D1" w:rsidP="00C1375A">
      <w:pPr>
        <w:widowControl w:val="0"/>
        <w:numPr>
          <w:ilvl w:val="0"/>
          <w:numId w:val="10"/>
        </w:numPr>
        <w:tabs>
          <w:tab w:val="left" w:pos="644"/>
          <w:tab w:val="left" w:pos="716"/>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b/>
          <w:bCs/>
          <w:kern w:val="2"/>
          <w:sz w:val="20"/>
          <w:szCs w:val="20"/>
        </w:rPr>
        <w:t xml:space="preserve">zmiana podwykonawcy, rezygnacja z </w:t>
      </w:r>
      <w:r w:rsidRPr="00DF6898">
        <w:rPr>
          <w:rFonts w:ascii="Times New Roman" w:hAnsi="Times New Roman" w:cs="Times New Roman"/>
          <w:b/>
          <w:kern w:val="2"/>
          <w:sz w:val="20"/>
          <w:szCs w:val="20"/>
        </w:rPr>
        <w:t xml:space="preserve">podwykonawcy, </w:t>
      </w:r>
      <w:r w:rsidRPr="00DF6898">
        <w:rPr>
          <w:rFonts w:ascii="Times New Roman" w:hAnsi="Times New Roman" w:cs="Times New Roman"/>
          <w:kern w:val="2"/>
          <w:sz w:val="20"/>
          <w:szCs w:val="20"/>
        </w:rPr>
        <w:t>jeżeli podwykonawca nie wykonuje prac z należytą starannością, uległ likwidacji, doszło do rozwiązania umowy łączącej go z Wykonawcą – z zachowaniem trybu postępowania opisanego w § 6 niniejszej Umowy.</w:t>
      </w:r>
    </w:p>
    <w:p w:rsidR="001C50D1" w:rsidRPr="00DF6898" w:rsidRDefault="001C50D1" w:rsidP="00C1375A">
      <w:pPr>
        <w:widowControl w:val="0"/>
        <w:numPr>
          <w:ilvl w:val="0"/>
          <w:numId w:val="10"/>
        </w:numPr>
        <w:tabs>
          <w:tab w:val="left" w:pos="644"/>
          <w:tab w:val="left" w:pos="716"/>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b/>
          <w:bCs/>
          <w:kern w:val="2"/>
          <w:sz w:val="20"/>
          <w:szCs w:val="20"/>
        </w:rPr>
        <w:t xml:space="preserve">powierzenie określonego zakresu podwykonawcy lub </w:t>
      </w:r>
      <w:r w:rsidRPr="00DF6898">
        <w:rPr>
          <w:rFonts w:ascii="Times New Roman" w:hAnsi="Times New Roman" w:cs="Times New Roman"/>
          <w:b/>
          <w:kern w:val="2"/>
          <w:sz w:val="20"/>
          <w:szCs w:val="20"/>
        </w:rPr>
        <w:t>zmiany zakresu części prac powierzonych podwykonawcy w przypadku gdy</w:t>
      </w:r>
      <w:r w:rsidRPr="00DF6898">
        <w:rPr>
          <w:rFonts w:ascii="Times New Roman" w:hAnsi="Times New Roman" w:cs="Times New Roman"/>
          <w:kern w:val="2"/>
          <w:sz w:val="20"/>
          <w:szCs w:val="20"/>
        </w:rPr>
        <w:t>:</w:t>
      </w:r>
    </w:p>
    <w:p w:rsidR="001C50D1" w:rsidRPr="00DF6898" w:rsidRDefault="001C50D1" w:rsidP="00C1375A">
      <w:pPr>
        <w:widowControl w:val="0"/>
        <w:numPr>
          <w:ilvl w:val="0"/>
          <w:numId w:val="16"/>
        </w:numPr>
        <w:tabs>
          <w:tab w:val="left" w:pos="716"/>
          <w:tab w:val="left" w:pos="1076"/>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t>konieczność powierzenia przez Wykonawcę prac podwykonawcy spowodowana jest rozwiązaniem umów o pracę z pracownikami wykonującymi pracę w danej branży w takiej liczbie, która uniemożliwia realizację prac przez Wykonawcę,</w:t>
      </w:r>
    </w:p>
    <w:p w:rsidR="001C50D1" w:rsidRPr="00DF6898" w:rsidRDefault="001C50D1" w:rsidP="00C1375A">
      <w:pPr>
        <w:widowControl w:val="0"/>
        <w:numPr>
          <w:ilvl w:val="0"/>
          <w:numId w:val="16"/>
        </w:numPr>
        <w:tabs>
          <w:tab w:val="left" w:pos="716"/>
          <w:tab w:val="left" w:pos="1076"/>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t>wprowadzenie nowego podwykonawcy zapewni lepszą realizację danej części zamówienia,</w:t>
      </w:r>
    </w:p>
    <w:p w:rsidR="001C50D1" w:rsidRPr="00DF6898" w:rsidRDefault="001C50D1" w:rsidP="00C1375A">
      <w:pPr>
        <w:widowControl w:val="0"/>
        <w:numPr>
          <w:ilvl w:val="0"/>
          <w:numId w:val="16"/>
        </w:numPr>
        <w:tabs>
          <w:tab w:val="left" w:pos="716"/>
          <w:tab w:val="left" w:pos="1076"/>
        </w:tabs>
        <w:suppressAutoHyphens/>
        <w:overflowPunct w:val="0"/>
        <w:adjustRightInd w:val="0"/>
        <w:spacing w:after="0" w:line="360" w:lineRule="auto"/>
        <w:jc w:val="both"/>
        <w:rPr>
          <w:rFonts w:ascii="Times New Roman" w:hAnsi="Times New Roman" w:cs="Times New Roman"/>
          <w:kern w:val="2"/>
          <w:sz w:val="20"/>
          <w:szCs w:val="20"/>
        </w:rPr>
      </w:pPr>
      <w:r w:rsidRPr="00DF6898">
        <w:rPr>
          <w:rFonts w:ascii="Times New Roman" w:hAnsi="Times New Roman" w:cs="Times New Roman"/>
          <w:kern w:val="2"/>
          <w:sz w:val="20"/>
          <w:szCs w:val="20"/>
        </w:rPr>
        <w:t>konieczność powierzenia prac podwykonawcy jest wynikiem zmiany technologii robót lub materiałów,</w:t>
      </w:r>
    </w:p>
    <w:p w:rsidR="001C50D1" w:rsidRPr="00DF6898" w:rsidRDefault="001C50D1" w:rsidP="00C1375A">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Zmiany umowy dokonywane na podstawie ust. 1 pkt 1-5 nie mogą prowadzić do zmiany wynagrodzenia Wykonawcy.</w:t>
      </w:r>
    </w:p>
    <w:p w:rsidR="001C50D1" w:rsidRPr="00DF6898" w:rsidRDefault="00523B83" w:rsidP="00C1375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3</w:t>
      </w:r>
      <w:r w:rsidR="001C50D1" w:rsidRPr="00DF6898">
        <w:rPr>
          <w:rFonts w:ascii="Times New Roman" w:hAnsi="Times New Roman" w:cs="Times New Roman"/>
          <w:sz w:val="20"/>
          <w:szCs w:val="20"/>
        </w:rPr>
        <w:t>. Dodatkowo Zamawiający dopuszcza możliwość zmiany umowy w zakresie:</w:t>
      </w:r>
    </w:p>
    <w:p w:rsidR="001C50D1" w:rsidRPr="00DF6898" w:rsidRDefault="001C50D1" w:rsidP="00C1375A">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wykonania robót zamiennych, jeżeli są one uzasadnione koniecznością zwiększenia bezpieczeństwa wykonywania robót budowlanych lub usprawnienia procesu budowlanego, po wcześniejszym uzgodnieniu możliwości wprowadzenia rozwiązań zamiennych – bez konieczności zwiększenia wynagrodzenia Wykonawcy;</w:t>
      </w:r>
    </w:p>
    <w:p w:rsidR="001C50D1" w:rsidRPr="00DF6898" w:rsidRDefault="001C50D1" w:rsidP="00C1375A">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wykonania robót zamiennych, jeżeli nie odstępują one w sposób istotny od Dokumentacji Projektowej, po wcześniejszym uzgodnieniu możliwości wprowadzenia rozwiązań zamiennych - bez konieczności zwiększania wynagrodzenia Wykonawcy;</w:t>
      </w:r>
    </w:p>
    <w:p w:rsidR="001C50D1" w:rsidRPr="00DF6898" w:rsidRDefault="001C50D1" w:rsidP="00C1375A">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zaniechania wykonania robót, których wykonanie w trakcie realizacji stało się zbędne – a nie można było przewidzieć tego w dniu zawarcia umowy przy jednoczesnym obniżeniu wartości wynagrodzenia o wartość robót zaniechanych;</w:t>
      </w:r>
    </w:p>
    <w:p w:rsidR="001C50D1" w:rsidRPr="00DF6898" w:rsidRDefault="001C50D1" w:rsidP="00C1375A">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4) zmian dotyczących wykonania przedmiotu umowy, które wynikają z zaleceń organów administracji publicznej, w sposób wynikający z tych zleceń,</w:t>
      </w:r>
    </w:p>
    <w:p w:rsidR="001C50D1" w:rsidRPr="00DF6898" w:rsidRDefault="001C50D1" w:rsidP="00C1375A">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5) jeżeli konieczność wprowadzenia zmian spowodowana jest zmianą powszechnie obowiązujących przepisów prawa.</w:t>
      </w:r>
    </w:p>
    <w:p w:rsidR="001C50D1" w:rsidRPr="00DF6898" w:rsidRDefault="00523B83" w:rsidP="00C1375A">
      <w:p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4</w:t>
      </w:r>
      <w:r w:rsidR="001C50D1" w:rsidRPr="00DF6898">
        <w:rPr>
          <w:rFonts w:ascii="Times New Roman" w:hAnsi="Times New Roman" w:cs="Times New Roman"/>
          <w:sz w:val="20"/>
          <w:szCs w:val="20"/>
        </w:rPr>
        <w:t>. Zmiany Umowy wymagają dla swej ważności formy pisemnej pod rygorem nieważności.</w:t>
      </w:r>
    </w:p>
    <w:p w:rsidR="001C50D1" w:rsidRPr="00DF6898" w:rsidRDefault="001C50D1" w:rsidP="001C50D1">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 12</w:t>
      </w:r>
    </w:p>
    <w:p w:rsidR="001C50D1" w:rsidRPr="00DF6898" w:rsidRDefault="001C50D1" w:rsidP="001C50D1">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POSTANOWIENIA KOŃCOWE</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Wszelkie zmiany umowy wymagają zachowania formy pisem</w:t>
      </w:r>
      <w:r w:rsidR="00640B15" w:rsidRPr="00DF6898">
        <w:rPr>
          <w:rFonts w:ascii="Times New Roman" w:hAnsi="Times New Roman" w:cs="Times New Roman"/>
          <w:sz w:val="20"/>
          <w:szCs w:val="20"/>
        </w:rPr>
        <w:t>nej pod rygorem nieważności, chyba że inaczej wynika z niniejszej umowy.</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2. Umowa podlega prawu polskiemu. Wszelkie roszczenia, w tym z tytułu bezpodstawnego wzbogacenia, będą rozstrzygane w oparciu o obowiązujące w Polsce przepisy.</w:t>
      </w:r>
    </w:p>
    <w:p w:rsidR="00FC53A8" w:rsidRDefault="001C50D1" w:rsidP="00FC53A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3. Ewentualne spory wynikłe z niniejszej umowy Strony będą starały się rozwiązać polubownie, jednak w razie braku możliwości osiągnięcia porozumienia spory wynikłe w związku z realizacją niniejszej umowy, rozstrzygać będzie sąd właściwy dla siedziby Zamawiającego.</w:t>
      </w:r>
    </w:p>
    <w:p w:rsidR="00FC53A8" w:rsidRPr="00FC53A8" w:rsidRDefault="00FC53A8" w:rsidP="00FC53A8">
      <w:pPr>
        <w:spacing w:after="0" w:line="360" w:lineRule="auto"/>
        <w:jc w:val="both"/>
        <w:rPr>
          <w:rFonts w:ascii="Times New Roman" w:eastAsia="Times New Roman" w:hAnsi="Times New Roman" w:cs="Times New Roman"/>
          <w:sz w:val="20"/>
          <w:szCs w:val="20"/>
          <w:lang w:eastAsia="pl-PL"/>
        </w:rPr>
      </w:pPr>
      <w:r w:rsidRPr="00FC53A8">
        <w:rPr>
          <w:rFonts w:ascii="Times New Roman" w:eastAsia="Times New Roman" w:hAnsi="Times New Roman" w:cs="Times New Roman"/>
          <w:sz w:val="20"/>
          <w:szCs w:val="20"/>
          <w:lang w:eastAsia="pl-PL"/>
        </w:rPr>
        <w:t>4. W sprawach nieunormowanych niniejszą umową mają zastosowanie przepisy ustawy z dnia 23 kwietnia 1964</w:t>
      </w:r>
      <w:r>
        <w:rPr>
          <w:rFonts w:ascii="Times New Roman" w:eastAsia="Times New Roman" w:hAnsi="Times New Roman" w:cs="Times New Roman"/>
          <w:sz w:val="20"/>
          <w:szCs w:val="20"/>
          <w:lang w:eastAsia="pl-PL"/>
        </w:rPr>
        <w:t> </w:t>
      </w:r>
      <w:r w:rsidRPr="00FC53A8">
        <w:rPr>
          <w:rFonts w:ascii="Times New Roman" w:eastAsia="Times New Roman" w:hAnsi="Times New Roman" w:cs="Times New Roman"/>
          <w:sz w:val="20"/>
          <w:szCs w:val="20"/>
          <w:lang w:eastAsia="pl-PL"/>
        </w:rPr>
        <w:t xml:space="preserve">r. – Kodeks cywilny (t. j. Dz. U. 2016 poz. 380 z </w:t>
      </w:r>
      <w:proofErr w:type="spellStart"/>
      <w:r w:rsidRPr="00FC53A8">
        <w:rPr>
          <w:rFonts w:ascii="Times New Roman" w:eastAsia="Times New Roman" w:hAnsi="Times New Roman" w:cs="Times New Roman"/>
          <w:sz w:val="20"/>
          <w:szCs w:val="20"/>
          <w:lang w:eastAsia="pl-PL"/>
        </w:rPr>
        <w:t>późn</w:t>
      </w:r>
      <w:proofErr w:type="spellEnd"/>
      <w:r w:rsidRPr="00FC53A8">
        <w:rPr>
          <w:rFonts w:ascii="Times New Roman" w:eastAsia="Times New Roman" w:hAnsi="Times New Roman" w:cs="Times New Roman"/>
          <w:sz w:val="20"/>
          <w:szCs w:val="20"/>
          <w:lang w:eastAsia="pl-PL"/>
        </w:rPr>
        <w:t xml:space="preserve">. zm.), ustawy z dnia 29 stycznia 2004 r. – Prawo zamówień publicznych (t. j. Dz. U. 2015 poz. 2164 z </w:t>
      </w:r>
      <w:proofErr w:type="spellStart"/>
      <w:r w:rsidRPr="00FC53A8">
        <w:rPr>
          <w:rFonts w:ascii="Times New Roman" w:eastAsia="Times New Roman" w:hAnsi="Times New Roman" w:cs="Times New Roman"/>
          <w:sz w:val="20"/>
          <w:szCs w:val="20"/>
          <w:lang w:eastAsia="pl-PL"/>
        </w:rPr>
        <w:t>późn</w:t>
      </w:r>
      <w:proofErr w:type="spellEnd"/>
      <w:r w:rsidRPr="00FC53A8">
        <w:rPr>
          <w:rFonts w:ascii="Times New Roman" w:eastAsia="Times New Roman" w:hAnsi="Times New Roman" w:cs="Times New Roman"/>
          <w:sz w:val="20"/>
          <w:szCs w:val="20"/>
          <w:lang w:eastAsia="pl-PL"/>
        </w:rPr>
        <w:t xml:space="preserve">. zm.) oraz ustawy z dnia 7 lipca 1994 r. – Prawo budowlane (t. j. Dz. U. 2016 poz. 290 z </w:t>
      </w:r>
      <w:proofErr w:type="spellStart"/>
      <w:r w:rsidRPr="00FC53A8">
        <w:rPr>
          <w:rFonts w:ascii="Times New Roman" w:eastAsia="Times New Roman" w:hAnsi="Times New Roman" w:cs="Times New Roman"/>
          <w:sz w:val="20"/>
          <w:szCs w:val="20"/>
          <w:lang w:eastAsia="pl-PL"/>
        </w:rPr>
        <w:t>późn</w:t>
      </w:r>
      <w:proofErr w:type="spellEnd"/>
      <w:r w:rsidRPr="00FC53A8">
        <w:rPr>
          <w:rFonts w:ascii="Times New Roman" w:eastAsia="Times New Roman" w:hAnsi="Times New Roman" w:cs="Times New Roman"/>
          <w:sz w:val="20"/>
          <w:szCs w:val="20"/>
          <w:lang w:eastAsia="pl-PL"/>
        </w:rPr>
        <w:t>. zm.), wraz z przepisami wykonawczymi.</w:t>
      </w: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5. Umowa sporządzona została w dwóch egzemplarzach, po jednym egzemplarzu dla każdej ze Stron.</w:t>
      </w:r>
    </w:p>
    <w:p w:rsidR="00FC53A8" w:rsidRDefault="00FC53A8" w:rsidP="001C50D1">
      <w:pPr>
        <w:spacing w:after="0" w:line="360" w:lineRule="auto"/>
        <w:jc w:val="both"/>
        <w:rPr>
          <w:rFonts w:ascii="Times New Roman" w:hAnsi="Times New Roman" w:cs="Times New Roman"/>
          <w:sz w:val="20"/>
          <w:szCs w:val="20"/>
        </w:rPr>
      </w:pP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Załączniki do umowy:</w:t>
      </w:r>
    </w:p>
    <w:p w:rsidR="001C50D1"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Załącznik nr 1 - Wykaz osób, które będą uczestniczyć w wykonywaniu umowy</w:t>
      </w:r>
    </w:p>
    <w:p w:rsidR="00FC53A8" w:rsidRDefault="00FC53A8" w:rsidP="001C50D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w:t>
      </w:r>
    </w:p>
    <w:p w:rsidR="00FC53A8" w:rsidRDefault="00FC53A8" w:rsidP="001C50D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w:t>
      </w:r>
    </w:p>
    <w:p w:rsidR="00FC53A8" w:rsidRPr="00DF6898" w:rsidRDefault="00FC53A8" w:rsidP="001C50D1">
      <w:pPr>
        <w:spacing w:after="0" w:line="360" w:lineRule="auto"/>
        <w:jc w:val="both"/>
        <w:rPr>
          <w:rFonts w:ascii="Times New Roman" w:hAnsi="Times New Roman" w:cs="Times New Roman"/>
          <w:sz w:val="20"/>
          <w:szCs w:val="20"/>
        </w:rPr>
      </w:pPr>
    </w:p>
    <w:p w:rsidR="001C50D1" w:rsidRPr="00DF6898" w:rsidRDefault="001C50D1" w:rsidP="001C50D1">
      <w:pPr>
        <w:spacing w:after="0" w:line="360" w:lineRule="auto"/>
        <w:jc w:val="both"/>
        <w:rPr>
          <w:rFonts w:ascii="Times New Roman" w:hAnsi="Times New Roman" w:cs="Times New Roman"/>
          <w:sz w:val="20"/>
          <w:szCs w:val="20"/>
        </w:rPr>
      </w:pPr>
    </w:p>
    <w:p w:rsidR="001C50D1" w:rsidRPr="00DF6898" w:rsidRDefault="001C50D1" w:rsidP="001C50D1">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ZAMAWIAJĄCY </w:t>
      </w:r>
      <w:r w:rsidRPr="00DF6898">
        <w:rPr>
          <w:rFonts w:ascii="Times New Roman" w:hAnsi="Times New Roman" w:cs="Times New Roman"/>
          <w:sz w:val="20"/>
          <w:szCs w:val="20"/>
        </w:rPr>
        <w:tab/>
      </w:r>
      <w:r w:rsidRPr="00DF6898">
        <w:rPr>
          <w:rFonts w:ascii="Times New Roman" w:hAnsi="Times New Roman" w:cs="Times New Roman"/>
          <w:sz w:val="20"/>
          <w:szCs w:val="20"/>
        </w:rPr>
        <w:tab/>
      </w:r>
      <w:r w:rsidRPr="00DF6898">
        <w:rPr>
          <w:rFonts w:ascii="Times New Roman" w:hAnsi="Times New Roman" w:cs="Times New Roman"/>
          <w:sz w:val="20"/>
          <w:szCs w:val="20"/>
        </w:rPr>
        <w:tab/>
      </w:r>
      <w:r w:rsidRPr="00DF6898">
        <w:rPr>
          <w:rFonts w:ascii="Times New Roman" w:hAnsi="Times New Roman" w:cs="Times New Roman"/>
          <w:sz w:val="20"/>
          <w:szCs w:val="20"/>
        </w:rPr>
        <w:tab/>
      </w:r>
      <w:r w:rsidRPr="00DF6898">
        <w:rPr>
          <w:rFonts w:ascii="Times New Roman" w:hAnsi="Times New Roman" w:cs="Times New Roman"/>
          <w:sz w:val="20"/>
          <w:szCs w:val="20"/>
        </w:rPr>
        <w:tab/>
      </w:r>
      <w:r w:rsidRPr="00DF6898">
        <w:rPr>
          <w:rFonts w:ascii="Times New Roman" w:hAnsi="Times New Roman" w:cs="Times New Roman"/>
          <w:sz w:val="20"/>
          <w:szCs w:val="20"/>
        </w:rPr>
        <w:tab/>
      </w:r>
      <w:r w:rsidRPr="00DF6898">
        <w:rPr>
          <w:rFonts w:ascii="Times New Roman" w:hAnsi="Times New Roman" w:cs="Times New Roman"/>
          <w:sz w:val="20"/>
          <w:szCs w:val="20"/>
        </w:rPr>
        <w:tab/>
      </w:r>
      <w:r w:rsidRPr="00DF6898">
        <w:rPr>
          <w:rFonts w:ascii="Times New Roman" w:hAnsi="Times New Roman" w:cs="Times New Roman"/>
          <w:sz w:val="20"/>
          <w:szCs w:val="20"/>
        </w:rPr>
        <w:tab/>
        <w:t>WYKONAWCA</w:t>
      </w:r>
    </w:p>
    <w:p w:rsidR="005542F4" w:rsidRPr="00DF6898" w:rsidRDefault="005542F4" w:rsidP="00157888">
      <w:pPr>
        <w:spacing w:after="0" w:line="360" w:lineRule="auto"/>
        <w:jc w:val="both"/>
        <w:rPr>
          <w:rFonts w:ascii="Times New Roman" w:hAnsi="Times New Roman" w:cs="Times New Roman"/>
          <w:sz w:val="20"/>
          <w:szCs w:val="20"/>
        </w:rPr>
      </w:pPr>
    </w:p>
    <w:p w:rsidR="00A73A18" w:rsidRDefault="00A73A18">
      <w:pPr>
        <w:rPr>
          <w:rFonts w:ascii="Times New Roman" w:hAnsi="Times New Roman" w:cs="Times New Roman"/>
          <w:b/>
          <w:i/>
          <w:sz w:val="20"/>
          <w:szCs w:val="20"/>
        </w:rPr>
      </w:pPr>
    </w:p>
    <w:p w:rsidR="00A73A18" w:rsidRPr="00834CF6" w:rsidRDefault="00312BA0" w:rsidP="00A73A18">
      <w:pPr>
        <w:spacing w:line="360"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XXI. </w:t>
      </w:r>
      <w:r w:rsidR="00A73A18" w:rsidRPr="00834CF6">
        <w:rPr>
          <w:rFonts w:ascii="Times New Roman" w:hAnsi="Times New Roman" w:cs="Times New Roman"/>
          <w:b/>
          <w:sz w:val="20"/>
          <w:szCs w:val="20"/>
          <w:u w:val="single"/>
        </w:rPr>
        <w:t>Spis załączników</w:t>
      </w:r>
      <w:r w:rsidR="00A73A18">
        <w:rPr>
          <w:rFonts w:ascii="Times New Roman" w:hAnsi="Times New Roman" w:cs="Times New Roman"/>
          <w:b/>
          <w:sz w:val="20"/>
          <w:szCs w:val="20"/>
          <w:u w:val="single"/>
        </w:rPr>
        <w:t xml:space="preserve"> do SIWZ</w:t>
      </w:r>
    </w:p>
    <w:p w:rsidR="00A73A18" w:rsidRDefault="00A73A18" w:rsidP="00A73A18">
      <w:pPr>
        <w:rPr>
          <w:rFonts w:ascii="Times New Roman" w:hAnsi="Times New Roman"/>
          <w:b/>
        </w:rPr>
      </w:pPr>
      <w:r>
        <w:rPr>
          <w:rFonts w:ascii="Times New Roman" w:hAnsi="Times New Roman"/>
          <w:b/>
        </w:rPr>
        <w:t>Załącznik nr 1 – wzór oferty</w:t>
      </w:r>
      <w:r w:rsidR="004961CC">
        <w:rPr>
          <w:rFonts w:ascii="Times New Roman" w:hAnsi="Times New Roman"/>
          <w:b/>
        </w:rPr>
        <w:t>;</w:t>
      </w:r>
      <w:r>
        <w:rPr>
          <w:rFonts w:ascii="Times New Roman" w:hAnsi="Times New Roman"/>
          <w:b/>
        </w:rPr>
        <w:t xml:space="preserve"> </w:t>
      </w:r>
    </w:p>
    <w:p w:rsidR="00A73A18" w:rsidRDefault="00A73A18" w:rsidP="00A73A18">
      <w:pPr>
        <w:rPr>
          <w:rFonts w:ascii="Times New Roman" w:hAnsi="Times New Roman"/>
          <w:b/>
        </w:rPr>
      </w:pPr>
      <w:r>
        <w:rPr>
          <w:rFonts w:ascii="Times New Roman" w:hAnsi="Times New Roman"/>
          <w:b/>
        </w:rPr>
        <w:t>Załącznik nr 2 – wzór oświadczenia składanego na podstawie art. 25a ust.1 Ustawy</w:t>
      </w:r>
    </w:p>
    <w:p w:rsidR="00A73A18" w:rsidRDefault="00A73A18" w:rsidP="00A73A18">
      <w:pPr>
        <w:rPr>
          <w:rFonts w:ascii="Times New Roman" w:hAnsi="Times New Roman"/>
          <w:b/>
        </w:rPr>
      </w:pPr>
      <w:r>
        <w:rPr>
          <w:rFonts w:ascii="Times New Roman" w:hAnsi="Times New Roman"/>
          <w:b/>
        </w:rPr>
        <w:t>Załącznik nr 3  - wzór oświadczenia dotyczącego przynależności do grupy kapitałowej</w:t>
      </w:r>
    </w:p>
    <w:p w:rsidR="00A73A18" w:rsidRDefault="00A73A18" w:rsidP="00A73A18">
      <w:pPr>
        <w:rPr>
          <w:rFonts w:ascii="Times New Roman" w:hAnsi="Times New Roman"/>
          <w:b/>
        </w:rPr>
      </w:pPr>
      <w:r>
        <w:rPr>
          <w:rFonts w:ascii="Times New Roman" w:hAnsi="Times New Roman"/>
          <w:b/>
        </w:rPr>
        <w:t>Załącznik nr 4 – wykaz wykonanych robót budowlanych</w:t>
      </w:r>
    </w:p>
    <w:p w:rsidR="00A73A18" w:rsidRDefault="00A73A18" w:rsidP="00A73A18">
      <w:pPr>
        <w:rPr>
          <w:rFonts w:ascii="Times New Roman" w:hAnsi="Times New Roman"/>
          <w:b/>
        </w:rPr>
      </w:pPr>
      <w:r>
        <w:rPr>
          <w:rFonts w:ascii="Times New Roman" w:hAnsi="Times New Roman"/>
          <w:b/>
        </w:rPr>
        <w:t>Załącznik nr 5 – wykaz osób biorących udział realizacji zamówienia</w:t>
      </w:r>
    </w:p>
    <w:p w:rsidR="00A73A18" w:rsidRDefault="00312BA0" w:rsidP="00A73A18">
      <w:pPr>
        <w:rPr>
          <w:rFonts w:ascii="Times New Roman" w:hAnsi="Times New Roman" w:cs="Times New Roman"/>
          <w:b/>
          <w:i/>
          <w:sz w:val="20"/>
          <w:szCs w:val="20"/>
        </w:rPr>
      </w:pPr>
      <w:r>
        <w:rPr>
          <w:rFonts w:ascii="Times New Roman" w:hAnsi="Times New Roman"/>
          <w:b/>
          <w:bCs/>
        </w:rPr>
        <w:t>Załącznik nr 6</w:t>
      </w:r>
      <w:r w:rsidR="00A73A18">
        <w:rPr>
          <w:rFonts w:ascii="Times New Roman" w:hAnsi="Times New Roman"/>
          <w:b/>
          <w:bCs/>
        </w:rPr>
        <w:t xml:space="preserve"> - Specyfikacja Techniczna Wykonania i Odbioru Robót wraz z dokumentacją kosztorysowo </w:t>
      </w:r>
      <w:r>
        <w:rPr>
          <w:rFonts w:ascii="Times New Roman" w:hAnsi="Times New Roman"/>
          <w:b/>
          <w:bCs/>
        </w:rPr>
        <w:t>–</w:t>
      </w:r>
      <w:r w:rsidR="00A73A18">
        <w:rPr>
          <w:rFonts w:ascii="Times New Roman" w:hAnsi="Times New Roman"/>
          <w:b/>
          <w:bCs/>
        </w:rPr>
        <w:t xml:space="preserve"> projektową</w:t>
      </w:r>
      <w:r>
        <w:rPr>
          <w:rFonts w:ascii="Times New Roman" w:hAnsi="Times New Roman"/>
          <w:b/>
          <w:bCs/>
        </w:rPr>
        <w:t xml:space="preserve"> (5 plików w formacie PDF)</w:t>
      </w:r>
    </w:p>
    <w:p w:rsidR="00DF1865" w:rsidRPr="00DF6898" w:rsidRDefault="00DF1865">
      <w:pPr>
        <w:rPr>
          <w:rFonts w:ascii="Times New Roman" w:hAnsi="Times New Roman" w:cs="Times New Roman"/>
          <w:b/>
          <w:i/>
          <w:sz w:val="20"/>
          <w:szCs w:val="20"/>
        </w:rPr>
      </w:pPr>
      <w:r w:rsidRPr="00DF6898">
        <w:rPr>
          <w:rFonts w:ascii="Times New Roman" w:hAnsi="Times New Roman" w:cs="Times New Roman"/>
          <w:b/>
          <w:i/>
          <w:sz w:val="20"/>
          <w:szCs w:val="20"/>
        </w:rPr>
        <w:br w:type="page"/>
      </w:r>
    </w:p>
    <w:p w:rsidR="0075481F" w:rsidRPr="00DF6898" w:rsidRDefault="0075481F" w:rsidP="00DF1865">
      <w:pPr>
        <w:spacing w:after="0" w:line="360" w:lineRule="auto"/>
        <w:jc w:val="right"/>
        <w:rPr>
          <w:rFonts w:ascii="Times New Roman" w:hAnsi="Times New Roman" w:cs="Times New Roman"/>
          <w:b/>
          <w:i/>
          <w:sz w:val="20"/>
          <w:szCs w:val="20"/>
        </w:rPr>
      </w:pPr>
      <w:r w:rsidRPr="00DF6898">
        <w:rPr>
          <w:rFonts w:ascii="Times New Roman" w:hAnsi="Times New Roman" w:cs="Times New Roman"/>
          <w:b/>
          <w:i/>
          <w:sz w:val="20"/>
          <w:szCs w:val="20"/>
        </w:rPr>
        <w:lastRenderedPageBreak/>
        <w:t>Wzór – Załącznik nr 1 do SIWZ</w:t>
      </w:r>
    </w:p>
    <w:p w:rsidR="0075481F" w:rsidRPr="00DF6898" w:rsidRDefault="0075481F" w:rsidP="00DF1865">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OFERTA WYKONAWCY</w:t>
      </w:r>
    </w:p>
    <w:p w:rsidR="0075481F" w:rsidRPr="00DF6898" w:rsidRDefault="00DF1865"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Nazwa </w:t>
      </w:r>
      <w:r w:rsidR="0075481F" w:rsidRPr="00DF6898">
        <w:rPr>
          <w:rFonts w:ascii="Times New Roman" w:hAnsi="Times New Roman" w:cs="Times New Roman"/>
          <w:sz w:val="20"/>
          <w:szCs w:val="20"/>
        </w:rPr>
        <w:t>Wykonawcy:______________________________</w:t>
      </w:r>
      <w:r w:rsidR="00833A38" w:rsidRPr="00DF6898">
        <w:rPr>
          <w:rFonts w:ascii="Times New Roman" w:hAnsi="Times New Roman" w:cs="Times New Roman"/>
          <w:sz w:val="20"/>
          <w:szCs w:val="20"/>
        </w:rPr>
        <w:t>_______________________________</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Adres: _____________________________________________</w:t>
      </w:r>
      <w:r w:rsidR="00833A38" w:rsidRPr="00DF6898">
        <w:rPr>
          <w:rFonts w:ascii="Times New Roman" w:hAnsi="Times New Roman" w:cs="Times New Roman"/>
          <w:sz w:val="20"/>
          <w:szCs w:val="20"/>
        </w:rPr>
        <w:t>___________________________</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Osoba/osoby uprawnione do reprezentacji</w:t>
      </w:r>
      <w:r w:rsidR="00DF1865" w:rsidRPr="00DF6898">
        <w:rPr>
          <w:rFonts w:ascii="Times New Roman" w:hAnsi="Times New Roman" w:cs="Times New Roman"/>
          <w:sz w:val="20"/>
          <w:szCs w:val="20"/>
        </w:rPr>
        <w:t>____</w:t>
      </w:r>
      <w:r w:rsidRPr="00DF6898">
        <w:rPr>
          <w:rFonts w:ascii="Times New Roman" w:hAnsi="Times New Roman" w:cs="Times New Roman"/>
          <w:sz w:val="20"/>
          <w:szCs w:val="20"/>
        </w:rPr>
        <w:t>_________</w:t>
      </w:r>
      <w:r w:rsidR="00833A38" w:rsidRPr="00DF6898">
        <w:rPr>
          <w:rFonts w:ascii="Times New Roman" w:hAnsi="Times New Roman" w:cs="Times New Roman"/>
          <w:sz w:val="20"/>
          <w:szCs w:val="20"/>
        </w:rPr>
        <w:t>_______________________________</w:t>
      </w:r>
    </w:p>
    <w:p w:rsidR="00DF1865" w:rsidRPr="00DF6898" w:rsidRDefault="00DF1865" w:rsidP="00157888">
      <w:pPr>
        <w:spacing w:after="0" w:line="360" w:lineRule="auto"/>
        <w:jc w:val="both"/>
        <w:rPr>
          <w:rFonts w:ascii="Times New Roman" w:hAnsi="Times New Roman" w:cs="Times New Roman"/>
          <w:sz w:val="20"/>
          <w:szCs w:val="20"/>
        </w:rPr>
      </w:pP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W związku z treścią ogłoszenia w postępowaniu prowadzonym w trybie przetargu nieograniczonego na: </w:t>
      </w:r>
      <w:r w:rsidR="00DF1865" w:rsidRPr="00DF6898">
        <w:rPr>
          <w:rFonts w:ascii="Times New Roman" w:hAnsi="Times New Roman" w:cs="Times New Roman"/>
          <w:b/>
          <w:sz w:val="20"/>
          <w:szCs w:val="20"/>
        </w:rPr>
        <w:t>Remont sali gimnastycznej X Liceum Ogólnokształcącym przy ul. Wróblewskiego 8 w Krakowie</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I. Oferuje/my wykonanie przedmioty zamówienia, o którym mowa w SIWZ za:</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cenę …</w:t>
      </w:r>
      <w:r w:rsidR="00833A38" w:rsidRPr="00DF6898">
        <w:rPr>
          <w:rFonts w:ascii="Times New Roman" w:hAnsi="Times New Roman" w:cs="Times New Roman"/>
          <w:sz w:val="20"/>
          <w:szCs w:val="20"/>
        </w:rPr>
        <w:t>…………………………………………………………PLN netto</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słownie: …………………………</w:t>
      </w:r>
      <w:r w:rsidR="00833A38" w:rsidRPr="00DF6898">
        <w:rPr>
          <w:rFonts w:ascii="Times New Roman" w:hAnsi="Times New Roman" w:cs="Times New Roman"/>
          <w:sz w:val="20"/>
          <w:szCs w:val="20"/>
        </w:rPr>
        <w:t>……………………………………………..…………………………..</w:t>
      </w:r>
    </w:p>
    <w:p w:rsidR="0075481F" w:rsidRPr="00DF6898" w:rsidRDefault="00833A38"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stawka podatku VAT ….…..%</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cenę ……</w:t>
      </w:r>
      <w:r w:rsidR="00833A38" w:rsidRPr="00DF6898">
        <w:rPr>
          <w:rFonts w:ascii="Times New Roman" w:hAnsi="Times New Roman" w:cs="Times New Roman"/>
          <w:sz w:val="20"/>
          <w:szCs w:val="20"/>
        </w:rPr>
        <w:t>………………………………………………………PLN brutto</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słownie: …………………………</w:t>
      </w:r>
      <w:r w:rsidR="00833A38" w:rsidRPr="00DF6898">
        <w:rPr>
          <w:rFonts w:ascii="Times New Roman" w:hAnsi="Times New Roman" w:cs="Times New Roman"/>
          <w:sz w:val="20"/>
          <w:szCs w:val="20"/>
        </w:rPr>
        <w:t>……………………………………………..…………………………….</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II. Oświadczam/my, że:</w:t>
      </w:r>
    </w:p>
    <w:p w:rsidR="0075481F" w:rsidRPr="001D1B21" w:rsidRDefault="0075481F" w:rsidP="001D1B21">
      <w:pPr>
        <w:pStyle w:val="Akapitzlist"/>
        <w:numPr>
          <w:ilvl w:val="0"/>
          <w:numId w:val="19"/>
        </w:numPr>
        <w:spacing w:after="0" w:line="360" w:lineRule="auto"/>
        <w:jc w:val="both"/>
        <w:rPr>
          <w:rFonts w:ascii="Times New Roman" w:hAnsi="Times New Roman" w:cs="Times New Roman"/>
          <w:sz w:val="20"/>
          <w:szCs w:val="20"/>
        </w:rPr>
      </w:pPr>
      <w:r w:rsidRPr="001D1B21">
        <w:rPr>
          <w:rFonts w:ascii="Times New Roman" w:hAnsi="Times New Roman" w:cs="Times New Roman"/>
          <w:sz w:val="20"/>
          <w:szCs w:val="20"/>
        </w:rPr>
        <w:t>Będz</w:t>
      </w:r>
      <w:r w:rsidR="00BB3A10" w:rsidRPr="001D1B21">
        <w:rPr>
          <w:rFonts w:ascii="Times New Roman" w:hAnsi="Times New Roman" w:cs="Times New Roman"/>
          <w:sz w:val="20"/>
          <w:szCs w:val="20"/>
        </w:rPr>
        <w:t>iemy odpowiadać z tytułu gwarancji</w:t>
      </w:r>
      <w:r w:rsidRPr="001D1B21">
        <w:rPr>
          <w:rFonts w:ascii="Times New Roman" w:hAnsi="Times New Roman" w:cs="Times New Roman"/>
          <w:sz w:val="20"/>
          <w:szCs w:val="20"/>
        </w:rPr>
        <w:t xml:space="preserve"> za wady przedmiotu zamówienia przez </w:t>
      </w:r>
      <w:r w:rsidR="00BB3A10" w:rsidRPr="001D1B21">
        <w:rPr>
          <w:rFonts w:ascii="Times New Roman" w:hAnsi="Times New Roman" w:cs="Times New Roman"/>
          <w:sz w:val="20"/>
          <w:szCs w:val="20"/>
        </w:rPr>
        <w:t>okres ……………….* miesięcy (min. 36</w:t>
      </w:r>
      <w:r w:rsidR="00DF1865" w:rsidRPr="001D1B21">
        <w:rPr>
          <w:rFonts w:ascii="Times New Roman" w:hAnsi="Times New Roman" w:cs="Times New Roman"/>
          <w:sz w:val="20"/>
          <w:szCs w:val="20"/>
        </w:rPr>
        <w:t xml:space="preserve"> miesięcy</w:t>
      </w:r>
      <w:r w:rsidRPr="001D1B21">
        <w:rPr>
          <w:rFonts w:ascii="Times New Roman" w:hAnsi="Times New Roman" w:cs="Times New Roman"/>
          <w:sz w:val="20"/>
          <w:szCs w:val="20"/>
        </w:rPr>
        <w:t>), licząc od daty podpisania przez Strony protokołu odbioru końcowego robót.</w:t>
      </w:r>
    </w:p>
    <w:p w:rsidR="001D1B21" w:rsidRDefault="001D1B21" w:rsidP="00157888">
      <w:pPr>
        <w:pStyle w:val="Akapitzlist"/>
        <w:numPr>
          <w:ilvl w:val="0"/>
          <w:numId w:val="1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Odpowiadamy z tytułu rękojmi przez okres 60 miesięcy zgodnie z postanowieniami wzoru umowy (§ 8)</w:t>
      </w:r>
    </w:p>
    <w:p w:rsidR="001D1B21" w:rsidRDefault="0075481F" w:rsidP="00157888">
      <w:pPr>
        <w:pStyle w:val="Akapitzlist"/>
        <w:numPr>
          <w:ilvl w:val="0"/>
          <w:numId w:val="19"/>
        </w:numPr>
        <w:spacing w:after="0" w:line="360" w:lineRule="auto"/>
        <w:jc w:val="both"/>
        <w:rPr>
          <w:rFonts w:ascii="Times New Roman" w:hAnsi="Times New Roman" w:cs="Times New Roman"/>
          <w:sz w:val="20"/>
          <w:szCs w:val="20"/>
        </w:rPr>
      </w:pPr>
      <w:r w:rsidRPr="001D1B21">
        <w:rPr>
          <w:rFonts w:ascii="Times New Roman" w:hAnsi="Times New Roman" w:cs="Times New Roman"/>
          <w:sz w:val="20"/>
          <w:szCs w:val="20"/>
        </w:rPr>
        <w:t>Zgodnie z Ustawą o podatku od towarów i usług obowiązek odprowadzenia podatku VAT leży po stronie Wykonawcy/Zamawiającego**</w:t>
      </w:r>
    </w:p>
    <w:p w:rsidR="001D1B21" w:rsidRDefault="0075481F" w:rsidP="00157888">
      <w:pPr>
        <w:pStyle w:val="Akapitzlist"/>
        <w:numPr>
          <w:ilvl w:val="0"/>
          <w:numId w:val="19"/>
        </w:numPr>
        <w:spacing w:after="0" w:line="360" w:lineRule="auto"/>
        <w:jc w:val="both"/>
        <w:rPr>
          <w:rFonts w:ascii="Times New Roman" w:hAnsi="Times New Roman" w:cs="Times New Roman"/>
          <w:sz w:val="20"/>
          <w:szCs w:val="20"/>
        </w:rPr>
      </w:pPr>
      <w:r w:rsidRPr="001D1B21">
        <w:rPr>
          <w:rFonts w:ascii="Times New Roman" w:hAnsi="Times New Roman" w:cs="Times New Roman"/>
          <w:sz w:val="20"/>
          <w:szCs w:val="20"/>
        </w:rPr>
        <w:t>Uważamy się za związanych niniejszą ofertą na czas wskazany w SIWZ tj. 30 dni od upływu terminu składania ofert.</w:t>
      </w:r>
    </w:p>
    <w:p w:rsidR="0075481F" w:rsidRPr="001D1B21" w:rsidRDefault="0075481F" w:rsidP="00157888">
      <w:pPr>
        <w:pStyle w:val="Akapitzlist"/>
        <w:numPr>
          <w:ilvl w:val="0"/>
          <w:numId w:val="19"/>
        </w:numPr>
        <w:spacing w:after="0" w:line="360" w:lineRule="auto"/>
        <w:jc w:val="both"/>
        <w:rPr>
          <w:rFonts w:ascii="Times New Roman" w:hAnsi="Times New Roman" w:cs="Times New Roman"/>
          <w:sz w:val="20"/>
          <w:szCs w:val="20"/>
        </w:rPr>
      </w:pPr>
      <w:r w:rsidRPr="001D1B21">
        <w:rPr>
          <w:rFonts w:ascii="Times New Roman" w:hAnsi="Times New Roman" w:cs="Times New Roman"/>
          <w:sz w:val="20"/>
          <w:szCs w:val="20"/>
        </w:rPr>
        <w:t>Roboty budowlane wymienione poniżej realizowane będą z pomocą Podwykonawcy/ Podwykonawców***(Część zamówienia, którą Wykonawca zamierza powierzyć do wykonania Podwykonawcy i nazwa (firma) Podwykonawcy w przypadku powoływania się na zasoby podwykonawców na zasadach określonych w art. 26 ust. 2b Ustawy, w celu wykazania spełniania warunków udziału w postępowaniu, o których mowa w art. 22 ust. 1 Ustawy):</w:t>
      </w:r>
    </w:p>
    <w:p w:rsidR="0075481F" w:rsidRPr="00DF6898" w:rsidRDefault="001D1B21" w:rsidP="00157888">
      <w:pPr>
        <w:spacing w:after="0" w:line="360" w:lineRule="auto"/>
        <w:jc w:val="both"/>
        <w:rPr>
          <w:rFonts w:ascii="Times New Roman" w:hAnsi="Times New Roman" w:cs="Times New Roman"/>
          <w:sz w:val="20"/>
          <w:szCs w:val="20"/>
        </w:rPr>
      </w:pPr>
      <w:r>
        <w:rPr>
          <w:rFonts w:ascii="Times New Roman" w:hAnsi="Times New Roman" w:cs="Times New Roman"/>
          <w:sz w:val="20"/>
          <w:szCs w:val="20"/>
        </w:rPr>
        <w:t>5</w:t>
      </w:r>
      <w:r w:rsidR="0075481F" w:rsidRPr="00DF6898">
        <w:rPr>
          <w:rFonts w:ascii="Times New Roman" w:hAnsi="Times New Roman" w:cs="Times New Roman"/>
          <w:sz w:val="20"/>
          <w:szCs w:val="20"/>
        </w:rPr>
        <w:t>.1 Podwykonawca 1 …………………………………………………………………………………</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nazwa firmy, siedziba podwykonawcy</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zakres robót ………………………………...……………..……………………………………….</w:t>
      </w:r>
    </w:p>
    <w:p w:rsidR="0075481F" w:rsidRPr="00DF6898" w:rsidRDefault="001D1B21" w:rsidP="00157888">
      <w:pPr>
        <w:spacing w:after="0" w:line="360" w:lineRule="auto"/>
        <w:jc w:val="both"/>
        <w:rPr>
          <w:rFonts w:ascii="Times New Roman" w:hAnsi="Times New Roman" w:cs="Times New Roman"/>
          <w:sz w:val="20"/>
          <w:szCs w:val="20"/>
        </w:rPr>
      </w:pPr>
      <w:r>
        <w:rPr>
          <w:rFonts w:ascii="Times New Roman" w:hAnsi="Times New Roman" w:cs="Times New Roman"/>
          <w:sz w:val="20"/>
          <w:szCs w:val="20"/>
        </w:rPr>
        <w:t>5</w:t>
      </w:r>
      <w:r w:rsidR="0075481F" w:rsidRPr="00DF6898">
        <w:rPr>
          <w:rFonts w:ascii="Times New Roman" w:hAnsi="Times New Roman" w:cs="Times New Roman"/>
          <w:sz w:val="20"/>
          <w:szCs w:val="20"/>
        </w:rPr>
        <w:t>.2 Podwykonawca 2 …………………………………………………………………………………</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nazwa firmy, siedziba podwykonawcy</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zakres robót ………………………………...……………..………………………………………</w:t>
      </w:r>
    </w:p>
    <w:p w:rsidR="0075481F" w:rsidRPr="00DF6898" w:rsidRDefault="001D1B21" w:rsidP="00157888">
      <w:pPr>
        <w:spacing w:after="0" w:line="360" w:lineRule="auto"/>
        <w:jc w:val="both"/>
        <w:rPr>
          <w:rFonts w:ascii="Times New Roman" w:hAnsi="Times New Roman" w:cs="Times New Roman"/>
          <w:sz w:val="20"/>
          <w:szCs w:val="20"/>
        </w:rPr>
      </w:pPr>
      <w:r>
        <w:rPr>
          <w:rFonts w:ascii="Times New Roman" w:hAnsi="Times New Roman" w:cs="Times New Roman"/>
          <w:sz w:val="20"/>
          <w:szCs w:val="20"/>
        </w:rPr>
        <w:t>5</w:t>
      </w:r>
      <w:r w:rsidR="0075481F" w:rsidRPr="00DF6898">
        <w:rPr>
          <w:rFonts w:ascii="Times New Roman" w:hAnsi="Times New Roman" w:cs="Times New Roman"/>
          <w:sz w:val="20"/>
          <w:szCs w:val="20"/>
        </w:rPr>
        <w:t>.3 Podwykonawca 3 : ………………………………………………………………………………</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nazwa firmy, siedziba Podwykonawcy</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zakres robót ………………………………...……………..……………………………………….</w:t>
      </w:r>
    </w:p>
    <w:p w:rsidR="00FC53A8" w:rsidRDefault="00FC53A8" w:rsidP="00157888">
      <w:pPr>
        <w:spacing w:after="0" w:line="360" w:lineRule="auto"/>
        <w:jc w:val="both"/>
        <w:rPr>
          <w:rFonts w:ascii="Times New Roman" w:hAnsi="Times New Roman" w:cs="Times New Roman"/>
          <w:i/>
          <w:sz w:val="20"/>
          <w:szCs w:val="20"/>
        </w:rPr>
      </w:pPr>
    </w:p>
    <w:p w:rsidR="0075481F" w:rsidRPr="00DF6898" w:rsidRDefault="0075481F" w:rsidP="00157888">
      <w:pPr>
        <w:spacing w:after="0" w:line="360" w:lineRule="auto"/>
        <w:jc w:val="both"/>
        <w:rPr>
          <w:rFonts w:ascii="Times New Roman" w:hAnsi="Times New Roman" w:cs="Times New Roman"/>
          <w:i/>
          <w:sz w:val="20"/>
          <w:szCs w:val="20"/>
        </w:rPr>
      </w:pPr>
      <w:r w:rsidRPr="00DF6898">
        <w:rPr>
          <w:rFonts w:ascii="Times New Roman" w:hAnsi="Times New Roman" w:cs="Times New Roman"/>
          <w:i/>
          <w:sz w:val="20"/>
          <w:szCs w:val="20"/>
        </w:rPr>
        <w:t xml:space="preserve">DATA </w:t>
      </w:r>
      <w:r w:rsidR="00DF1865" w:rsidRPr="00DF6898">
        <w:rPr>
          <w:rFonts w:ascii="Times New Roman" w:hAnsi="Times New Roman" w:cs="Times New Roman"/>
          <w:i/>
          <w:sz w:val="20"/>
          <w:szCs w:val="20"/>
        </w:rPr>
        <w:t xml:space="preserve">i </w:t>
      </w:r>
      <w:r w:rsidRPr="00DF6898">
        <w:rPr>
          <w:rFonts w:ascii="Times New Roman" w:hAnsi="Times New Roman" w:cs="Times New Roman"/>
          <w:i/>
          <w:sz w:val="20"/>
          <w:szCs w:val="20"/>
        </w:rPr>
        <w:t>PODPIS</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w:t>
      </w:r>
    </w:p>
    <w:p w:rsidR="0075481F" w:rsidRPr="00DF6898" w:rsidRDefault="0075481F" w:rsidP="00157888">
      <w:pPr>
        <w:spacing w:after="0" w:line="360" w:lineRule="auto"/>
        <w:jc w:val="both"/>
        <w:rPr>
          <w:rFonts w:ascii="Times New Roman" w:hAnsi="Times New Roman" w:cs="Times New Roman"/>
          <w:i/>
          <w:sz w:val="20"/>
          <w:szCs w:val="20"/>
        </w:rPr>
      </w:pPr>
      <w:r w:rsidRPr="00DF6898">
        <w:rPr>
          <w:rFonts w:ascii="Times New Roman" w:hAnsi="Times New Roman" w:cs="Times New Roman"/>
          <w:i/>
          <w:sz w:val="20"/>
          <w:szCs w:val="20"/>
        </w:rPr>
        <w:lastRenderedPageBreak/>
        <w:t>* w przypadk</w:t>
      </w:r>
      <w:r w:rsidR="00254EE8" w:rsidRPr="00DF6898">
        <w:rPr>
          <w:rFonts w:ascii="Times New Roman" w:hAnsi="Times New Roman" w:cs="Times New Roman"/>
          <w:i/>
          <w:sz w:val="20"/>
          <w:szCs w:val="20"/>
        </w:rPr>
        <w:t>u nie wypełnienia okresu gwarancji</w:t>
      </w:r>
      <w:r w:rsidRPr="00DF6898">
        <w:rPr>
          <w:rFonts w:ascii="Times New Roman" w:hAnsi="Times New Roman" w:cs="Times New Roman"/>
          <w:i/>
          <w:sz w:val="20"/>
          <w:szCs w:val="20"/>
        </w:rPr>
        <w:t xml:space="preserve"> Zamawiający uzna, że Wykonawca za</w:t>
      </w:r>
      <w:r w:rsidR="00254EE8" w:rsidRPr="00DF6898">
        <w:rPr>
          <w:rFonts w:ascii="Times New Roman" w:hAnsi="Times New Roman" w:cs="Times New Roman"/>
          <w:i/>
          <w:sz w:val="20"/>
          <w:szCs w:val="20"/>
        </w:rPr>
        <w:t>oferował minimalny okres gwarancji</w:t>
      </w:r>
      <w:r w:rsidRPr="00DF6898">
        <w:rPr>
          <w:rFonts w:ascii="Times New Roman" w:hAnsi="Times New Roman" w:cs="Times New Roman"/>
          <w:i/>
          <w:sz w:val="20"/>
          <w:szCs w:val="20"/>
        </w:rPr>
        <w:t xml:space="preserve"> podany w nawiasie;</w:t>
      </w:r>
    </w:p>
    <w:p w:rsidR="0075481F" w:rsidRPr="00DF6898" w:rsidRDefault="0075481F" w:rsidP="00157888">
      <w:pPr>
        <w:spacing w:after="0" w:line="360" w:lineRule="auto"/>
        <w:jc w:val="both"/>
        <w:rPr>
          <w:rFonts w:ascii="Times New Roman" w:hAnsi="Times New Roman" w:cs="Times New Roman"/>
          <w:i/>
          <w:sz w:val="20"/>
          <w:szCs w:val="20"/>
        </w:rPr>
      </w:pPr>
      <w:r w:rsidRPr="00DF6898">
        <w:rPr>
          <w:rFonts w:ascii="Times New Roman" w:hAnsi="Times New Roman" w:cs="Times New Roman"/>
          <w:i/>
          <w:sz w:val="20"/>
          <w:szCs w:val="20"/>
        </w:rPr>
        <w:t>** niepotrzebne skreślić, jeżeli Wykonawca nie dokona skreślenia Zamawiający uzna, że obowiązek podatkowy leży po stronie Wykonawcy;</w:t>
      </w:r>
    </w:p>
    <w:p w:rsidR="0075481F" w:rsidRPr="00DF6898" w:rsidRDefault="0075481F" w:rsidP="00157888">
      <w:pPr>
        <w:spacing w:after="0" w:line="360" w:lineRule="auto"/>
        <w:jc w:val="both"/>
        <w:rPr>
          <w:rFonts w:ascii="Times New Roman" w:hAnsi="Times New Roman" w:cs="Times New Roman"/>
          <w:i/>
          <w:sz w:val="20"/>
          <w:szCs w:val="20"/>
        </w:rPr>
      </w:pPr>
      <w:r w:rsidRPr="00DF6898">
        <w:rPr>
          <w:rFonts w:ascii="Times New Roman" w:hAnsi="Times New Roman" w:cs="Times New Roman"/>
          <w:i/>
          <w:sz w:val="20"/>
          <w:szCs w:val="20"/>
        </w:rPr>
        <w:t>*** w przypadku nieokreślenia lub nie uzupełnienia informacji o Podwykonawcy, Zamawiający uzna, iż Wykonawca będzie realizował zamówienie własnymi siłami</w:t>
      </w:r>
    </w:p>
    <w:p w:rsidR="00833A38" w:rsidRPr="00DF6898" w:rsidRDefault="00833A38" w:rsidP="00157888">
      <w:pPr>
        <w:spacing w:after="0" w:line="360" w:lineRule="auto"/>
        <w:jc w:val="both"/>
        <w:rPr>
          <w:rFonts w:ascii="Times New Roman" w:hAnsi="Times New Roman" w:cs="Times New Roman"/>
          <w:i/>
          <w:sz w:val="20"/>
          <w:szCs w:val="20"/>
        </w:rPr>
      </w:pPr>
    </w:p>
    <w:p w:rsidR="00DF1865" w:rsidRPr="00DF6898" w:rsidRDefault="00DF1865">
      <w:pPr>
        <w:rPr>
          <w:rFonts w:ascii="Times New Roman" w:hAnsi="Times New Roman" w:cs="Times New Roman"/>
          <w:sz w:val="20"/>
          <w:szCs w:val="20"/>
        </w:rPr>
      </w:pPr>
      <w:r w:rsidRPr="00DF6898">
        <w:rPr>
          <w:rFonts w:ascii="Times New Roman" w:hAnsi="Times New Roman" w:cs="Times New Roman"/>
          <w:sz w:val="20"/>
          <w:szCs w:val="20"/>
        </w:rPr>
        <w:br w:type="page"/>
      </w:r>
    </w:p>
    <w:p w:rsidR="0075481F" w:rsidRPr="00DF6898" w:rsidRDefault="0075481F" w:rsidP="00640B15">
      <w:pPr>
        <w:spacing w:after="0" w:line="360" w:lineRule="auto"/>
        <w:jc w:val="right"/>
        <w:rPr>
          <w:rFonts w:ascii="Times New Roman" w:hAnsi="Times New Roman" w:cs="Times New Roman"/>
          <w:i/>
          <w:sz w:val="20"/>
          <w:szCs w:val="20"/>
        </w:rPr>
      </w:pPr>
      <w:r w:rsidRPr="00DF6898">
        <w:rPr>
          <w:rFonts w:ascii="Times New Roman" w:hAnsi="Times New Roman" w:cs="Times New Roman"/>
          <w:i/>
          <w:sz w:val="20"/>
          <w:szCs w:val="20"/>
        </w:rPr>
        <w:lastRenderedPageBreak/>
        <w:t>Wzór - Załącznik nr 2 do SIWZ</w:t>
      </w:r>
    </w:p>
    <w:p w:rsidR="0075481F" w:rsidRPr="00DF6898" w:rsidRDefault="0075481F" w:rsidP="005C4D9E">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OŚWIADCZENIE WYKONAWCY</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Przystępując do postępowania o udzielenie zamówienia prowadzonego w trybie przetargu nieograniczonego na „</w:t>
      </w:r>
      <w:r w:rsidR="00833A38" w:rsidRPr="00DF6898">
        <w:rPr>
          <w:rFonts w:ascii="Times New Roman" w:hAnsi="Times New Roman" w:cs="Times New Roman"/>
          <w:b/>
          <w:sz w:val="20"/>
          <w:szCs w:val="20"/>
        </w:rPr>
        <w:t>Remont sali gimnastycznej X Liceum Ogólnokształcącym przy ul. Wróblewskiego 8 w Krakowie</w:t>
      </w:r>
      <w:r w:rsidRPr="00DF6898">
        <w:rPr>
          <w:rFonts w:ascii="Times New Roman" w:hAnsi="Times New Roman" w:cs="Times New Roman"/>
          <w:sz w:val="20"/>
          <w:szCs w:val="20"/>
        </w:rPr>
        <w:t>”</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ja </w:t>
      </w:r>
      <w:r w:rsidR="003C77BC" w:rsidRPr="00DF6898">
        <w:rPr>
          <w:rFonts w:ascii="Times New Roman" w:hAnsi="Times New Roman" w:cs="Times New Roman"/>
          <w:sz w:val="20"/>
          <w:szCs w:val="20"/>
        </w:rPr>
        <w:t>……………</w:t>
      </w:r>
      <w:r w:rsidRPr="00DF6898">
        <w:rPr>
          <w:rFonts w:ascii="Times New Roman" w:hAnsi="Times New Roman" w:cs="Times New Roman"/>
          <w:sz w:val="20"/>
          <w:szCs w:val="20"/>
        </w:rPr>
        <w:t>……………………………………………………………………………….……….…..</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w:t>
      </w:r>
      <w:r w:rsidR="003C77BC" w:rsidRPr="00DF6898">
        <w:rPr>
          <w:rFonts w:ascii="Times New Roman" w:hAnsi="Times New Roman" w:cs="Times New Roman"/>
          <w:sz w:val="20"/>
          <w:szCs w:val="20"/>
        </w:rPr>
        <w:t>…………………………………………………………………….………..</w:t>
      </w:r>
    </w:p>
    <w:p w:rsidR="0075481F" w:rsidRPr="00DF6898" w:rsidRDefault="0075481F" w:rsidP="00157888">
      <w:pPr>
        <w:spacing w:after="0" w:line="360" w:lineRule="auto"/>
        <w:jc w:val="both"/>
        <w:rPr>
          <w:rFonts w:ascii="Times New Roman" w:hAnsi="Times New Roman" w:cs="Times New Roman"/>
          <w:i/>
          <w:sz w:val="20"/>
          <w:szCs w:val="20"/>
        </w:rPr>
      </w:pPr>
      <w:r w:rsidRPr="00DF6898">
        <w:rPr>
          <w:rFonts w:ascii="Times New Roman" w:hAnsi="Times New Roman" w:cs="Times New Roman"/>
          <w:i/>
          <w:sz w:val="20"/>
          <w:szCs w:val="20"/>
        </w:rPr>
        <w:t>(imię i nazwisko)</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ja………………………………</w:t>
      </w:r>
      <w:r w:rsidR="003C77BC" w:rsidRPr="00DF6898">
        <w:rPr>
          <w:rFonts w:ascii="Times New Roman" w:hAnsi="Times New Roman" w:cs="Times New Roman"/>
          <w:sz w:val="20"/>
          <w:szCs w:val="20"/>
        </w:rPr>
        <w:t>…………………………………………………………………………</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w:t>
      </w:r>
    </w:p>
    <w:p w:rsidR="0075481F" w:rsidRPr="00DF6898" w:rsidRDefault="0075481F" w:rsidP="00157888">
      <w:pPr>
        <w:spacing w:after="0" w:line="360" w:lineRule="auto"/>
        <w:jc w:val="both"/>
        <w:rPr>
          <w:rFonts w:ascii="Times New Roman" w:hAnsi="Times New Roman" w:cs="Times New Roman"/>
          <w:i/>
          <w:sz w:val="20"/>
          <w:szCs w:val="20"/>
        </w:rPr>
      </w:pPr>
      <w:r w:rsidRPr="00DF6898">
        <w:rPr>
          <w:rFonts w:ascii="Times New Roman" w:hAnsi="Times New Roman" w:cs="Times New Roman"/>
          <w:i/>
          <w:sz w:val="20"/>
          <w:szCs w:val="20"/>
        </w:rPr>
        <w:t>(imię i nazwisko)</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reprezentując …………………………………………………………………………..………......................................</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(nazwa firmy lub osoby fizycznej)</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jako wpisany(-ni) w rejestrze lub upoważniony(-ni) na piśmie ………………………………………………………………………………………………………………………………………………................................................................................................................</w:t>
      </w:r>
      <w:r w:rsidR="003C77BC" w:rsidRPr="00DF6898">
        <w:rPr>
          <w:rFonts w:ascii="Times New Roman" w:hAnsi="Times New Roman" w:cs="Times New Roman"/>
          <w:sz w:val="20"/>
          <w:szCs w:val="20"/>
        </w:rPr>
        <w:t xml:space="preserve"> </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oświadczam (my), że na dzień składania ofert Wykonawca:</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1. spełnia warunki udziału w ww. postępowaniu oraz nie podlega wykluczeniu z postępowania na podstawie art. 24 ust 1 pkt 12-23 ustawy Prawo zamówień publicznych</w:t>
      </w:r>
      <w:r w:rsidR="004E0615">
        <w:rPr>
          <w:rFonts w:ascii="Times New Roman" w:hAnsi="Times New Roman" w:cs="Times New Roman"/>
          <w:sz w:val="20"/>
          <w:szCs w:val="20"/>
        </w:rPr>
        <w:t xml:space="preserve"> oraz na podstawie pkt. III.2 SIWZ w związku z art. 24 ust. 5 pkt 1-8 ustawy Prawo zamówień publicznych</w:t>
      </w:r>
      <w:r w:rsidRPr="00DF6898">
        <w:rPr>
          <w:rFonts w:ascii="Times New Roman" w:hAnsi="Times New Roman" w:cs="Times New Roman"/>
          <w:sz w:val="20"/>
          <w:szCs w:val="20"/>
        </w:rPr>
        <w:t>;</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2. </w:t>
      </w:r>
      <w:r w:rsidR="00640B15" w:rsidRPr="00DF6898">
        <w:rPr>
          <w:rFonts w:ascii="Times New Roman" w:hAnsi="Times New Roman" w:cs="Times New Roman"/>
          <w:sz w:val="20"/>
          <w:szCs w:val="20"/>
        </w:rPr>
        <w:t>Oświadczam, że w celu wykazania spełniania warunków udziału w postępowaniu, określonych przez zamawiającego w………………………………………………………...……………………………………</w:t>
      </w:r>
      <w:r w:rsidR="004E0615">
        <w:rPr>
          <w:rFonts w:ascii="Times New Roman" w:hAnsi="Times New Roman" w:cs="Times New Roman"/>
          <w:sz w:val="20"/>
          <w:szCs w:val="20"/>
        </w:rPr>
        <w:t>………………….</w:t>
      </w:r>
      <w:r w:rsidR="00640B15" w:rsidRPr="00DF6898">
        <w:rPr>
          <w:rFonts w:ascii="Times New Roman" w:hAnsi="Times New Roman" w:cs="Times New Roman"/>
          <w:sz w:val="20"/>
          <w:szCs w:val="20"/>
        </w:rPr>
        <w:t xml:space="preserve">. </w:t>
      </w:r>
      <w:r w:rsidR="00640B15" w:rsidRPr="004E0615">
        <w:rPr>
          <w:rFonts w:ascii="Times New Roman" w:hAnsi="Times New Roman" w:cs="Times New Roman"/>
          <w:i/>
          <w:sz w:val="20"/>
          <w:szCs w:val="20"/>
        </w:rPr>
        <w:t>(wskazać dokument i właściwą jednostkę redakcyjną dokumentu, w której określono warunki udziału w postępowaniu</w:t>
      </w:r>
      <w:r w:rsidR="00640B15" w:rsidRPr="00DF6898">
        <w:rPr>
          <w:rFonts w:ascii="Times New Roman" w:hAnsi="Times New Roman" w:cs="Times New Roman"/>
          <w:sz w:val="20"/>
          <w:szCs w:val="20"/>
        </w:rPr>
        <w:t>), polegam na zasobach następującego/</w:t>
      </w:r>
      <w:proofErr w:type="spellStart"/>
      <w:r w:rsidR="00640B15" w:rsidRPr="00DF6898">
        <w:rPr>
          <w:rFonts w:ascii="Times New Roman" w:hAnsi="Times New Roman" w:cs="Times New Roman"/>
          <w:sz w:val="20"/>
          <w:szCs w:val="20"/>
        </w:rPr>
        <w:t>ych</w:t>
      </w:r>
      <w:proofErr w:type="spellEnd"/>
      <w:r w:rsidR="00640B15" w:rsidRPr="00DF6898">
        <w:rPr>
          <w:rFonts w:ascii="Times New Roman" w:hAnsi="Times New Roman" w:cs="Times New Roman"/>
          <w:sz w:val="20"/>
          <w:szCs w:val="20"/>
        </w:rPr>
        <w:t xml:space="preserve"> podmiotu/ów: …………………………………...………………..……………… w następującym zakresie: ……………………………………………………………………………………………….…… </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w:t>
      </w:r>
      <w:r w:rsidR="003C77BC" w:rsidRPr="00DF6898">
        <w:rPr>
          <w:rFonts w:ascii="Times New Roman" w:hAnsi="Times New Roman" w:cs="Times New Roman"/>
          <w:sz w:val="20"/>
          <w:szCs w:val="20"/>
        </w:rPr>
        <w:t>…………………………………………………………………………………</w:t>
      </w:r>
      <w:r w:rsidRPr="00DF6898">
        <w:rPr>
          <w:rFonts w:ascii="Times New Roman" w:hAnsi="Times New Roman" w:cs="Times New Roman"/>
          <w:sz w:val="20"/>
          <w:szCs w:val="20"/>
        </w:rPr>
        <w:t xml:space="preserve"> (wskazać podmiot i określić odpowiedni zakres dla wskazanego podmiotu).</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3. Podmiot, podmioty wymienione w pkt 2 spełniają warunki udziału w postępowaniu oraz nie podlegają wykluczeniu z postępowania na podstawie art. 24 ust 1 pkt 12-23 ustawy Prawo zamówień </w:t>
      </w:r>
      <w:r w:rsidRPr="00A73A18">
        <w:rPr>
          <w:rFonts w:ascii="Times New Roman" w:hAnsi="Times New Roman" w:cs="Times New Roman"/>
          <w:sz w:val="20"/>
          <w:szCs w:val="20"/>
        </w:rPr>
        <w:t>publicznych</w:t>
      </w:r>
      <w:r w:rsidR="004E0615" w:rsidRPr="00A73A18">
        <w:rPr>
          <w:rFonts w:ascii="Times New Roman" w:hAnsi="Times New Roman" w:cs="Times New Roman"/>
          <w:sz w:val="20"/>
          <w:szCs w:val="20"/>
        </w:rPr>
        <w:t xml:space="preserve"> oraz na podstawie pkt. III.2 SIWZ w związku z art. 24 ust. 5 pkt 1-8 ustawy Prawo zamówień publicznych.</w:t>
      </w:r>
    </w:p>
    <w:p w:rsidR="0075481F" w:rsidRPr="00DF6898" w:rsidRDefault="0075481F" w:rsidP="00157888">
      <w:pPr>
        <w:spacing w:after="0" w:line="360" w:lineRule="auto"/>
        <w:jc w:val="both"/>
        <w:rPr>
          <w:rFonts w:ascii="Times New Roman" w:hAnsi="Times New Roman" w:cs="Times New Roman"/>
          <w:b/>
          <w:sz w:val="20"/>
          <w:szCs w:val="20"/>
        </w:rPr>
      </w:pPr>
      <w:r w:rsidRPr="00DF6898">
        <w:rPr>
          <w:rFonts w:ascii="Times New Roman" w:hAnsi="Times New Roman" w:cs="Times New Roman"/>
          <w:b/>
          <w:sz w:val="20"/>
          <w:szCs w:val="20"/>
        </w:rPr>
        <w:t>_____________________________</w:t>
      </w:r>
    </w:p>
    <w:p w:rsidR="0075481F" w:rsidRPr="00DF6898" w:rsidRDefault="0075481F" w:rsidP="00157888">
      <w:pPr>
        <w:spacing w:after="0" w:line="360" w:lineRule="auto"/>
        <w:jc w:val="both"/>
        <w:rPr>
          <w:rFonts w:ascii="Times New Roman" w:hAnsi="Times New Roman" w:cs="Times New Roman"/>
          <w:b/>
          <w:sz w:val="20"/>
          <w:szCs w:val="20"/>
        </w:rPr>
      </w:pPr>
      <w:r w:rsidRPr="00DF6898">
        <w:rPr>
          <w:rFonts w:ascii="Times New Roman" w:hAnsi="Times New Roman" w:cs="Times New Roman"/>
          <w:b/>
          <w:sz w:val="20"/>
          <w:szCs w:val="20"/>
        </w:rPr>
        <w:t>DATA i PODPIS</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Pouczenie.</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W przypadku wspólnego ubiegania się o zamówienie przez wykonawców oświadczenie składa każdy z wykonawców wspólnie ubiegających się o zamówienie.</w:t>
      </w:r>
    </w:p>
    <w:p w:rsidR="003C77BC" w:rsidRPr="00DF6898" w:rsidRDefault="003C77BC">
      <w:pPr>
        <w:rPr>
          <w:rFonts w:ascii="Times New Roman" w:hAnsi="Times New Roman" w:cs="Times New Roman"/>
          <w:sz w:val="20"/>
          <w:szCs w:val="20"/>
        </w:rPr>
      </w:pPr>
      <w:r w:rsidRPr="00DF6898">
        <w:rPr>
          <w:rFonts w:ascii="Times New Roman" w:hAnsi="Times New Roman" w:cs="Times New Roman"/>
          <w:sz w:val="20"/>
          <w:szCs w:val="20"/>
        </w:rPr>
        <w:br w:type="page"/>
      </w:r>
    </w:p>
    <w:p w:rsidR="0075481F" w:rsidRPr="00DF6898" w:rsidRDefault="0075481F" w:rsidP="003C77BC">
      <w:pPr>
        <w:spacing w:after="0" w:line="360" w:lineRule="auto"/>
        <w:jc w:val="right"/>
        <w:rPr>
          <w:rFonts w:ascii="Times New Roman" w:hAnsi="Times New Roman" w:cs="Times New Roman"/>
          <w:b/>
          <w:i/>
          <w:sz w:val="20"/>
          <w:szCs w:val="20"/>
        </w:rPr>
      </w:pPr>
      <w:r w:rsidRPr="00DF6898">
        <w:rPr>
          <w:rFonts w:ascii="Times New Roman" w:hAnsi="Times New Roman" w:cs="Times New Roman"/>
          <w:b/>
          <w:i/>
          <w:sz w:val="20"/>
          <w:szCs w:val="20"/>
        </w:rPr>
        <w:lastRenderedPageBreak/>
        <w:t>Wzór - Załącznik nr 3 do SIWZ</w:t>
      </w:r>
    </w:p>
    <w:p w:rsidR="0075481F" w:rsidRPr="00DF6898" w:rsidRDefault="0075481F" w:rsidP="003C77BC">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OŚWIADCZENIE WYKONAWCY DOTYCZĄCE GRUPY KAPITAŁOWEJ</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Przystępując do postępowania prowadzonego w trybie przetargu nieograniczonego na „</w:t>
      </w:r>
      <w:r w:rsidR="003C77BC" w:rsidRPr="00DF6898">
        <w:rPr>
          <w:rFonts w:ascii="Times New Roman" w:hAnsi="Times New Roman" w:cs="Times New Roman"/>
          <w:b/>
          <w:sz w:val="20"/>
          <w:szCs w:val="20"/>
        </w:rPr>
        <w:t>Remont sali gimnastycznej X Liceum Ogólnokształcącym przy ul. Wróblewskiego 8 w Krakowie</w:t>
      </w:r>
      <w:r w:rsidRPr="00DF6898">
        <w:rPr>
          <w:rFonts w:ascii="Times New Roman" w:hAnsi="Times New Roman" w:cs="Times New Roman"/>
          <w:sz w:val="20"/>
          <w:szCs w:val="20"/>
        </w:rPr>
        <w:t>” oświadczam, że na dzień składania ofert należę/nie należę* do grupy kapitałowej w rozumieniu ustawy z dnia 16 lutego 2007 r. o ochronie konkurencji i konsumentów (Dz. U. z 2015 r. poz.184.)**</w:t>
      </w:r>
    </w:p>
    <w:p w:rsidR="004238D3"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Lista podmiotów należących do grupy kapitałowej:** ……………………………………………………………. ……………………………………………………………. ……………………………………………………………. ……………………………………………………………. </w:t>
      </w:r>
    </w:p>
    <w:p w:rsidR="004238D3"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______________________________ </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PODPIS</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niepotrzebne skreślić Jeżeli Wykonawca nie dokona skreślenia ani nie dołączy listy podmiotów należących do tej samej grupy kapitałowej, Zamawiający uzna, że Wykonawca nie należy do ww. grupy</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W przypadku, gdy Wykonawca należy do tej samej grupy kapitałowej należy dołączyć listę podmiotów należących do tej samej grupy kapitałowej.</w:t>
      </w:r>
    </w:p>
    <w:p w:rsidR="003C77BC" w:rsidRPr="00DF6898" w:rsidRDefault="003C77BC">
      <w:pPr>
        <w:rPr>
          <w:rFonts w:ascii="Times New Roman" w:hAnsi="Times New Roman" w:cs="Times New Roman"/>
          <w:sz w:val="20"/>
          <w:szCs w:val="20"/>
        </w:rPr>
      </w:pPr>
      <w:r w:rsidRPr="00DF6898">
        <w:rPr>
          <w:rFonts w:ascii="Times New Roman" w:hAnsi="Times New Roman" w:cs="Times New Roman"/>
          <w:sz w:val="20"/>
          <w:szCs w:val="20"/>
        </w:rPr>
        <w:br w:type="page"/>
      </w:r>
    </w:p>
    <w:p w:rsidR="0075481F" w:rsidRPr="00DF6898" w:rsidRDefault="003C77BC"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lastRenderedPageBreak/>
        <w:t>W</w:t>
      </w:r>
      <w:r w:rsidR="0075481F" w:rsidRPr="00DF6898">
        <w:rPr>
          <w:rFonts w:ascii="Times New Roman" w:hAnsi="Times New Roman" w:cs="Times New Roman"/>
          <w:sz w:val="20"/>
          <w:szCs w:val="20"/>
        </w:rPr>
        <w:t>zór - Załącznik nr 4 do SIWZ</w:t>
      </w:r>
    </w:p>
    <w:p w:rsidR="0075481F" w:rsidRPr="00DF6898" w:rsidRDefault="0075481F" w:rsidP="00157888">
      <w:pPr>
        <w:spacing w:after="0" w:line="360" w:lineRule="auto"/>
        <w:jc w:val="both"/>
        <w:rPr>
          <w:rFonts w:ascii="Times New Roman" w:hAnsi="Times New Roman" w:cs="Times New Roman"/>
          <w:b/>
          <w:sz w:val="20"/>
          <w:szCs w:val="20"/>
        </w:rPr>
      </w:pPr>
      <w:r w:rsidRPr="00DF6898">
        <w:rPr>
          <w:rFonts w:ascii="Times New Roman" w:hAnsi="Times New Roman" w:cs="Times New Roman"/>
          <w:b/>
          <w:sz w:val="20"/>
          <w:szCs w:val="20"/>
        </w:rPr>
        <w:t>WYKAZ WYKONANYCH ROBÓT BUDOWLANYCH</w:t>
      </w:r>
    </w:p>
    <w:p w:rsidR="00897B6B"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Miej</w:t>
      </w:r>
    </w:p>
    <w:tbl>
      <w:tblPr>
        <w:tblStyle w:val="Tabela-Siatka"/>
        <w:tblW w:w="0" w:type="auto"/>
        <w:tblLook w:val="04A0" w:firstRow="1" w:lastRow="0" w:firstColumn="1" w:lastColumn="0" w:noHBand="0" w:noVBand="1"/>
      </w:tblPr>
      <w:tblGrid>
        <w:gridCol w:w="1460"/>
        <w:gridCol w:w="1516"/>
        <w:gridCol w:w="1500"/>
        <w:gridCol w:w="1513"/>
        <w:gridCol w:w="1509"/>
        <w:gridCol w:w="1518"/>
      </w:tblGrid>
      <w:tr w:rsidR="00897B6B" w:rsidRPr="00DF6898" w:rsidTr="00897B6B">
        <w:tc>
          <w:tcPr>
            <w:tcW w:w="1527" w:type="dxa"/>
          </w:tcPr>
          <w:p w:rsidR="00897B6B" w:rsidRPr="00DF6898" w:rsidRDefault="00897B6B" w:rsidP="00157888">
            <w:pPr>
              <w:spacing w:line="360" w:lineRule="auto"/>
              <w:jc w:val="both"/>
              <w:rPr>
                <w:rFonts w:ascii="Times New Roman" w:hAnsi="Times New Roman" w:cs="Times New Roman"/>
                <w:sz w:val="20"/>
                <w:szCs w:val="20"/>
              </w:rPr>
            </w:pPr>
            <w:r w:rsidRPr="00DF6898">
              <w:rPr>
                <w:rFonts w:ascii="Times New Roman" w:hAnsi="Times New Roman" w:cs="Times New Roman"/>
                <w:sz w:val="20"/>
                <w:szCs w:val="20"/>
              </w:rPr>
              <w:t>LP.</w:t>
            </w:r>
          </w:p>
          <w:p w:rsidR="00897B6B" w:rsidRPr="00DF6898" w:rsidRDefault="00897B6B" w:rsidP="00157888">
            <w:pPr>
              <w:spacing w:line="360" w:lineRule="auto"/>
              <w:jc w:val="both"/>
              <w:rPr>
                <w:rFonts w:ascii="Times New Roman" w:hAnsi="Times New Roman" w:cs="Times New Roman"/>
                <w:sz w:val="20"/>
                <w:szCs w:val="20"/>
              </w:rPr>
            </w:pPr>
          </w:p>
        </w:tc>
        <w:tc>
          <w:tcPr>
            <w:tcW w:w="1527" w:type="dxa"/>
          </w:tcPr>
          <w:p w:rsidR="00897B6B" w:rsidRPr="00DF6898" w:rsidRDefault="00897B6B" w:rsidP="00157888">
            <w:pPr>
              <w:spacing w:line="360" w:lineRule="auto"/>
              <w:jc w:val="both"/>
              <w:rPr>
                <w:rFonts w:ascii="Times New Roman" w:hAnsi="Times New Roman" w:cs="Times New Roman"/>
                <w:sz w:val="20"/>
                <w:szCs w:val="20"/>
              </w:rPr>
            </w:pPr>
            <w:r w:rsidRPr="00DF6898">
              <w:rPr>
                <w:rFonts w:ascii="Times New Roman" w:hAnsi="Times New Roman" w:cs="Times New Roman"/>
                <w:sz w:val="20"/>
                <w:szCs w:val="20"/>
              </w:rPr>
              <w:t>ZLECAJĄCY</w:t>
            </w:r>
          </w:p>
          <w:p w:rsidR="00897B6B" w:rsidRPr="00DF6898" w:rsidRDefault="00897B6B" w:rsidP="00157888">
            <w:pPr>
              <w:spacing w:line="360" w:lineRule="auto"/>
              <w:jc w:val="both"/>
              <w:rPr>
                <w:rFonts w:ascii="Times New Roman" w:hAnsi="Times New Roman" w:cs="Times New Roman"/>
                <w:sz w:val="20"/>
                <w:szCs w:val="20"/>
              </w:rPr>
            </w:pPr>
            <w:r w:rsidRPr="00DF6898">
              <w:rPr>
                <w:rFonts w:ascii="Times New Roman" w:hAnsi="Times New Roman" w:cs="Times New Roman"/>
                <w:sz w:val="20"/>
                <w:szCs w:val="20"/>
              </w:rPr>
              <w:t>(nazwa, adres)</w:t>
            </w:r>
          </w:p>
          <w:p w:rsidR="00897B6B" w:rsidRPr="00DF6898" w:rsidRDefault="00897B6B" w:rsidP="00157888">
            <w:pPr>
              <w:spacing w:line="360" w:lineRule="auto"/>
              <w:jc w:val="both"/>
              <w:rPr>
                <w:rFonts w:ascii="Times New Roman" w:hAnsi="Times New Roman" w:cs="Times New Roman"/>
                <w:sz w:val="20"/>
                <w:szCs w:val="20"/>
              </w:rPr>
            </w:pPr>
          </w:p>
        </w:tc>
        <w:tc>
          <w:tcPr>
            <w:tcW w:w="1528" w:type="dxa"/>
          </w:tcPr>
          <w:p w:rsidR="00897B6B" w:rsidRPr="00DF6898" w:rsidRDefault="00897B6B" w:rsidP="00157888">
            <w:pPr>
              <w:spacing w:line="360" w:lineRule="auto"/>
              <w:jc w:val="both"/>
              <w:rPr>
                <w:rFonts w:ascii="Times New Roman" w:hAnsi="Times New Roman" w:cs="Times New Roman"/>
                <w:sz w:val="20"/>
                <w:szCs w:val="20"/>
              </w:rPr>
            </w:pPr>
            <w:r w:rsidRPr="00DF6898">
              <w:rPr>
                <w:rFonts w:ascii="Times New Roman" w:hAnsi="Times New Roman" w:cs="Times New Roman"/>
                <w:sz w:val="20"/>
                <w:szCs w:val="20"/>
              </w:rPr>
              <w:t>Miejsce wykonania robót</w:t>
            </w:r>
          </w:p>
        </w:tc>
        <w:tc>
          <w:tcPr>
            <w:tcW w:w="1528" w:type="dxa"/>
          </w:tcPr>
          <w:p w:rsidR="00897B6B" w:rsidRPr="00DF6898" w:rsidRDefault="00897B6B" w:rsidP="00157888">
            <w:pPr>
              <w:spacing w:line="360" w:lineRule="auto"/>
              <w:jc w:val="both"/>
              <w:rPr>
                <w:rFonts w:ascii="Times New Roman" w:hAnsi="Times New Roman" w:cs="Times New Roman"/>
                <w:sz w:val="20"/>
                <w:szCs w:val="20"/>
              </w:rPr>
            </w:pPr>
            <w:r w:rsidRPr="00DF6898">
              <w:rPr>
                <w:rFonts w:ascii="Times New Roman" w:hAnsi="Times New Roman" w:cs="Times New Roman"/>
                <w:sz w:val="20"/>
                <w:szCs w:val="20"/>
              </w:rPr>
              <w:t>Rodzaj robót budowlanych</w:t>
            </w:r>
          </w:p>
          <w:p w:rsidR="00897B6B" w:rsidRPr="00DF6898" w:rsidRDefault="00897B6B" w:rsidP="00157888">
            <w:pPr>
              <w:spacing w:line="360" w:lineRule="auto"/>
              <w:jc w:val="both"/>
              <w:rPr>
                <w:rFonts w:ascii="Times New Roman" w:hAnsi="Times New Roman" w:cs="Times New Roman"/>
                <w:sz w:val="20"/>
                <w:szCs w:val="20"/>
              </w:rPr>
            </w:pPr>
          </w:p>
        </w:tc>
        <w:tc>
          <w:tcPr>
            <w:tcW w:w="1528" w:type="dxa"/>
          </w:tcPr>
          <w:p w:rsidR="00897B6B" w:rsidRPr="00DF6898" w:rsidRDefault="00897B6B" w:rsidP="00157888">
            <w:pPr>
              <w:spacing w:line="360" w:lineRule="auto"/>
              <w:jc w:val="both"/>
              <w:rPr>
                <w:rFonts w:ascii="Times New Roman" w:hAnsi="Times New Roman" w:cs="Times New Roman"/>
                <w:sz w:val="20"/>
                <w:szCs w:val="20"/>
              </w:rPr>
            </w:pPr>
            <w:r w:rsidRPr="00DF6898">
              <w:rPr>
                <w:rFonts w:ascii="Times New Roman" w:hAnsi="Times New Roman" w:cs="Times New Roman"/>
                <w:sz w:val="20"/>
                <w:szCs w:val="20"/>
              </w:rPr>
              <w:t>Wartość wykonanych robót w PLN (</w:t>
            </w:r>
            <w:r w:rsidR="004238D3" w:rsidRPr="00DF6898">
              <w:rPr>
                <w:rFonts w:ascii="Times New Roman" w:hAnsi="Times New Roman" w:cs="Times New Roman"/>
                <w:sz w:val="20"/>
                <w:szCs w:val="20"/>
              </w:rPr>
              <w:t>netto</w:t>
            </w:r>
            <w:r w:rsidRPr="00DF6898">
              <w:rPr>
                <w:rFonts w:ascii="Times New Roman" w:hAnsi="Times New Roman" w:cs="Times New Roman"/>
                <w:sz w:val="20"/>
                <w:szCs w:val="20"/>
              </w:rPr>
              <w:t>)</w:t>
            </w:r>
          </w:p>
          <w:p w:rsidR="00897B6B" w:rsidRPr="00DF6898" w:rsidRDefault="00897B6B" w:rsidP="00157888">
            <w:pPr>
              <w:spacing w:line="360" w:lineRule="auto"/>
              <w:jc w:val="both"/>
              <w:rPr>
                <w:rFonts w:ascii="Times New Roman" w:hAnsi="Times New Roman" w:cs="Times New Roman"/>
                <w:sz w:val="20"/>
                <w:szCs w:val="20"/>
              </w:rPr>
            </w:pPr>
          </w:p>
        </w:tc>
        <w:tc>
          <w:tcPr>
            <w:tcW w:w="1528" w:type="dxa"/>
          </w:tcPr>
          <w:p w:rsidR="00897B6B" w:rsidRPr="00DF6898" w:rsidRDefault="00897B6B" w:rsidP="00157888">
            <w:pPr>
              <w:spacing w:line="360" w:lineRule="auto"/>
              <w:jc w:val="both"/>
              <w:rPr>
                <w:rFonts w:ascii="Times New Roman" w:hAnsi="Times New Roman" w:cs="Times New Roman"/>
                <w:sz w:val="20"/>
                <w:szCs w:val="20"/>
              </w:rPr>
            </w:pPr>
            <w:r w:rsidRPr="00DF6898">
              <w:rPr>
                <w:rFonts w:ascii="Times New Roman" w:hAnsi="Times New Roman" w:cs="Times New Roman"/>
                <w:sz w:val="20"/>
                <w:szCs w:val="20"/>
              </w:rPr>
              <w:t>Data rozpoczęcia /zakończenia</w:t>
            </w:r>
          </w:p>
          <w:p w:rsidR="00897B6B" w:rsidRPr="00DF6898" w:rsidRDefault="00897B6B" w:rsidP="00157888">
            <w:pPr>
              <w:spacing w:line="360" w:lineRule="auto"/>
              <w:jc w:val="both"/>
              <w:rPr>
                <w:rFonts w:ascii="Times New Roman" w:hAnsi="Times New Roman" w:cs="Times New Roman"/>
                <w:sz w:val="20"/>
                <w:szCs w:val="20"/>
              </w:rPr>
            </w:pPr>
            <w:r w:rsidRPr="00DF6898">
              <w:rPr>
                <w:rFonts w:ascii="Times New Roman" w:hAnsi="Times New Roman" w:cs="Times New Roman"/>
                <w:sz w:val="20"/>
                <w:szCs w:val="20"/>
              </w:rPr>
              <w:t>dzień/miesiąc/ rok</w:t>
            </w:r>
          </w:p>
          <w:p w:rsidR="00897B6B" w:rsidRPr="00DF6898" w:rsidRDefault="00897B6B" w:rsidP="00157888">
            <w:pPr>
              <w:spacing w:line="360" w:lineRule="auto"/>
              <w:jc w:val="both"/>
              <w:rPr>
                <w:rFonts w:ascii="Times New Roman" w:hAnsi="Times New Roman" w:cs="Times New Roman"/>
                <w:sz w:val="20"/>
                <w:szCs w:val="20"/>
              </w:rPr>
            </w:pPr>
          </w:p>
        </w:tc>
      </w:tr>
      <w:tr w:rsidR="00897B6B" w:rsidRPr="00DF6898" w:rsidTr="00897B6B">
        <w:tc>
          <w:tcPr>
            <w:tcW w:w="1527" w:type="dxa"/>
          </w:tcPr>
          <w:p w:rsidR="00897B6B" w:rsidRPr="00DF6898" w:rsidRDefault="00897B6B" w:rsidP="00157888">
            <w:pPr>
              <w:spacing w:line="360" w:lineRule="auto"/>
              <w:jc w:val="both"/>
              <w:rPr>
                <w:rFonts w:ascii="Times New Roman" w:hAnsi="Times New Roman" w:cs="Times New Roman"/>
                <w:sz w:val="20"/>
                <w:szCs w:val="20"/>
              </w:rPr>
            </w:pPr>
            <w:r w:rsidRPr="00DF6898">
              <w:rPr>
                <w:rFonts w:ascii="Times New Roman" w:hAnsi="Times New Roman" w:cs="Times New Roman"/>
                <w:sz w:val="20"/>
                <w:szCs w:val="20"/>
              </w:rPr>
              <w:t>1</w:t>
            </w:r>
          </w:p>
        </w:tc>
        <w:tc>
          <w:tcPr>
            <w:tcW w:w="1527" w:type="dxa"/>
          </w:tcPr>
          <w:p w:rsidR="00897B6B" w:rsidRPr="00DF6898" w:rsidRDefault="00897B6B" w:rsidP="00157888">
            <w:pPr>
              <w:spacing w:line="360" w:lineRule="auto"/>
              <w:jc w:val="both"/>
              <w:rPr>
                <w:rFonts w:ascii="Times New Roman" w:hAnsi="Times New Roman" w:cs="Times New Roman"/>
                <w:sz w:val="20"/>
                <w:szCs w:val="20"/>
              </w:rPr>
            </w:pPr>
          </w:p>
        </w:tc>
        <w:tc>
          <w:tcPr>
            <w:tcW w:w="1528" w:type="dxa"/>
          </w:tcPr>
          <w:p w:rsidR="00897B6B" w:rsidRPr="00DF6898" w:rsidRDefault="00897B6B" w:rsidP="00157888">
            <w:pPr>
              <w:spacing w:line="360" w:lineRule="auto"/>
              <w:jc w:val="both"/>
              <w:rPr>
                <w:rFonts w:ascii="Times New Roman" w:hAnsi="Times New Roman" w:cs="Times New Roman"/>
                <w:sz w:val="20"/>
                <w:szCs w:val="20"/>
              </w:rPr>
            </w:pPr>
          </w:p>
        </w:tc>
        <w:tc>
          <w:tcPr>
            <w:tcW w:w="1528" w:type="dxa"/>
          </w:tcPr>
          <w:p w:rsidR="00897B6B" w:rsidRPr="00DF6898" w:rsidRDefault="00897B6B" w:rsidP="00157888">
            <w:pPr>
              <w:spacing w:line="360" w:lineRule="auto"/>
              <w:jc w:val="both"/>
              <w:rPr>
                <w:rFonts w:ascii="Times New Roman" w:hAnsi="Times New Roman" w:cs="Times New Roman"/>
                <w:sz w:val="20"/>
                <w:szCs w:val="20"/>
              </w:rPr>
            </w:pPr>
          </w:p>
        </w:tc>
        <w:tc>
          <w:tcPr>
            <w:tcW w:w="1528" w:type="dxa"/>
          </w:tcPr>
          <w:p w:rsidR="00897B6B" w:rsidRPr="00DF6898" w:rsidRDefault="00897B6B" w:rsidP="00157888">
            <w:pPr>
              <w:spacing w:line="360" w:lineRule="auto"/>
              <w:jc w:val="both"/>
              <w:rPr>
                <w:rFonts w:ascii="Times New Roman" w:hAnsi="Times New Roman" w:cs="Times New Roman"/>
                <w:sz w:val="20"/>
                <w:szCs w:val="20"/>
              </w:rPr>
            </w:pPr>
          </w:p>
        </w:tc>
        <w:tc>
          <w:tcPr>
            <w:tcW w:w="1528" w:type="dxa"/>
          </w:tcPr>
          <w:p w:rsidR="00897B6B" w:rsidRPr="00DF6898" w:rsidRDefault="00897B6B" w:rsidP="00157888">
            <w:pPr>
              <w:spacing w:line="360" w:lineRule="auto"/>
              <w:jc w:val="both"/>
              <w:rPr>
                <w:rFonts w:ascii="Times New Roman" w:hAnsi="Times New Roman" w:cs="Times New Roman"/>
                <w:sz w:val="20"/>
                <w:szCs w:val="20"/>
              </w:rPr>
            </w:pPr>
          </w:p>
        </w:tc>
      </w:tr>
      <w:tr w:rsidR="00897B6B" w:rsidRPr="00DF6898" w:rsidTr="00897B6B">
        <w:tc>
          <w:tcPr>
            <w:tcW w:w="1527" w:type="dxa"/>
          </w:tcPr>
          <w:p w:rsidR="00897B6B" w:rsidRPr="00DF6898" w:rsidRDefault="00897B6B" w:rsidP="00157888">
            <w:pPr>
              <w:spacing w:line="360" w:lineRule="auto"/>
              <w:jc w:val="both"/>
              <w:rPr>
                <w:rFonts w:ascii="Times New Roman" w:hAnsi="Times New Roman" w:cs="Times New Roman"/>
                <w:sz w:val="20"/>
                <w:szCs w:val="20"/>
              </w:rPr>
            </w:pPr>
            <w:r w:rsidRPr="00DF6898">
              <w:rPr>
                <w:rFonts w:ascii="Times New Roman" w:hAnsi="Times New Roman" w:cs="Times New Roman"/>
                <w:sz w:val="20"/>
                <w:szCs w:val="20"/>
              </w:rPr>
              <w:t>2</w:t>
            </w:r>
          </w:p>
        </w:tc>
        <w:tc>
          <w:tcPr>
            <w:tcW w:w="1527" w:type="dxa"/>
          </w:tcPr>
          <w:p w:rsidR="00897B6B" w:rsidRPr="00DF6898" w:rsidRDefault="00897B6B" w:rsidP="00157888">
            <w:pPr>
              <w:spacing w:line="360" w:lineRule="auto"/>
              <w:jc w:val="both"/>
              <w:rPr>
                <w:rFonts w:ascii="Times New Roman" w:hAnsi="Times New Roman" w:cs="Times New Roman"/>
                <w:sz w:val="20"/>
                <w:szCs w:val="20"/>
              </w:rPr>
            </w:pPr>
          </w:p>
        </w:tc>
        <w:tc>
          <w:tcPr>
            <w:tcW w:w="1528" w:type="dxa"/>
          </w:tcPr>
          <w:p w:rsidR="00897B6B" w:rsidRPr="00DF6898" w:rsidRDefault="00897B6B" w:rsidP="00157888">
            <w:pPr>
              <w:spacing w:line="360" w:lineRule="auto"/>
              <w:jc w:val="both"/>
              <w:rPr>
                <w:rFonts w:ascii="Times New Roman" w:hAnsi="Times New Roman" w:cs="Times New Roman"/>
                <w:sz w:val="20"/>
                <w:szCs w:val="20"/>
              </w:rPr>
            </w:pPr>
          </w:p>
        </w:tc>
        <w:tc>
          <w:tcPr>
            <w:tcW w:w="1528" w:type="dxa"/>
          </w:tcPr>
          <w:p w:rsidR="00897B6B" w:rsidRPr="00DF6898" w:rsidRDefault="00897B6B" w:rsidP="00157888">
            <w:pPr>
              <w:spacing w:line="360" w:lineRule="auto"/>
              <w:jc w:val="both"/>
              <w:rPr>
                <w:rFonts w:ascii="Times New Roman" w:hAnsi="Times New Roman" w:cs="Times New Roman"/>
                <w:sz w:val="20"/>
                <w:szCs w:val="20"/>
              </w:rPr>
            </w:pPr>
          </w:p>
        </w:tc>
        <w:tc>
          <w:tcPr>
            <w:tcW w:w="1528" w:type="dxa"/>
          </w:tcPr>
          <w:p w:rsidR="00897B6B" w:rsidRPr="00DF6898" w:rsidRDefault="00897B6B" w:rsidP="00157888">
            <w:pPr>
              <w:spacing w:line="360" w:lineRule="auto"/>
              <w:jc w:val="both"/>
              <w:rPr>
                <w:rFonts w:ascii="Times New Roman" w:hAnsi="Times New Roman" w:cs="Times New Roman"/>
                <w:sz w:val="20"/>
                <w:szCs w:val="20"/>
              </w:rPr>
            </w:pPr>
          </w:p>
        </w:tc>
        <w:tc>
          <w:tcPr>
            <w:tcW w:w="1528" w:type="dxa"/>
          </w:tcPr>
          <w:p w:rsidR="00897B6B" w:rsidRPr="00DF6898" w:rsidRDefault="00897B6B" w:rsidP="00157888">
            <w:pPr>
              <w:spacing w:line="360" w:lineRule="auto"/>
              <w:jc w:val="both"/>
              <w:rPr>
                <w:rFonts w:ascii="Times New Roman" w:hAnsi="Times New Roman" w:cs="Times New Roman"/>
                <w:sz w:val="20"/>
                <w:szCs w:val="20"/>
              </w:rPr>
            </w:pPr>
          </w:p>
        </w:tc>
      </w:tr>
      <w:tr w:rsidR="00897B6B" w:rsidRPr="00DF6898" w:rsidTr="00897B6B">
        <w:tc>
          <w:tcPr>
            <w:tcW w:w="1527" w:type="dxa"/>
          </w:tcPr>
          <w:p w:rsidR="00897B6B" w:rsidRPr="00DF6898" w:rsidRDefault="00897B6B" w:rsidP="00157888">
            <w:pPr>
              <w:spacing w:line="360" w:lineRule="auto"/>
              <w:jc w:val="both"/>
              <w:rPr>
                <w:rFonts w:ascii="Times New Roman" w:hAnsi="Times New Roman" w:cs="Times New Roman"/>
                <w:sz w:val="20"/>
                <w:szCs w:val="20"/>
              </w:rPr>
            </w:pPr>
            <w:r w:rsidRPr="00DF6898">
              <w:rPr>
                <w:rFonts w:ascii="Times New Roman" w:hAnsi="Times New Roman" w:cs="Times New Roman"/>
                <w:sz w:val="20"/>
                <w:szCs w:val="20"/>
              </w:rPr>
              <w:t>3</w:t>
            </w:r>
          </w:p>
        </w:tc>
        <w:tc>
          <w:tcPr>
            <w:tcW w:w="1527" w:type="dxa"/>
          </w:tcPr>
          <w:p w:rsidR="00897B6B" w:rsidRPr="00DF6898" w:rsidRDefault="00897B6B" w:rsidP="00157888">
            <w:pPr>
              <w:spacing w:line="360" w:lineRule="auto"/>
              <w:jc w:val="both"/>
              <w:rPr>
                <w:rFonts w:ascii="Times New Roman" w:hAnsi="Times New Roman" w:cs="Times New Roman"/>
                <w:sz w:val="20"/>
                <w:szCs w:val="20"/>
              </w:rPr>
            </w:pPr>
          </w:p>
        </w:tc>
        <w:tc>
          <w:tcPr>
            <w:tcW w:w="1528" w:type="dxa"/>
          </w:tcPr>
          <w:p w:rsidR="00897B6B" w:rsidRPr="00DF6898" w:rsidRDefault="00897B6B" w:rsidP="00157888">
            <w:pPr>
              <w:spacing w:line="360" w:lineRule="auto"/>
              <w:jc w:val="both"/>
              <w:rPr>
                <w:rFonts w:ascii="Times New Roman" w:hAnsi="Times New Roman" w:cs="Times New Roman"/>
                <w:sz w:val="20"/>
                <w:szCs w:val="20"/>
              </w:rPr>
            </w:pPr>
          </w:p>
        </w:tc>
        <w:tc>
          <w:tcPr>
            <w:tcW w:w="1528" w:type="dxa"/>
          </w:tcPr>
          <w:p w:rsidR="00897B6B" w:rsidRPr="00DF6898" w:rsidRDefault="00897B6B" w:rsidP="00157888">
            <w:pPr>
              <w:spacing w:line="360" w:lineRule="auto"/>
              <w:jc w:val="both"/>
              <w:rPr>
                <w:rFonts w:ascii="Times New Roman" w:hAnsi="Times New Roman" w:cs="Times New Roman"/>
                <w:sz w:val="20"/>
                <w:szCs w:val="20"/>
              </w:rPr>
            </w:pPr>
          </w:p>
        </w:tc>
        <w:tc>
          <w:tcPr>
            <w:tcW w:w="1528" w:type="dxa"/>
          </w:tcPr>
          <w:p w:rsidR="00897B6B" w:rsidRPr="00DF6898" w:rsidRDefault="00897B6B" w:rsidP="00157888">
            <w:pPr>
              <w:spacing w:line="360" w:lineRule="auto"/>
              <w:jc w:val="both"/>
              <w:rPr>
                <w:rFonts w:ascii="Times New Roman" w:hAnsi="Times New Roman" w:cs="Times New Roman"/>
                <w:sz w:val="20"/>
                <w:szCs w:val="20"/>
              </w:rPr>
            </w:pPr>
          </w:p>
        </w:tc>
        <w:tc>
          <w:tcPr>
            <w:tcW w:w="1528" w:type="dxa"/>
          </w:tcPr>
          <w:p w:rsidR="00897B6B" w:rsidRPr="00DF6898" w:rsidRDefault="00897B6B" w:rsidP="00157888">
            <w:pPr>
              <w:spacing w:line="360" w:lineRule="auto"/>
              <w:jc w:val="both"/>
              <w:rPr>
                <w:rFonts w:ascii="Times New Roman" w:hAnsi="Times New Roman" w:cs="Times New Roman"/>
                <w:sz w:val="20"/>
                <w:szCs w:val="20"/>
              </w:rPr>
            </w:pPr>
          </w:p>
        </w:tc>
      </w:tr>
      <w:tr w:rsidR="00897B6B" w:rsidRPr="00DF6898" w:rsidTr="00897B6B">
        <w:tc>
          <w:tcPr>
            <w:tcW w:w="1527" w:type="dxa"/>
          </w:tcPr>
          <w:p w:rsidR="00897B6B" w:rsidRPr="00DF6898" w:rsidRDefault="00897B6B" w:rsidP="00157888">
            <w:pPr>
              <w:spacing w:line="360" w:lineRule="auto"/>
              <w:jc w:val="both"/>
              <w:rPr>
                <w:rFonts w:ascii="Times New Roman" w:hAnsi="Times New Roman" w:cs="Times New Roman"/>
                <w:sz w:val="20"/>
                <w:szCs w:val="20"/>
              </w:rPr>
            </w:pPr>
            <w:r w:rsidRPr="00DF6898">
              <w:rPr>
                <w:rFonts w:ascii="Times New Roman" w:hAnsi="Times New Roman" w:cs="Times New Roman"/>
                <w:sz w:val="20"/>
                <w:szCs w:val="20"/>
              </w:rPr>
              <w:t>4</w:t>
            </w:r>
          </w:p>
        </w:tc>
        <w:tc>
          <w:tcPr>
            <w:tcW w:w="1527" w:type="dxa"/>
          </w:tcPr>
          <w:p w:rsidR="00897B6B" w:rsidRPr="00DF6898" w:rsidRDefault="00897B6B" w:rsidP="00157888">
            <w:pPr>
              <w:spacing w:line="360" w:lineRule="auto"/>
              <w:jc w:val="both"/>
              <w:rPr>
                <w:rFonts w:ascii="Times New Roman" w:hAnsi="Times New Roman" w:cs="Times New Roman"/>
                <w:sz w:val="20"/>
                <w:szCs w:val="20"/>
              </w:rPr>
            </w:pPr>
          </w:p>
        </w:tc>
        <w:tc>
          <w:tcPr>
            <w:tcW w:w="1528" w:type="dxa"/>
          </w:tcPr>
          <w:p w:rsidR="00897B6B" w:rsidRPr="00DF6898" w:rsidRDefault="00897B6B" w:rsidP="00157888">
            <w:pPr>
              <w:spacing w:line="360" w:lineRule="auto"/>
              <w:jc w:val="both"/>
              <w:rPr>
                <w:rFonts w:ascii="Times New Roman" w:hAnsi="Times New Roman" w:cs="Times New Roman"/>
                <w:sz w:val="20"/>
                <w:szCs w:val="20"/>
              </w:rPr>
            </w:pPr>
          </w:p>
        </w:tc>
        <w:tc>
          <w:tcPr>
            <w:tcW w:w="1528" w:type="dxa"/>
          </w:tcPr>
          <w:p w:rsidR="00897B6B" w:rsidRPr="00DF6898" w:rsidRDefault="00897B6B" w:rsidP="00157888">
            <w:pPr>
              <w:spacing w:line="360" w:lineRule="auto"/>
              <w:jc w:val="both"/>
              <w:rPr>
                <w:rFonts w:ascii="Times New Roman" w:hAnsi="Times New Roman" w:cs="Times New Roman"/>
                <w:sz w:val="20"/>
                <w:szCs w:val="20"/>
              </w:rPr>
            </w:pPr>
          </w:p>
        </w:tc>
        <w:tc>
          <w:tcPr>
            <w:tcW w:w="1528" w:type="dxa"/>
          </w:tcPr>
          <w:p w:rsidR="00897B6B" w:rsidRPr="00DF6898" w:rsidRDefault="00897B6B" w:rsidP="00157888">
            <w:pPr>
              <w:spacing w:line="360" w:lineRule="auto"/>
              <w:jc w:val="both"/>
              <w:rPr>
                <w:rFonts w:ascii="Times New Roman" w:hAnsi="Times New Roman" w:cs="Times New Roman"/>
                <w:sz w:val="20"/>
                <w:szCs w:val="20"/>
              </w:rPr>
            </w:pPr>
          </w:p>
        </w:tc>
        <w:tc>
          <w:tcPr>
            <w:tcW w:w="1528" w:type="dxa"/>
          </w:tcPr>
          <w:p w:rsidR="00897B6B" w:rsidRPr="00DF6898" w:rsidRDefault="00897B6B" w:rsidP="00157888">
            <w:pPr>
              <w:spacing w:line="360" w:lineRule="auto"/>
              <w:jc w:val="both"/>
              <w:rPr>
                <w:rFonts w:ascii="Times New Roman" w:hAnsi="Times New Roman" w:cs="Times New Roman"/>
                <w:sz w:val="20"/>
                <w:szCs w:val="20"/>
              </w:rPr>
            </w:pPr>
          </w:p>
        </w:tc>
      </w:tr>
    </w:tbl>
    <w:p w:rsidR="0075481F" w:rsidRPr="00DF6898" w:rsidRDefault="0075481F" w:rsidP="00157888">
      <w:pPr>
        <w:spacing w:after="0" w:line="360" w:lineRule="auto"/>
        <w:jc w:val="both"/>
        <w:rPr>
          <w:rFonts w:ascii="Times New Roman" w:hAnsi="Times New Roman" w:cs="Times New Roman"/>
          <w:sz w:val="20"/>
          <w:szCs w:val="20"/>
        </w:rPr>
      </w:pP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PODPIS</w:t>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__________________________________</w:t>
      </w:r>
    </w:p>
    <w:p w:rsidR="00897B6B" w:rsidRPr="00DF6898" w:rsidRDefault="00897B6B" w:rsidP="00157888">
      <w:pPr>
        <w:spacing w:after="0" w:line="360" w:lineRule="auto"/>
        <w:jc w:val="both"/>
        <w:rPr>
          <w:rFonts w:ascii="Times New Roman" w:hAnsi="Times New Roman" w:cs="Times New Roman"/>
          <w:sz w:val="20"/>
          <w:szCs w:val="20"/>
        </w:rPr>
      </w:pPr>
    </w:p>
    <w:p w:rsidR="003C77BC" w:rsidRPr="00DF6898" w:rsidRDefault="003C77BC">
      <w:pPr>
        <w:rPr>
          <w:rFonts w:ascii="Times New Roman" w:hAnsi="Times New Roman" w:cs="Times New Roman"/>
          <w:sz w:val="20"/>
          <w:szCs w:val="20"/>
        </w:rPr>
      </w:pPr>
      <w:r w:rsidRPr="00DF6898">
        <w:rPr>
          <w:rFonts w:ascii="Times New Roman" w:hAnsi="Times New Roman" w:cs="Times New Roman"/>
          <w:sz w:val="20"/>
          <w:szCs w:val="20"/>
        </w:rPr>
        <w:br w:type="page"/>
      </w: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lastRenderedPageBreak/>
        <w:t>Wzór - załącznik nr 5 do SIWZ</w:t>
      </w:r>
    </w:p>
    <w:p w:rsidR="0075481F" w:rsidRPr="00DF6898" w:rsidRDefault="0075481F" w:rsidP="00551D7A">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WYKAZ OSÓB</w:t>
      </w:r>
    </w:p>
    <w:p w:rsidR="0075481F" w:rsidRPr="00DF6898" w:rsidRDefault="0075481F" w:rsidP="00551D7A">
      <w:pPr>
        <w:spacing w:after="0" w:line="360" w:lineRule="auto"/>
        <w:jc w:val="center"/>
        <w:rPr>
          <w:rFonts w:ascii="Times New Roman" w:hAnsi="Times New Roman" w:cs="Times New Roman"/>
          <w:b/>
          <w:sz w:val="20"/>
          <w:szCs w:val="20"/>
        </w:rPr>
      </w:pPr>
      <w:r w:rsidRPr="00DF6898">
        <w:rPr>
          <w:rFonts w:ascii="Times New Roman" w:hAnsi="Times New Roman" w:cs="Times New Roman"/>
          <w:b/>
          <w:sz w:val="20"/>
          <w:szCs w:val="20"/>
        </w:rPr>
        <w:t>KTÓRE BĘDĄ UCZESTNICZYĆ W WYKONYWANIU ZAMÓWIENIA</w:t>
      </w:r>
    </w:p>
    <w:p w:rsidR="00551D7A" w:rsidRPr="00DF6898" w:rsidRDefault="00551D7A" w:rsidP="00157888">
      <w:pPr>
        <w:spacing w:after="0" w:line="360" w:lineRule="auto"/>
        <w:jc w:val="both"/>
        <w:rPr>
          <w:rFonts w:ascii="Times New Roman" w:hAnsi="Times New Roman" w:cs="Times New Roman"/>
          <w:sz w:val="20"/>
          <w:szCs w:val="20"/>
        </w:rPr>
      </w:pPr>
    </w:p>
    <w:p w:rsidR="003E5BEF" w:rsidRPr="00DF6898" w:rsidRDefault="003E5BEF" w:rsidP="003E5BEF">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A. posiadających uprawnienia budowlane do kierowania robotami budowlanymi w specjalności konstrukcyjno – budowlanej bez ograniczeń</w:t>
      </w:r>
    </w:p>
    <w:tbl>
      <w:tblPr>
        <w:tblStyle w:val="Tabela-Siatka"/>
        <w:tblW w:w="0" w:type="auto"/>
        <w:tblLook w:val="04A0" w:firstRow="1" w:lastRow="0" w:firstColumn="1" w:lastColumn="0" w:noHBand="0" w:noVBand="1"/>
      </w:tblPr>
      <w:tblGrid>
        <w:gridCol w:w="1388"/>
        <w:gridCol w:w="1359"/>
        <w:gridCol w:w="1539"/>
        <w:gridCol w:w="1493"/>
        <w:gridCol w:w="1473"/>
        <w:gridCol w:w="1764"/>
      </w:tblGrid>
      <w:tr w:rsidR="00DF6898" w:rsidRPr="00DF6898" w:rsidTr="003E5BEF">
        <w:tc>
          <w:tcPr>
            <w:tcW w:w="1411" w:type="dxa"/>
          </w:tcPr>
          <w:p w:rsidR="003E5BEF" w:rsidRPr="00DF6898" w:rsidRDefault="003E5BEF" w:rsidP="003E5BEF">
            <w:pPr>
              <w:jc w:val="both"/>
              <w:rPr>
                <w:rFonts w:ascii="Times New Roman" w:hAnsi="Times New Roman" w:cs="Times New Roman"/>
                <w:sz w:val="20"/>
                <w:szCs w:val="20"/>
              </w:rPr>
            </w:pPr>
            <w:r w:rsidRPr="00DF6898">
              <w:rPr>
                <w:rFonts w:ascii="Times New Roman" w:hAnsi="Times New Roman" w:cs="Times New Roman"/>
                <w:sz w:val="20"/>
                <w:szCs w:val="20"/>
              </w:rPr>
              <w:t>IMIĘ I NAZWISKO</w:t>
            </w:r>
          </w:p>
          <w:p w:rsidR="003E5BEF" w:rsidRPr="00DF6898" w:rsidRDefault="003E5BEF" w:rsidP="003E5BEF">
            <w:pPr>
              <w:jc w:val="both"/>
              <w:rPr>
                <w:rFonts w:ascii="Times New Roman" w:hAnsi="Times New Roman" w:cs="Times New Roman"/>
                <w:sz w:val="20"/>
                <w:szCs w:val="20"/>
              </w:rPr>
            </w:pPr>
          </w:p>
        </w:tc>
        <w:tc>
          <w:tcPr>
            <w:tcW w:w="1365" w:type="dxa"/>
          </w:tcPr>
          <w:p w:rsidR="003E5BEF" w:rsidRPr="00DF6898" w:rsidRDefault="003E5BEF" w:rsidP="003E5BEF">
            <w:pPr>
              <w:jc w:val="both"/>
              <w:rPr>
                <w:rFonts w:ascii="Times New Roman" w:hAnsi="Times New Roman" w:cs="Times New Roman"/>
                <w:sz w:val="20"/>
                <w:szCs w:val="20"/>
              </w:rPr>
            </w:pPr>
            <w:r w:rsidRPr="00DF6898">
              <w:rPr>
                <w:rFonts w:ascii="Times New Roman" w:hAnsi="Times New Roman" w:cs="Times New Roman"/>
                <w:sz w:val="20"/>
                <w:szCs w:val="20"/>
              </w:rPr>
              <w:t>Kwalifikacje zawodowe (</w:t>
            </w:r>
            <w:r w:rsidRPr="00DF6898">
              <w:rPr>
                <w:rFonts w:ascii="Times New Roman" w:hAnsi="Times New Roman" w:cs="Times New Roman"/>
                <w:i/>
                <w:sz w:val="20"/>
                <w:szCs w:val="20"/>
              </w:rPr>
              <w:t>podać należy numer uprawnień budowlanych, datę ich wydania, nazwę organu wydającego</w:t>
            </w:r>
            <w:r w:rsidRPr="00DF6898">
              <w:rPr>
                <w:rFonts w:ascii="Times New Roman" w:hAnsi="Times New Roman" w:cs="Times New Roman"/>
                <w:sz w:val="20"/>
                <w:szCs w:val="20"/>
              </w:rPr>
              <w:t>)</w:t>
            </w:r>
          </w:p>
          <w:p w:rsidR="003E5BEF" w:rsidRPr="00DF6898" w:rsidRDefault="003E5BEF" w:rsidP="003E5BEF">
            <w:pPr>
              <w:jc w:val="both"/>
              <w:rPr>
                <w:rFonts w:ascii="Times New Roman" w:hAnsi="Times New Roman" w:cs="Times New Roman"/>
                <w:sz w:val="20"/>
                <w:szCs w:val="20"/>
              </w:rPr>
            </w:pPr>
          </w:p>
        </w:tc>
        <w:tc>
          <w:tcPr>
            <w:tcW w:w="1560" w:type="dxa"/>
          </w:tcPr>
          <w:p w:rsidR="003E5BEF" w:rsidRPr="00DF6898" w:rsidRDefault="003E5BEF" w:rsidP="003E5BEF">
            <w:pPr>
              <w:jc w:val="both"/>
              <w:rPr>
                <w:rFonts w:ascii="Times New Roman" w:hAnsi="Times New Roman" w:cs="Times New Roman"/>
                <w:sz w:val="20"/>
                <w:szCs w:val="20"/>
              </w:rPr>
            </w:pPr>
            <w:r w:rsidRPr="00DF6898">
              <w:rPr>
                <w:rFonts w:ascii="Times New Roman" w:hAnsi="Times New Roman" w:cs="Times New Roman"/>
                <w:sz w:val="20"/>
                <w:szCs w:val="20"/>
              </w:rPr>
              <w:t>Doświadczenie (</w:t>
            </w:r>
            <w:r w:rsidRPr="00DF6898">
              <w:rPr>
                <w:rFonts w:ascii="Times New Roman" w:hAnsi="Times New Roman" w:cs="Times New Roman"/>
                <w:i/>
                <w:sz w:val="20"/>
                <w:szCs w:val="20"/>
              </w:rPr>
              <w:t>w kierowaniu robotami budowlanymi - w latach</w:t>
            </w:r>
            <w:r w:rsidRPr="00DF6898">
              <w:rPr>
                <w:rFonts w:ascii="Times New Roman" w:hAnsi="Times New Roman" w:cs="Times New Roman"/>
                <w:sz w:val="20"/>
                <w:szCs w:val="20"/>
              </w:rPr>
              <w:t>)</w:t>
            </w:r>
          </w:p>
          <w:p w:rsidR="003E5BEF" w:rsidRPr="00DF6898" w:rsidRDefault="003E5BEF" w:rsidP="003E5BEF">
            <w:pPr>
              <w:jc w:val="both"/>
              <w:rPr>
                <w:rFonts w:ascii="Times New Roman" w:hAnsi="Times New Roman" w:cs="Times New Roman"/>
                <w:sz w:val="20"/>
                <w:szCs w:val="20"/>
              </w:rPr>
            </w:pPr>
          </w:p>
        </w:tc>
        <w:tc>
          <w:tcPr>
            <w:tcW w:w="1514" w:type="dxa"/>
          </w:tcPr>
          <w:p w:rsidR="003E5BEF" w:rsidRPr="00DF6898" w:rsidRDefault="003E5BEF" w:rsidP="003E5BEF">
            <w:pPr>
              <w:jc w:val="both"/>
              <w:rPr>
                <w:rFonts w:ascii="Times New Roman" w:hAnsi="Times New Roman" w:cs="Times New Roman"/>
                <w:sz w:val="20"/>
                <w:szCs w:val="20"/>
              </w:rPr>
            </w:pPr>
            <w:r w:rsidRPr="00DF6898">
              <w:rPr>
                <w:rFonts w:ascii="Times New Roman" w:hAnsi="Times New Roman" w:cs="Times New Roman"/>
                <w:sz w:val="20"/>
                <w:szCs w:val="20"/>
              </w:rPr>
              <w:t>Wykształcenie</w:t>
            </w:r>
          </w:p>
          <w:p w:rsidR="003E5BEF" w:rsidRPr="00DF6898" w:rsidRDefault="003E5BEF" w:rsidP="003E5BEF">
            <w:pPr>
              <w:jc w:val="both"/>
              <w:rPr>
                <w:rFonts w:ascii="Times New Roman" w:hAnsi="Times New Roman" w:cs="Times New Roman"/>
                <w:sz w:val="20"/>
                <w:szCs w:val="20"/>
              </w:rPr>
            </w:pPr>
          </w:p>
        </w:tc>
        <w:tc>
          <w:tcPr>
            <w:tcW w:w="1494" w:type="dxa"/>
          </w:tcPr>
          <w:p w:rsidR="003E5BEF" w:rsidRPr="00DF6898" w:rsidRDefault="003E5BEF" w:rsidP="003E5BEF">
            <w:pPr>
              <w:jc w:val="both"/>
              <w:rPr>
                <w:rFonts w:ascii="Times New Roman" w:hAnsi="Times New Roman" w:cs="Times New Roman"/>
                <w:sz w:val="20"/>
                <w:szCs w:val="20"/>
              </w:rPr>
            </w:pPr>
            <w:r w:rsidRPr="00DF6898">
              <w:rPr>
                <w:rFonts w:ascii="Times New Roman" w:hAnsi="Times New Roman" w:cs="Times New Roman"/>
                <w:sz w:val="20"/>
                <w:szCs w:val="20"/>
              </w:rPr>
              <w:t>Podstawa dysponowania osobami (</w:t>
            </w:r>
            <w:r w:rsidRPr="00DF6898">
              <w:rPr>
                <w:rFonts w:ascii="Times New Roman" w:hAnsi="Times New Roman" w:cs="Times New Roman"/>
                <w:i/>
                <w:sz w:val="20"/>
                <w:szCs w:val="20"/>
              </w:rPr>
              <w:t>umowa o pracę, zlecenie…, „użyczenie” przez podmiot trzeci</w:t>
            </w:r>
            <w:r w:rsidRPr="00DF6898">
              <w:rPr>
                <w:rFonts w:ascii="Times New Roman" w:hAnsi="Times New Roman" w:cs="Times New Roman"/>
                <w:sz w:val="20"/>
                <w:szCs w:val="20"/>
              </w:rPr>
              <w:t xml:space="preserve">) </w:t>
            </w:r>
          </w:p>
          <w:p w:rsidR="003E5BEF" w:rsidRPr="00DF6898" w:rsidRDefault="003E5BEF" w:rsidP="003E5BEF">
            <w:pPr>
              <w:jc w:val="both"/>
              <w:rPr>
                <w:rFonts w:ascii="Times New Roman" w:hAnsi="Times New Roman" w:cs="Times New Roman"/>
                <w:sz w:val="20"/>
                <w:szCs w:val="20"/>
              </w:rPr>
            </w:pPr>
          </w:p>
        </w:tc>
        <w:tc>
          <w:tcPr>
            <w:tcW w:w="1854" w:type="dxa"/>
          </w:tcPr>
          <w:p w:rsidR="003E5BEF" w:rsidRPr="00DF6898" w:rsidRDefault="003E5BEF" w:rsidP="003E5BEF">
            <w:pPr>
              <w:jc w:val="both"/>
              <w:rPr>
                <w:rFonts w:ascii="Times New Roman" w:hAnsi="Times New Roman" w:cs="Times New Roman"/>
                <w:sz w:val="20"/>
                <w:szCs w:val="20"/>
              </w:rPr>
            </w:pPr>
            <w:r w:rsidRPr="00DF6898">
              <w:rPr>
                <w:rFonts w:ascii="Times New Roman" w:hAnsi="Times New Roman" w:cs="Times New Roman"/>
                <w:sz w:val="20"/>
                <w:szCs w:val="20"/>
              </w:rPr>
              <w:t>Zakres planowanych do wykonywania czynności w realizacji zamówienia</w:t>
            </w:r>
          </w:p>
        </w:tc>
      </w:tr>
      <w:tr w:rsidR="00DF6898" w:rsidRPr="00DF6898" w:rsidTr="003E5BEF">
        <w:tc>
          <w:tcPr>
            <w:tcW w:w="1411" w:type="dxa"/>
          </w:tcPr>
          <w:p w:rsidR="003E5BEF" w:rsidRPr="00DF6898" w:rsidRDefault="003E5BEF" w:rsidP="00157888">
            <w:pPr>
              <w:spacing w:line="360" w:lineRule="auto"/>
              <w:jc w:val="both"/>
              <w:rPr>
                <w:rFonts w:ascii="Times New Roman" w:hAnsi="Times New Roman" w:cs="Times New Roman"/>
                <w:sz w:val="20"/>
                <w:szCs w:val="20"/>
              </w:rPr>
            </w:pPr>
          </w:p>
        </w:tc>
        <w:tc>
          <w:tcPr>
            <w:tcW w:w="1365" w:type="dxa"/>
          </w:tcPr>
          <w:p w:rsidR="003E5BEF" w:rsidRPr="00DF6898" w:rsidRDefault="003E5BEF" w:rsidP="00157888">
            <w:pPr>
              <w:spacing w:line="360" w:lineRule="auto"/>
              <w:jc w:val="both"/>
              <w:rPr>
                <w:rFonts w:ascii="Times New Roman" w:hAnsi="Times New Roman" w:cs="Times New Roman"/>
                <w:sz w:val="20"/>
                <w:szCs w:val="20"/>
              </w:rPr>
            </w:pPr>
          </w:p>
        </w:tc>
        <w:tc>
          <w:tcPr>
            <w:tcW w:w="1560" w:type="dxa"/>
          </w:tcPr>
          <w:p w:rsidR="003E5BEF" w:rsidRPr="00DF6898" w:rsidRDefault="003E5BEF" w:rsidP="00157888">
            <w:pPr>
              <w:spacing w:line="360" w:lineRule="auto"/>
              <w:jc w:val="both"/>
              <w:rPr>
                <w:rFonts w:ascii="Times New Roman" w:hAnsi="Times New Roman" w:cs="Times New Roman"/>
                <w:sz w:val="20"/>
                <w:szCs w:val="20"/>
              </w:rPr>
            </w:pPr>
          </w:p>
        </w:tc>
        <w:tc>
          <w:tcPr>
            <w:tcW w:w="1514" w:type="dxa"/>
          </w:tcPr>
          <w:p w:rsidR="003E5BEF" w:rsidRPr="00DF6898" w:rsidRDefault="003E5BEF" w:rsidP="00157888">
            <w:pPr>
              <w:spacing w:line="360" w:lineRule="auto"/>
              <w:jc w:val="both"/>
              <w:rPr>
                <w:rFonts w:ascii="Times New Roman" w:hAnsi="Times New Roman" w:cs="Times New Roman"/>
                <w:sz w:val="20"/>
                <w:szCs w:val="20"/>
              </w:rPr>
            </w:pPr>
          </w:p>
        </w:tc>
        <w:tc>
          <w:tcPr>
            <w:tcW w:w="1494" w:type="dxa"/>
          </w:tcPr>
          <w:p w:rsidR="003E5BEF" w:rsidRPr="00DF6898" w:rsidRDefault="003E5BEF" w:rsidP="00157888">
            <w:pPr>
              <w:spacing w:line="360" w:lineRule="auto"/>
              <w:jc w:val="both"/>
              <w:rPr>
                <w:rFonts w:ascii="Times New Roman" w:hAnsi="Times New Roman" w:cs="Times New Roman"/>
                <w:sz w:val="20"/>
                <w:szCs w:val="20"/>
              </w:rPr>
            </w:pPr>
          </w:p>
        </w:tc>
        <w:tc>
          <w:tcPr>
            <w:tcW w:w="1854" w:type="dxa"/>
          </w:tcPr>
          <w:p w:rsidR="003E5BEF" w:rsidRPr="00DF6898" w:rsidRDefault="003E5BEF" w:rsidP="00157888">
            <w:pPr>
              <w:spacing w:line="360" w:lineRule="auto"/>
              <w:jc w:val="both"/>
              <w:rPr>
                <w:rFonts w:ascii="Times New Roman" w:hAnsi="Times New Roman" w:cs="Times New Roman"/>
                <w:sz w:val="20"/>
                <w:szCs w:val="20"/>
              </w:rPr>
            </w:pPr>
          </w:p>
        </w:tc>
      </w:tr>
      <w:tr w:rsidR="00DF6898" w:rsidRPr="00DF6898" w:rsidTr="003E5BEF">
        <w:tc>
          <w:tcPr>
            <w:tcW w:w="1411" w:type="dxa"/>
          </w:tcPr>
          <w:p w:rsidR="003E5BEF" w:rsidRPr="00DF6898" w:rsidRDefault="003E5BEF" w:rsidP="00157888">
            <w:pPr>
              <w:spacing w:line="360" w:lineRule="auto"/>
              <w:jc w:val="both"/>
              <w:rPr>
                <w:rFonts w:ascii="Times New Roman" w:hAnsi="Times New Roman" w:cs="Times New Roman"/>
                <w:sz w:val="20"/>
                <w:szCs w:val="20"/>
              </w:rPr>
            </w:pPr>
          </w:p>
        </w:tc>
        <w:tc>
          <w:tcPr>
            <w:tcW w:w="1365" w:type="dxa"/>
          </w:tcPr>
          <w:p w:rsidR="003E5BEF" w:rsidRPr="00DF6898" w:rsidRDefault="003E5BEF" w:rsidP="00157888">
            <w:pPr>
              <w:spacing w:line="360" w:lineRule="auto"/>
              <w:jc w:val="both"/>
              <w:rPr>
                <w:rFonts w:ascii="Times New Roman" w:hAnsi="Times New Roman" w:cs="Times New Roman"/>
                <w:sz w:val="20"/>
                <w:szCs w:val="20"/>
              </w:rPr>
            </w:pPr>
          </w:p>
        </w:tc>
        <w:tc>
          <w:tcPr>
            <w:tcW w:w="1560" w:type="dxa"/>
          </w:tcPr>
          <w:p w:rsidR="003E5BEF" w:rsidRPr="00DF6898" w:rsidRDefault="003E5BEF" w:rsidP="00157888">
            <w:pPr>
              <w:spacing w:line="360" w:lineRule="auto"/>
              <w:jc w:val="both"/>
              <w:rPr>
                <w:rFonts w:ascii="Times New Roman" w:hAnsi="Times New Roman" w:cs="Times New Roman"/>
                <w:sz w:val="20"/>
                <w:szCs w:val="20"/>
              </w:rPr>
            </w:pPr>
          </w:p>
        </w:tc>
        <w:tc>
          <w:tcPr>
            <w:tcW w:w="1514" w:type="dxa"/>
          </w:tcPr>
          <w:p w:rsidR="003E5BEF" w:rsidRPr="00DF6898" w:rsidRDefault="003E5BEF" w:rsidP="00157888">
            <w:pPr>
              <w:spacing w:line="360" w:lineRule="auto"/>
              <w:jc w:val="both"/>
              <w:rPr>
                <w:rFonts w:ascii="Times New Roman" w:hAnsi="Times New Roman" w:cs="Times New Roman"/>
                <w:sz w:val="20"/>
                <w:szCs w:val="20"/>
              </w:rPr>
            </w:pPr>
          </w:p>
        </w:tc>
        <w:tc>
          <w:tcPr>
            <w:tcW w:w="1494" w:type="dxa"/>
          </w:tcPr>
          <w:p w:rsidR="003E5BEF" w:rsidRPr="00DF6898" w:rsidRDefault="003E5BEF" w:rsidP="00157888">
            <w:pPr>
              <w:spacing w:line="360" w:lineRule="auto"/>
              <w:jc w:val="both"/>
              <w:rPr>
                <w:rFonts w:ascii="Times New Roman" w:hAnsi="Times New Roman" w:cs="Times New Roman"/>
                <w:sz w:val="20"/>
                <w:szCs w:val="20"/>
              </w:rPr>
            </w:pPr>
          </w:p>
        </w:tc>
        <w:tc>
          <w:tcPr>
            <w:tcW w:w="1854" w:type="dxa"/>
          </w:tcPr>
          <w:p w:rsidR="003E5BEF" w:rsidRPr="00DF6898" w:rsidRDefault="003E5BEF" w:rsidP="00157888">
            <w:pPr>
              <w:spacing w:line="360" w:lineRule="auto"/>
              <w:jc w:val="both"/>
              <w:rPr>
                <w:rFonts w:ascii="Times New Roman" w:hAnsi="Times New Roman" w:cs="Times New Roman"/>
                <w:sz w:val="20"/>
                <w:szCs w:val="20"/>
              </w:rPr>
            </w:pPr>
          </w:p>
        </w:tc>
      </w:tr>
    </w:tbl>
    <w:p w:rsidR="003E5BEF" w:rsidRPr="00DF6898" w:rsidRDefault="003E5BEF" w:rsidP="00157888">
      <w:pPr>
        <w:spacing w:after="0" w:line="360" w:lineRule="auto"/>
        <w:jc w:val="both"/>
        <w:rPr>
          <w:rFonts w:ascii="Times New Roman" w:hAnsi="Times New Roman" w:cs="Times New Roman"/>
          <w:sz w:val="20"/>
          <w:szCs w:val="20"/>
        </w:rPr>
      </w:pPr>
    </w:p>
    <w:p w:rsidR="003E5BEF" w:rsidRPr="00DF6898" w:rsidRDefault="003E5BEF" w:rsidP="00157888">
      <w:pPr>
        <w:spacing w:after="0" w:line="360" w:lineRule="auto"/>
        <w:jc w:val="both"/>
        <w:rPr>
          <w:rFonts w:ascii="Times New Roman" w:hAnsi="Times New Roman" w:cs="Times New Roman"/>
          <w:sz w:val="20"/>
          <w:szCs w:val="20"/>
        </w:rPr>
      </w:pPr>
    </w:p>
    <w:p w:rsidR="0075481F" w:rsidRPr="00DF6898" w:rsidRDefault="003E5BE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 xml:space="preserve">B. </w:t>
      </w:r>
      <w:r w:rsidR="0075481F" w:rsidRPr="00DF6898">
        <w:rPr>
          <w:rFonts w:ascii="Times New Roman" w:hAnsi="Times New Roman" w:cs="Times New Roman"/>
          <w:sz w:val="20"/>
          <w:szCs w:val="20"/>
        </w:rPr>
        <w:t>posiadających uprawnienia do kierowania robotami w zakresie sieci, instalacji urządzeń cieplnych, wentylacyjnych, gazowych, wodociągowych i</w:t>
      </w:r>
      <w:r w:rsidRPr="00DF6898">
        <w:rPr>
          <w:rFonts w:ascii="Times New Roman" w:hAnsi="Times New Roman" w:cs="Times New Roman"/>
          <w:sz w:val="20"/>
          <w:szCs w:val="20"/>
        </w:rPr>
        <w:t xml:space="preserve"> kanalizacyjnych bez ograniczeń:</w:t>
      </w:r>
    </w:p>
    <w:tbl>
      <w:tblPr>
        <w:tblStyle w:val="Tabela-Siatka"/>
        <w:tblW w:w="0" w:type="auto"/>
        <w:tblLook w:val="04A0" w:firstRow="1" w:lastRow="0" w:firstColumn="1" w:lastColumn="0" w:noHBand="0" w:noVBand="1"/>
      </w:tblPr>
      <w:tblGrid>
        <w:gridCol w:w="1388"/>
        <w:gridCol w:w="1359"/>
        <w:gridCol w:w="1539"/>
        <w:gridCol w:w="1493"/>
        <w:gridCol w:w="1473"/>
        <w:gridCol w:w="1764"/>
      </w:tblGrid>
      <w:tr w:rsidR="00DF6898" w:rsidRPr="00DF6898" w:rsidTr="00EA151E">
        <w:tc>
          <w:tcPr>
            <w:tcW w:w="1411" w:type="dxa"/>
          </w:tcPr>
          <w:p w:rsidR="003E5BEF" w:rsidRPr="00DF6898" w:rsidRDefault="003E5BEF" w:rsidP="00EA151E">
            <w:pPr>
              <w:jc w:val="both"/>
              <w:rPr>
                <w:rFonts w:ascii="Times New Roman" w:hAnsi="Times New Roman" w:cs="Times New Roman"/>
                <w:sz w:val="20"/>
                <w:szCs w:val="20"/>
              </w:rPr>
            </w:pPr>
            <w:r w:rsidRPr="00DF6898">
              <w:rPr>
                <w:rFonts w:ascii="Times New Roman" w:hAnsi="Times New Roman" w:cs="Times New Roman"/>
                <w:sz w:val="20"/>
                <w:szCs w:val="20"/>
              </w:rPr>
              <w:t>IMIĘ I NAZWISKO</w:t>
            </w:r>
          </w:p>
          <w:p w:rsidR="003E5BEF" w:rsidRPr="00DF6898" w:rsidRDefault="003E5BEF" w:rsidP="00EA151E">
            <w:pPr>
              <w:jc w:val="both"/>
              <w:rPr>
                <w:rFonts w:ascii="Times New Roman" w:hAnsi="Times New Roman" w:cs="Times New Roman"/>
                <w:sz w:val="20"/>
                <w:szCs w:val="20"/>
              </w:rPr>
            </w:pPr>
          </w:p>
        </w:tc>
        <w:tc>
          <w:tcPr>
            <w:tcW w:w="1365" w:type="dxa"/>
          </w:tcPr>
          <w:p w:rsidR="003E5BEF" w:rsidRPr="00DF6898" w:rsidRDefault="003E5BEF" w:rsidP="00EA151E">
            <w:pPr>
              <w:jc w:val="both"/>
              <w:rPr>
                <w:rFonts w:ascii="Times New Roman" w:hAnsi="Times New Roman" w:cs="Times New Roman"/>
                <w:sz w:val="20"/>
                <w:szCs w:val="20"/>
              </w:rPr>
            </w:pPr>
            <w:r w:rsidRPr="00DF6898">
              <w:rPr>
                <w:rFonts w:ascii="Times New Roman" w:hAnsi="Times New Roman" w:cs="Times New Roman"/>
                <w:sz w:val="20"/>
                <w:szCs w:val="20"/>
              </w:rPr>
              <w:t>Kwalifikacje zawodowe (</w:t>
            </w:r>
            <w:r w:rsidRPr="00DF6898">
              <w:rPr>
                <w:rFonts w:ascii="Times New Roman" w:hAnsi="Times New Roman" w:cs="Times New Roman"/>
                <w:i/>
                <w:sz w:val="20"/>
                <w:szCs w:val="20"/>
              </w:rPr>
              <w:t>podać należy numer uprawnień budowlanych, datę ich wydania, nazwę organu wydającego</w:t>
            </w:r>
            <w:r w:rsidRPr="00DF6898">
              <w:rPr>
                <w:rFonts w:ascii="Times New Roman" w:hAnsi="Times New Roman" w:cs="Times New Roman"/>
                <w:sz w:val="20"/>
                <w:szCs w:val="20"/>
              </w:rPr>
              <w:t>)</w:t>
            </w:r>
          </w:p>
          <w:p w:rsidR="003E5BEF" w:rsidRPr="00DF6898" w:rsidRDefault="003E5BEF" w:rsidP="00EA151E">
            <w:pPr>
              <w:jc w:val="both"/>
              <w:rPr>
                <w:rFonts w:ascii="Times New Roman" w:hAnsi="Times New Roman" w:cs="Times New Roman"/>
                <w:sz w:val="20"/>
                <w:szCs w:val="20"/>
              </w:rPr>
            </w:pPr>
          </w:p>
        </w:tc>
        <w:tc>
          <w:tcPr>
            <w:tcW w:w="1560" w:type="dxa"/>
          </w:tcPr>
          <w:p w:rsidR="003E5BEF" w:rsidRPr="00DF6898" w:rsidRDefault="003E5BEF" w:rsidP="00EA151E">
            <w:pPr>
              <w:jc w:val="both"/>
              <w:rPr>
                <w:rFonts w:ascii="Times New Roman" w:hAnsi="Times New Roman" w:cs="Times New Roman"/>
                <w:sz w:val="20"/>
                <w:szCs w:val="20"/>
              </w:rPr>
            </w:pPr>
            <w:r w:rsidRPr="00DF6898">
              <w:rPr>
                <w:rFonts w:ascii="Times New Roman" w:hAnsi="Times New Roman" w:cs="Times New Roman"/>
                <w:sz w:val="20"/>
                <w:szCs w:val="20"/>
              </w:rPr>
              <w:t>Doświadczenie (</w:t>
            </w:r>
            <w:r w:rsidRPr="00DF6898">
              <w:rPr>
                <w:rFonts w:ascii="Times New Roman" w:hAnsi="Times New Roman" w:cs="Times New Roman"/>
                <w:i/>
                <w:sz w:val="20"/>
                <w:szCs w:val="20"/>
              </w:rPr>
              <w:t>w kierowaniu robotami budowlanymi - w latach</w:t>
            </w:r>
            <w:r w:rsidRPr="00DF6898">
              <w:rPr>
                <w:rFonts w:ascii="Times New Roman" w:hAnsi="Times New Roman" w:cs="Times New Roman"/>
                <w:sz w:val="20"/>
                <w:szCs w:val="20"/>
              </w:rPr>
              <w:t>)</w:t>
            </w:r>
          </w:p>
          <w:p w:rsidR="003E5BEF" w:rsidRPr="00DF6898" w:rsidRDefault="003E5BEF" w:rsidP="00EA151E">
            <w:pPr>
              <w:jc w:val="both"/>
              <w:rPr>
                <w:rFonts w:ascii="Times New Roman" w:hAnsi="Times New Roman" w:cs="Times New Roman"/>
                <w:sz w:val="20"/>
                <w:szCs w:val="20"/>
              </w:rPr>
            </w:pPr>
          </w:p>
        </w:tc>
        <w:tc>
          <w:tcPr>
            <w:tcW w:w="1514" w:type="dxa"/>
          </w:tcPr>
          <w:p w:rsidR="003E5BEF" w:rsidRPr="00DF6898" w:rsidRDefault="003E5BEF" w:rsidP="00EA151E">
            <w:pPr>
              <w:jc w:val="both"/>
              <w:rPr>
                <w:rFonts w:ascii="Times New Roman" w:hAnsi="Times New Roman" w:cs="Times New Roman"/>
                <w:sz w:val="20"/>
                <w:szCs w:val="20"/>
              </w:rPr>
            </w:pPr>
            <w:r w:rsidRPr="00DF6898">
              <w:rPr>
                <w:rFonts w:ascii="Times New Roman" w:hAnsi="Times New Roman" w:cs="Times New Roman"/>
                <w:sz w:val="20"/>
                <w:szCs w:val="20"/>
              </w:rPr>
              <w:t>Wykształcenie</w:t>
            </w:r>
          </w:p>
          <w:p w:rsidR="003E5BEF" w:rsidRPr="00DF6898" w:rsidRDefault="003E5BEF" w:rsidP="00EA151E">
            <w:pPr>
              <w:jc w:val="both"/>
              <w:rPr>
                <w:rFonts w:ascii="Times New Roman" w:hAnsi="Times New Roman" w:cs="Times New Roman"/>
                <w:sz w:val="20"/>
                <w:szCs w:val="20"/>
              </w:rPr>
            </w:pPr>
          </w:p>
        </w:tc>
        <w:tc>
          <w:tcPr>
            <w:tcW w:w="1494" w:type="dxa"/>
          </w:tcPr>
          <w:p w:rsidR="003E5BEF" w:rsidRPr="00DF6898" w:rsidRDefault="003E5BEF" w:rsidP="00EA151E">
            <w:pPr>
              <w:jc w:val="both"/>
              <w:rPr>
                <w:rFonts w:ascii="Times New Roman" w:hAnsi="Times New Roman" w:cs="Times New Roman"/>
                <w:sz w:val="20"/>
                <w:szCs w:val="20"/>
              </w:rPr>
            </w:pPr>
            <w:r w:rsidRPr="00DF6898">
              <w:rPr>
                <w:rFonts w:ascii="Times New Roman" w:hAnsi="Times New Roman" w:cs="Times New Roman"/>
                <w:sz w:val="20"/>
                <w:szCs w:val="20"/>
              </w:rPr>
              <w:t>Podstawa dysponowania osobami (</w:t>
            </w:r>
            <w:r w:rsidRPr="00DF6898">
              <w:rPr>
                <w:rFonts w:ascii="Times New Roman" w:hAnsi="Times New Roman" w:cs="Times New Roman"/>
                <w:i/>
                <w:sz w:val="20"/>
                <w:szCs w:val="20"/>
              </w:rPr>
              <w:t>umowa o pracę, zlecenie…, „użyczenie” przez podmiot trzeci</w:t>
            </w:r>
            <w:r w:rsidRPr="00DF6898">
              <w:rPr>
                <w:rFonts w:ascii="Times New Roman" w:hAnsi="Times New Roman" w:cs="Times New Roman"/>
                <w:sz w:val="20"/>
                <w:szCs w:val="20"/>
              </w:rPr>
              <w:t xml:space="preserve">) </w:t>
            </w:r>
          </w:p>
          <w:p w:rsidR="003E5BEF" w:rsidRPr="00DF6898" w:rsidRDefault="003E5BEF" w:rsidP="00EA151E">
            <w:pPr>
              <w:jc w:val="both"/>
              <w:rPr>
                <w:rFonts w:ascii="Times New Roman" w:hAnsi="Times New Roman" w:cs="Times New Roman"/>
                <w:sz w:val="20"/>
                <w:szCs w:val="20"/>
              </w:rPr>
            </w:pPr>
          </w:p>
        </w:tc>
        <w:tc>
          <w:tcPr>
            <w:tcW w:w="1854" w:type="dxa"/>
          </w:tcPr>
          <w:p w:rsidR="003E5BEF" w:rsidRPr="00DF6898" w:rsidRDefault="003E5BEF" w:rsidP="00EA151E">
            <w:pPr>
              <w:jc w:val="both"/>
              <w:rPr>
                <w:rFonts w:ascii="Times New Roman" w:hAnsi="Times New Roman" w:cs="Times New Roman"/>
                <w:sz w:val="20"/>
                <w:szCs w:val="20"/>
              </w:rPr>
            </w:pPr>
            <w:r w:rsidRPr="00DF6898">
              <w:rPr>
                <w:rFonts w:ascii="Times New Roman" w:hAnsi="Times New Roman" w:cs="Times New Roman"/>
                <w:sz w:val="20"/>
                <w:szCs w:val="20"/>
              </w:rPr>
              <w:t>Zakres planowanych do wykonywania czynności w realizacji zamówienia</w:t>
            </w:r>
          </w:p>
        </w:tc>
      </w:tr>
      <w:tr w:rsidR="00DF6898" w:rsidRPr="00DF6898" w:rsidTr="00EA151E">
        <w:tc>
          <w:tcPr>
            <w:tcW w:w="1411" w:type="dxa"/>
          </w:tcPr>
          <w:p w:rsidR="003E5BEF" w:rsidRPr="00DF6898" w:rsidRDefault="003E5BEF" w:rsidP="00EA151E">
            <w:pPr>
              <w:spacing w:line="360" w:lineRule="auto"/>
              <w:jc w:val="both"/>
              <w:rPr>
                <w:rFonts w:ascii="Times New Roman" w:hAnsi="Times New Roman" w:cs="Times New Roman"/>
                <w:sz w:val="20"/>
                <w:szCs w:val="20"/>
              </w:rPr>
            </w:pPr>
          </w:p>
        </w:tc>
        <w:tc>
          <w:tcPr>
            <w:tcW w:w="1365" w:type="dxa"/>
          </w:tcPr>
          <w:p w:rsidR="003E5BEF" w:rsidRPr="00DF6898" w:rsidRDefault="003E5BEF" w:rsidP="00EA151E">
            <w:pPr>
              <w:spacing w:line="360" w:lineRule="auto"/>
              <w:jc w:val="both"/>
              <w:rPr>
                <w:rFonts w:ascii="Times New Roman" w:hAnsi="Times New Roman" w:cs="Times New Roman"/>
                <w:sz w:val="20"/>
                <w:szCs w:val="20"/>
              </w:rPr>
            </w:pPr>
          </w:p>
        </w:tc>
        <w:tc>
          <w:tcPr>
            <w:tcW w:w="1560" w:type="dxa"/>
          </w:tcPr>
          <w:p w:rsidR="003E5BEF" w:rsidRPr="00DF6898" w:rsidRDefault="003E5BEF" w:rsidP="00EA151E">
            <w:pPr>
              <w:spacing w:line="360" w:lineRule="auto"/>
              <w:jc w:val="both"/>
              <w:rPr>
                <w:rFonts w:ascii="Times New Roman" w:hAnsi="Times New Roman" w:cs="Times New Roman"/>
                <w:sz w:val="20"/>
                <w:szCs w:val="20"/>
              </w:rPr>
            </w:pPr>
          </w:p>
        </w:tc>
        <w:tc>
          <w:tcPr>
            <w:tcW w:w="1514" w:type="dxa"/>
          </w:tcPr>
          <w:p w:rsidR="003E5BEF" w:rsidRPr="00DF6898" w:rsidRDefault="003E5BEF" w:rsidP="00EA151E">
            <w:pPr>
              <w:spacing w:line="360" w:lineRule="auto"/>
              <w:jc w:val="both"/>
              <w:rPr>
                <w:rFonts w:ascii="Times New Roman" w:hAnsi="Times New Roman" w:cs="Times New Roman"/>
                <w:sz w:val="20"/>
                <w:szCs w:val="20"/>
              </w:rPr>
            </w:pPr>
          </w:p>
        </w:tc>
        <w:tc>
          <w:tcPr>
            <w:tcW w:w="1494" w:type="dxa"/>
          </w:tcPr>
          <w:p w:rsidR="003E5BEF" w:rsidRPr="00DF6898" w:rsidRDefault="003E5BEF" w:rsidP="00EA151E">
            <w:pPr>
              <w:spacing w:line="360" w:lineRule="auto"/>
              <w:jc w:val="both"/>
              <w:rPr>
                <w:rFonts w:ascii="Times New Roman" w:hAnsi="Times New Roman" w:cs="Times New Roman"/>
                <w:sz w:val="20"/>
                <w:szCs w:val="20"/>
              </w:rPr>
            </w:pPr>
          </w:p>
        </w:tc>
        <w:tc>
          <w:tcPr>
            <w:tcW w:w="1854" w:type="dxa"/>
          </w:tcPr>
          <w:p w:rsidR="003E5BEF" w:rsidRPr="00DF6898" w:rsidRDefault="003E5BEF" w:rsidP="00EA151E">
            <w:pPr>
              <w:spacing w:line="360" w:lineRule="auto"/>
              <w:jc w:val="both"/>
              <w:rPr>
                <w:rFonts w:ascii="Times New Roman" w:hAnsi="Times New Roman" w:cs="Times New Roman"/>
                <w:sz w:val="20"/>
                <w:szCs w:val="20"/>
              </w:rPr>
            </w:pPr>
          </w:p>
        </w:tc>
      </w:tr>
      <w:tr w:rsidR="003E5BEF" w:rsidRPr="00DF6898" w:rsidTr="00EA151E">
        <w:tc>
          <w:tcPr>
            <w:tcW w:w="1411" w:type="dxa"/>
          </w:tcPr>
          <w:p w:rsidR="003E5BEF" w:rsidRPr="00DF6898" w:rsidRDefault="003E5BEF" w:rsidP="00EA151E">
            <w:pPr>
              <w:spacing w:line="360" w:lineRule="auto"/>
              <w:jc w:val="both"/>
              <w:rPr>
                <w:rFonts w:ascii="Times New Roman" w:hAnsi="Times New Roman" w:cs="Times New Roman"/>
                <w:sz w:val="20"/>
                <w:szCs w:val="20"/>
              </w:rPr>
            </w:pPr>
          </w:p>
        </w:tc>
        <w:tc>
          <w:tcPr>
            <w:tcW w:w="1365" w:type="dxa"/>
          </w:tcPr>
          <w:p w:rsidR="003E5BEF" w:rsidRPr="00DF6898" w:rsidRDefault="003E5BEF" w:rsidP="00EA151E">
            <w:pPr>
              <w:spacing w:line="360" w:lineRule="auto"/>
              <w:jc w:val="both"/>
              <w:rPr>
                <w:rFonts w:ascii="Times New Roman" w:hAnsi="Times New Roman" w:cs="Times New Roman"/>
                <w:sz w:val="20"/>
                <w:szCs w:val="20"/>
              </w:rPr>
            </w:pPr>
          </w:p>
        </w:tc>
        <w:tc>
          <w:tcPr>
            <w:tcW w:w="1560" w:type="dxa"/>
          </w:tcPr>
          <w:p w:rsidR="003E5BEF" w:rsidRPr="00DF6898" w:rsidRDefault="003E5BEF" w:rsidP="00EA151E">
            <w:pPr>
              <w:spacing w:line="360" w:lineRule="auto"/>
              <w:jc w:val="both"/>
              <w:rPr>
                <w:rFonts w:ascii="Times New Roman" w:hAnsi="Times New Roman" w:cs="Times New Roman"/>
                <w:sz w:val="20"/>
                <w:szCs w:val="20"/>
              </w:rPr>
            </w:pPr>
          </w:p>
        </w:tc>
        <w:tc>
          <w:tcPr>
            <w:tcW w:w="1514" w:type="dxa"/>
          </w:tcPr>
          <w:p w:rsidR="003E5BEF" w:rsidRPr="00DF6898" w:rsidRDefault="003E5BEF" w:rsidP="00EA151E">
            <w:pPr>
              <w:spacing w:line="360" w:lineRule="auto"/>
              <w:jc w:val="both"/>
              <w:rPr>
                <w:rFonts w:ascii="Times New Roman" w:hAnsi="Times New Roman" w:cs="Times New Roman"/>
                <w:sz w:val="20"/>
                <w:szCs w:val="20"/>
              </w:rPr>
            </w:pPr>
          </w:p>
        </w:tc>
        <w:tc>
          <w:tcPr>
            <w:tcW w:w="1494" w:type="dxa"/>
          </w:tcPr>
          <w:p w:rsidR="003E5BEF" w:rsidRPr="00DF6898" w:rsidRDefault="003E5BEF" w:rsidP="00EA151E">
            <w:pPr>
              <w:spacing w:line="360" w:lineRule="auto"/>
              <w:jc w:val="both"/>
              <w:rPr>
                <w:rFonts w:ascii="Times New Roman" w:hAnsi="Times New Roman" w:cs="Times New Roman"/>
                <w:sz w:val="20"/>
                <w:szCs w:val="20"/>
              </w:rPr>
            </w:pPr>
          </w:p>
        </w:tc>
        <w:tc>
          <w:tcPr>
            <w:tcW w:w="1854" w:type="dxa"/>
          </w:tcPr>
          <w:p w:rsidR="003E5BEF" w:rsidRPr="00DF6898" w:rsidRDefault="003E5BEF" w:rsidP="00EA151E">
            <w:pPr>
              <w:spacing w:line="360" w:lineRule="auto"/>
              <w:jc w:val="both"/>
              <w:rPr>
                <w:rFonts w:ascii="Times New Roman" w:hAnsi="Times New Roman" w:cs="Times New Roman"/>
                <w:sz w:val="20"/>
                <w:szCs w:val="20"/>
              </w:rPr>
            </w:pPr>
          </w:p>
        </w:tc>
      </w:tr>
    </w:tbl>
    <w:p w:rsidR="003E5BEF" w:rsidRPr="00DF6898" w:rsidRDefault="003E5BEF" w:rsidP="00157888">
      <w:pPr>
        <w:spacing w:after="0" w:line="360" w:lineRule="auto"/>
        <w:jc w:val="both"/>
        <w:rPr>
          <w:rFonts w:ascii="Times New Roman" w:hAnsi="Times New Roman" w:cs="Times New Roman"/>
          <w:sz w:val="20"/>
          <w:szCs w:val="20"/>
        </w:rPr>
      </w:pPr>
    </w:p>
    <w:p w:rsidR="003C77BC" w:rsidRPr="00DF6898" w:rsidRDefault="003C77BC" w:rsidP="00157888">
      <w:pPr>
        <w:spacing w:after="0" w:line="360" w:lineRule="auto"/>
        <w:jc w:val="both"/>
        <w:rPr>
          <w:rFonts w:ascii="Times New Roman" w:hAnsi="Times New Roman" w:cs="Times New Roman"/>
          <w:sz w:val="20"/>
          <w:szCs w:val="20"/>
        </w:rPr>
      </w:pPr>
    </w:p>
    <w:p w:rsidR="003C77BC" w:rsidRPr="00DF6898" w:rsidRDefault="003C77BC" w:rsidP="00157888">
      <w:pPr>
        <w:spacing w:after="0" w:line="360" w:lineRule="auto"/>
        <w:jc w:val="both"/>
        <w:rPr>
          <w:rFonts w:ascii="Times New Roman" w:hAnsi="Times New Roman" w:cs="Times New Roman"/>
          <w:sz w:val="20"/>
          <w:szCs w:val="20"/>
        </w:rPr>
      </w:pPr>
    </w:p>
    <w:p w:rsidR="0075481F"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PODPIS</w:t>
      </w:r>
    </w:p>
    <w:p w:rsidR="005C2E71" w:rsidRPr="00DF6898" w:rsidRDefault="0075481F" w:rsidP="00157888">
      <w:pPr>
        <w:spacing w:after="0" w:line="360" w:lineRule="auto"/>
        <w:jc w:val="both"/>
        <w:rPr>
          <w:rFonts w:ascii="Times New Roman" w:hAnsi="Times New Roman" w:cs="Times New Roman"/>
          <w:sz w:val="20"/>
          <w:szCs w:val="20"/>
        </w:rPr>
      </w:pPr>
      <w:r w:rsidRPr="00DF6898">
        <w:rPr>
          <w:rFonts w:ascii="Times New Roman" w:hAnsi="Times New Roman" w:cs="Times New Roman"/>
          <w:sz w:val="20"/>
          <w:szCs w:val="20"/>
        </w:rPr>
        <w:t>____________________________________</w:t>
      </w:r>
    </w:p>
    <w:sectPr w:rsidR="005C2E71" w:rsidRPr="00DF6898" w:rsidSect="00776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lowerLetter"/>
      <w:lvlText w:val="%1)"/>
      <w:lvlJc w:val="left"/>
      <w:pPr>
        <w:tabs>
          <w:tab w:val="num" w:pos="0"/>
        </w:tabs>
        <w:ind w:left="360" w:hanging="360"/>
      </w:pPr>
      <w:rPr>
        <w:rFonts w:ascii="Verdana" w:hAnsi="Verdana" w:cs="Arial"/>
        <w:b w:val="0"/>
        <w:bCs w:val="0"/>
        <w:iCs/>
        <w:sz w:val="20"/>
        <w:szCs w:val="20"/>
        <w:lang w:val="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9"/>
    <w:multiLevelType w:val="singleLevel"/>
    <w:tmpl w:val="58C0186C"/>
    <w:name w:val="WW8Num9"/>
    <w:lvl w:ilvl="0">
      <w:start w:val="1"/>
      <w:numFmt w:val="decimal"/>
      <w:lvlText w:val="%1)"/>
      <w:lvlJc w:val="left"/>
      <w:pPr>
        <w:tabs>
          <w:tab w:val="num" w:pos="0"/>
        </w:tabs>
        <w:ind w:left="720" w:hanging="360"/>
      </w:pPr>
      <w:rPr>
        <w:rFonts w:ascii="Times New Roman" w:hAnsi="Times New Roman" w:cs="Times New Roman" w:hint="default"/>
        <w:b w:val="0"/>
        <w:bCs w:val="0"/>
        <w:iCs/>
        <w:sz w:val="22"/>
        <w:szCs w:val="22"/>
      </w:rPr>
    </w:lvl>
  </w:abstractNum>
  <w:abstractNum w:abstractNumId="2" w15:restartNumberingAfterBreak="0">
    <w:nsid w:val="03713AC7"/>
    <w:multiLevelType w:val="hybridMultilevel"/>
    <w:tmpl w:val="1294FC8E"/>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3" w15:restartNumberingAfterBreak="0">
    <w:nsid w:val="0C0D7502"/>
    <w:multiLevelType w:val="hybridMultilevel"/>
    <w:tmpl w:val="3DD23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243B84"/>
    <w:multiLevelType w:val="hybridMultilevel"/>
    <w:tmpl w:val="043CF068"/>
    <w:lvl w:ilvl="0" w:tplc="990CE1B2">
      <w:start w:val="1"/>
      <w:numFmt w:val="lowerLetter"/>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0016455"/>
    <w:multiLevelType w:val="hybridMultilevel"/>
    <w:tmpl w:val="DF9AD03E"/>
    <w:lvl w:ilvl="0" w:tplc="60364EEC">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6" w15:restartNumberingAfterBreak="0">
    <w:nsid w:val="318A37E2"/>
    <w:multiLevelType w:val="hybridMultilevel"/>
    <w:tmpl w:val="C3DA3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957881"/>
    <w:multiLevelType w:val="hybridMultilevel"/>
    <w:tmpl w:val="7FBCB24A"/>
    <w:lvl w:ilvl="0" w:tplc="04150019">
      <w:start w:val="1"/>
      <w:numFmt w:val="lowerLetter"/>
      <w:lvlText w:val="%1."/>
      <w:lvlJc w:val="left"/>
      <w:pPr>
        <w:ind w:left="1755" w:hanging="360"/>
      </w:pPr>
    </w:lvl>
    <w:lvl w:ilvl="1" w:tplc="04150019" w:tentative="1">
      <w:start w:val="1"/>
      <w:numFmt w:val="lowerLetter"/>
      <w:lvlText w:val="%2."/>
      <w:lvlJc w:val="left"/>
      <w:pPr>
        <w:ind w:left="2475" w:hanging="360"/>
      </w:pPr>
    </w:lvl>
    <w:lvl w:ilvl="2" w:tplc="0415001B" w:tentative="1">
      <w:start w:val="1"/>
      <w:numFmt w:val="lowerRoman"/>
      <w:lvlText w:val="%3."/>
      <w:lvlJc w:val="right"/>
      <w:pPr>
        <w:ind w:left="3195" w:hanging="180"/>
      </w:pPr>
    </w:lvl>
    <w:lvl w:ilvl="3" w:tplc="0415000F" w:tentative="1">
      <w:start w:val="1"/>
      <w:numFmt w:val="decimal"/>
      <w:lvlText w:val="%4."/>
      <w:lvlJc w:val="left"/>
      <w:pPr>
        <w:ind w:left="3915" w:hanging="360"/>
      </w:pPr>
    </w:lvl>
    <w:lvl w:ilvl="4" w:tplc="04150019" w:tentative="1">
      <w:start w:val="1"/>
      <w:numFmt w:val="lowerLetter"/>
      <w:lvlText w:val="%5."/>
      <w:lvlJc w:val="left"/>
      <w:pPr>
        <w:ind w:left="4635" w:hanging="360"/>
      </w:pPr>
    </w:lvl>
    <w:lvl w:ilvl="5" w:tplc="0415001B" w:tentative="1">
      <w:start w:val="1"/>
      <w:numFmt w:val="lowerRoman"/>
      <w:lvlText w:val="%6."/>
      <w:lvlJc w:val="right"/>
      <w:pPr>
        <w:ind w:left="5355" w:hanging="180"/>
      </w:pPr>
    </w:lvl>
    <w:lvl w:ilvl="6" w:tplc="0415000F" w:tentative="1">
      <w:start w:val="1"/>
      <w:numFmt w:val="decimal"/>
      <w:lvlText w:val="%7."/>
      <w:lvlJc w:val="left"/>
      <w:pPr>
        <w:ind w:left="6075" w:hanging="360"/>
      </w:pPr>
    </w:lvl>
    <w:lvl w:ilvl="7" w:tplc="04150019" w:tentative="1">
      <w:start w:val="1"/>
      <w:numFmt w:val="lowerLetter"/>
      <w:lvlText w:val="%8."/>
      <w:lvlJc w:val="left"/>
      <w:pPr>
        <w:ind w:left="6795" w:hanging="360"/>
      </w:pPr>
    </w:lvl>
    <w:lvl w:ilvl="8" w:tplc="0415001B" w:tentative="1">
      <w:start w:val="1"/>
      <w:numFmt w:val="lowerRoman"/>
      <w:lvlText w:val="%9."/>
      <w:lvlJc w:val="right"/>
      <w:pPr>
        <w:ind w:left="7515" w:hanging="180"/>
      </w:pPr>
    </w:lvl>
  </w:abstractNum>
  <w:abstractNum w:abstractNumId="8" w15:restartNumberingAfterBreak="0">
    <w:nsid w:val="35CD2919"/>
    <w:multiLevelType w:val="hybridMultilevel"/>
    <w:tmpl w:val="04082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F11D4B"/>
    <w:multiLevelType w:val="hybridMultilevel"/>
    <w:tmpl w:val="EBE40DC4"/>
    <w:lvl w:ilvl="0" w:tplc="04150019">
      <w:start w:val="1"/>
      <w:numFmt w:val="lowerLetter"/>
      <w:lvlText w:val="%1."/>
      <w:lvlJc w:val="left"/>
      <w:pPr>
        <w:ind w:left="1436" w:hanging="360"/>
      </w:pPr>
      <w:rPr>
        <w:rFonts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10" w15:restartNumberingAfterBreak="0">
    <w:nsid w:val="36CE4DA7"/>
    <w:multiLevelType w:val="hybridMultilevel"/>
    <w:tmpl w:val="91CE3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291C53"/>
    <w:multiLevelType w:val="hybridMultilevel"/>
    <w:tmpl w:val="9C725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1E6D37"/>
    <w:multiLevelType w:val="hybridMultilevel"/>
    <w:tmpl w:val="EFA41C36"/>
    <w:lvl w:ilvl="0" w:tplc="04150019">
      <w:start w:val="1"/>
      <w:numFmt w:val="lowerLetter"/>
      <w:lvlText w:val="%1."/>
      <w:lvlJc w:val="left"/>
      <w:pPr>
        <w:ind w:left="1755" w:hanging="360"/>
      </w:pPr>
    </w:lvl>
    <w:lvl w:ilvl="1" w:tplc="04150019" w:tentative="1">
      <w:start w:val="1"/>
      <w:numFmt w:val="lowerLetter"/>
      <w:lvlText w:val="%2."/>
      <w:lvlJc w:val="left"/>
      <w:pPr>
        <w:ind w:left="2475" w:hanging="360"/>
      </w:pPr>
    </w:lvl>
    <w:lvl w:ilvl="2" w:tplc="0415001B" w:tentative="1">
      <w:start w:val="1"/>
      <w:numFmt w:val="lowerRoman"/>
      <w:lvlText w:val="%3."/>
      <w:lvlJc w:val="right"/>
      <w:pPr>
        <w:ind w:left="3195" w:hanging="180"/>
      </w:pPr>
    </w:lvl>
    <w:lvl w:ilvl="3" w:tplc="0415000F" w:tentative="1">
      <w:start w:val="1"/>
      <w:numFmt w:val="decimal"/>
      <w:lvlText w:val="%4."/>
      <w:lvlJc w:val="left"/>
      <w:pPr>
        <w:ind w:left="3915" w:hanging="360"/>
      </w:pPr>
    </w:lvl>
    <w:lvl w:ilvl="4" w:tplc="04150019" w:tentative="1">
      <w:start w:val="1"/>
      <w:numFmt w:val="lowerLetter"/>
      <w:lvlText w:val="%5."/>
      <w:lvlJc w:val="left"/>
      <w:pPr>
        <w:ind w:left="4635" w:hanging="360"/>
      </w:pPr>
    </w:lvl>
    <w:lvl w:ilvl="5" w:tplc="0415001B" w:tentative="1">
      <w:start w:val="1"/>
      <w:numFmt w:val="lowerRoman"/>
      <w:lvlText w:val="%6."/>
      <w:lvlJc w:val="right"/>
      <w:pPr>
        <w:ind w:left="5355" w:hanging="180"/>
      </w:pPr>
    </w:lvl>
    <w:lvl w:ilvl="6" w:tplc="0415000F" w:tentative="1">
      <w:start w:val="1"/>
      <w:numFmt w:val="decimal"/>
      <w:lvlText w:val="%7."/>
      <w:lvlJc w:val="left"/>
      <w:pPr>
        <w:ind w:left="6075" w:hanging="360"/>
      </w:pPr>
    </w:lvl>
    <w:lvl w:ilvl="7" w:tplc="04150019" w:tentative="1">
      <w:start w:val="1"/>
      <w:numFmt w:val="lowerLetter"/>
      <w:lvlText w:val="%8."/>
      <w:lvlJc w:val="left"/>
      <w:pPr>
        <w:ind w:left="6795" w:hanging="360"/>
      </w:pPr>
    </w:lvl>
    <w:lvl w:ilvl="8" w:tplc="0415001B" w:tentative="1">
      <w:start w:val="1"/>
      <w:numFmt w:val="lowerRoman"/>
      <w:lvlText w:val="%9."/>
      <w:lvlJc w:val="right"/>
      <w:pPr>
        <w:ind w:left="7515" w:hanging="180"/>
      </w:pPr>
    </w:lvl>
  </w:abstractNum>
  <w:abstractNum w:abstractNumId="13" w15:restartNumberingAfterBreak="0">
    <w:nsid w:val="5A2A38B7"/>
    <w:multiLevelType w:val="hybridMultilevel"/>
    <w:tmpl w:val="313674F6"/>
    <w:lvl w:ilvl="0" w:tplc="2FE82F4E">
      <w:start w:val="8"/>
      <w:numFmt w:val="decimal"/>
      <w:lvlText w:val="%1."/>
      <w:lvlJc w:val="left"/>
      <w:pPr>
        <w:ind w:left="720" w:hanging="360"/>
      </w:pPr>
      <w:rPr>
        <w:rFonts w:eastAsia="Times New Roman"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8733AF"/>
    <w:multiLevelType w:val="multilevel"/>
    <w:tmpl w:val="06A2DF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650705"/>
    <w:multiLevelType w:val="hybridMultilevel"/>
    <w:tmpl w:val="0096DCE6"/>
    <w:lvl w:ilvl="0" w:tplc="60364EEC">
      <w:start w:val="1"/>
      <w:numFmt w:val="bullet"/>
      <w:lvlText w:val=""/>
      <w:lvlJc w:val="left"/>
      <w:pPr>
        <w:ind w:left="1853" w:hanging="360"/>
      </w:pPr>
      <w:rPr>
        <w:rFonts w:ascii="Symbol" w:hAnsi="Symbol"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16" w15:restartNumberingAfterBreak="0">
    <w:nsid w:val="6C682817"/>
    <w:multiLevelType w:val="hybridMultilevel"/>
    <w:tmpl w:val="4B88388E"/>
    <w:lvl w:ilvl="0" w:tplc="60364EEC">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17" w15:restartNumberingAfterBreak="0">
    <w:nsid w:val="6DAA62F3"/>
    <w:multiLevelType w:val="hybridMultilevel"/>
    <w:tmpl w:val="F23C7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E159ED"/>
    <w:multiLevelType w:val="hybridMultilevel"/>
    <w:tmpl w:val="3F82C9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4"/>
  </w:num>
  <w:num w:numId="4">
    <w:abstractNumId w:val="13"/>
  </w:num>
  <w:num w:numId="5">
    <w:abstractNumId w:val="6"/>
  </w:num>
  <w:num w:numId="6">
    <w:abstractNumId w:val="11"/>
  </w:num>
  <w:num w:numId="7">
    <w:abstractNumId w:val="18"/>
  </w:num>
  <w:num w:numId="8">
    <w:abstractNumId w:val="4"/>
  </w:num>
  <w:num w:numId="9">
    <w:abstractNumId w:val="8"/>
  </w:num>
  <w:num w:numId="10">
    <w:abstractNumId w:val="2"/>
  </w:num>
  <w:num w:numId="11">
    <w:abstractNumId w:val="7"/>
  </w:num>
  <w:num w:numId="12">
    <w:abstractNumId w:val="12"/>
  </w:num>
  <w:num w:numId="13">
    <w:abstractNumId w:val="5"/>
  </w:num>
  <w:num w:numId="14">
    <w:abstractNumId w:val="15"/>
  </w:num>
  <w:num w:numId="15">
    <w:abstractNumId w:val="16"/>
  </w:num>
  <w:num w:numId="16">
    <w:abstractNumId w:val="9"/>
  </w:num>
  <w:num w:numId="17">
    <w:abstractNumId w:val="17"/>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93"/>
    <w:rsid w:val="00000443"/>
    <w:rsid w:val="00000F75"/>
    <w:rsid w:val="00002EB6"/>
    <w:rsid w:val="00003E3F"/>
    <w:rsid w:val="00010DA2"/>
    <w:rsid w:val="00011990"/>
    <w:rsid w:val="00014E27"/>
    <w:rsid w:val="00014E88"/>
    <w:rsid w:val="000161C0"/>
    <w:rsid w:val="00016408"/>
    <w:rsid w:val="00020096"/>
    <w:rsid w:val="000211E2"/>
    <w:rsid w:val="00021964"/>
    <w:rsid w:val="00024A5F"/>
    <w:rsid w:val="000251EE"/>
    <w:rsid w:val="000253FA"/>
    <w:rsid w:val="0002562E"/>
    <w:rsid w:val="000269C3"/>
    <w:rsid w:val="00030710"/>
    <w:rsid w:val="00034EE0"/>
    <w:rsid w:val="000422FA"/>
    <w:rsid w:val="000429AD"/>
    <w:rsid w:val="00043DC8"/>
    <w:rsid w:val="00045751"/>
    <w:rsid w:val="00050492"/>
    <w:rsid w:val="000512AF"/>
    <w:rsid w:val="00055546"/>
    <w:rsid w:val="00056721"/>
    <w:rsid w:val="00056D89"/>
    <w:rsid w:val="00057247"/>
    <w:rsid w:val="00062B95"/>
    <w:rsid w:val="0006534D"/>
    <w:rsid w:val="000666C1"/>
    <w:rsid w:val="00067895"/>
    <w:rsid w:val="00071ADE"/>
    <w:rsid w:val="00072A36"/>
    <w:rsid w:val="000762AF"/>
    <w:rsid w:val="00081C26"/>
    <w:rsid w:val="0008218A"/>
    <w:rsid w:val="00083703"/>
    <w:rsid w:val="00083DFE"/>
    <w:rsid w:val="00083F06"/>
    <w:rsid w:val="000853AD"/>
    <w:rsid w:val="00090070"/>
    <w:rsid w:val="00090392"/>
    <w:rsid w:val="00090A02"/>
    <w:rsid w:val="000A25E7"/>
    <w:rsid w:val="000A2C33"/>
    <w:rsid w:val="000A39A5"/>
    <w:rsid w:val="000A5B60"/>
    <w:rsid w:val="000A6618"/>
    <w:rsid w:val="000A72DC"/>
    <w:rsid w:val="000B2A4E"/>
    <w:rsid w:val="000B4758"/>
    <w:rsid w:val="000B5469"/>
    <w:rsid w:val="000B5769"/>
    <w:rsid w:val="000B5D6C"/>
    <w:rsid w:val="000B6196"/>
    <w:rsid w:val="000B7862"/>
    <w:rsid w:val="000B7E34"/>
    <w:rsid w:val="000C0DF0"/>
    <w:rsid w:val="000C33D2"/>
    <w:rsid w:val="000C45A7"/>
    <w:rsid w:val="000C4911"/>
    <w:rsid w:val="000C5AFF"/>
    <w:rsid w:val="000C62B4"/>
    <w:rsid w:val="000C73DA"/>
    <w:rsid w:val="000D3B4C"/>
    <w:rsid w:val="000D48EC"/>
    <w:rsid w:val="000D5121"/>
    <w:rsid w:val="000D5175"/>
    <w:rsid w:val="000D5E76"/>
    <w:rsid w:val="000E052F"/>
    <w:rsid w:val="000E25CF"/>
    <w:rsid w:val="000E73AB"/>
    <w:rsid w:val="000E7451"/>
    <w:rsid w:val="000F06E4"/>
    <w:rsid w:val="000F172D"/>
    <w:rsid w:val="000F17BD"/>
    <w:rsid w:val="000F1A25"/>
    <w:rsid w:val="000F2690"/>
    <w:rsid w:val="000F382F"/>
    <w:rsid w:val="000F5681"/>
    <w:rsid w:val="0010005E"/>
    <w:rsid w:val="00100A97"/>
    <w:rsid w:val="00101C1A"/>
    <w:rsid w:val="001022DE"/>
    <w:rsid w:val="001043C1"/>
    <w:rsid w:val="00111778"/>
    <w:rsid w:val="0011444E"/>
    <w:rsid w:val="00114F63"/>
    <w:rsid w:val="00115D35"/>
    <w:rsid w:val="0011672C"/>
    <w:rsid w:val="00117983"/>
    <w:rsid w:val="00117EA6"/>
    <w:rsid w:val="0012367B"/>
    <w:rsid w:val="00123861"/>
    <w:rsid w:val="001251BB"/>
    <w:rsid w:val="001308D9"/>
    <w:rsid w:val="00131C2B"/>
    <w:rsid w:val="00132EA5"/>
    <w:rsid w:val="00133CD3"/>
    <w:rsid w:val="0013411B"/>
    <w:rsid w:val="00134EC6"/>
    <w:rsid w:val="00135810"/>
    <w:rsid w:val="00136E60"/>
    <w:rsid w:val="001378B8"/>
    <w:rsid w:val="001401CE"/>
    <w:rsid w:val="00143449"/>
    <w:rsid w:val="00143962"/>
    <w:rsid w:val="001439C1"/>
    <w:rsid w:val="00143CD0"/>
    <w:rsid w:val="00146AD8"/>
    <w:rsid w:val="00151361"/>
    <w:rsid w:val="00151533"/>
    <w:rsid w:val="0015210B"/>
    <w:rsid w:val="00152A43"/>
    <w:rsid w:val="00153543"/>
    <w:rsid w:val="00153884"/>
    <w:rsid w:val="00153A2F"/>
    <w:rsid w:val="001553AF"/>
    <w:rsid w:val="00157888"/>
    <w:rsid w:val="00162933"/>
    <w:rsid w:val="00167DEF"/>
    <w:rsid w:val="00167ECC"/>
    <w:rsid w:val="0017615C"/>
    <w:rsid w:val="00176D75"/>
    <w:rsid w:val="001823A9"/>
    <w:rsid w:val="001871D3"/>
    <w:rsid w:val="00187752"/>
    <w:rsid w:val="0018795F"/>
    <w:rsid w:val="00187A5A"/>
    <w:rsid w:val="00190B3E"/>
    <w:rsid w:val="00193999"/>
    <w:rsid w:val="0019444A"/>
    <w:rsid w:val="0019486B"/>
    <w:rsid w:val="0019518D"/>
    <w:rsid w:val="00195ABD"/>
    <w:rsid w:val="001A0D16"/>
    <w:rsid w:val="001A13D3"/>
    <w:rsid w:val="001A25F5"/>
    <w:rsid w:val="001A28C3"/>
    <w:rsid w:val="001A4FE0"/>
    <w:rsid w:val="001A7C7B"/>
    <w:rsid w:val="001B12CE"/>
    <w:rsid w:val="001B1480"/>
    <w:rsid w:val="001B4317"/>
    <w:rsid w:val="001B633A"/>
    <w:rsid w:val="001C4BAB"/>
    <w:rsid w:val="001C4F07"/>
    <w:rsid w:val="001C5011"/>
    <w:rsid w:val="001C50D1"/>
    <w:rsid w:val="001C62F7"/>
    <w:rsid w:val="001D0159"/>
    <w:rsid w:val="001D0F40"/>
    <w:rsid w:val="001D1B21"/>
    <w:rsid w:val="001D204E"/>
    <w:rsid w:val="001D3491"/>
    <w:rsid w:val="001E1365"/>
    <w:rsid w:val="001E2371"/>
    <w:rsid w:val="001E2482"/>
    <w:rsid w:val="001E2D1E"/>
    <w:rsid w:val="001E3A48"/>
    <w:rsid w:val="001E431A"/>
    <w:rsid w:val="001E44A8"/>
    <w:rsid w:val="001E6411"/>
    <w:rsid w:val="001E7136"/>
    <w:rsid w:val="001F36C6"/>
    <w:rsid w:val="001F3917"/>
    <w:rsid w:val="001F3DDA"/>
    <w:rsid w:val="001F3F93"/>
    <w:rsid w:val="001F45BE"/>
    <w:rsid w:val="001F4A2C"/>
    <w:rsid w:val="001F4D8C"/>
    <w:rsid w:val="001F6193"/>
    <w:rsid w:val="00203A84"/>
    <w:rsid w:val="00205ABA"/>
    <w:rsid w:val="00206208"/>
    <w:rsid w:val="00207067"/>
    <w:rsid w:val="0020730D"/>
    <w:rsid w:val="00207ABE"/>
    <w:rsid w:val="00210E73"/>
    <w:rsid w:val="00211128"/>
    <w:rsid w:val="0021330E"/>
    <w:rsid w:val="00213ED5"/>
    <w:rsid w:val="002229F5"/>
    <w:rsid w:val="002252A8"/>
    <w:rsid w:val="0022636E"/>
    <w:rsid w:val="002278FC"/>
    <w:rsid w:val="00227F2D"/>
    <w:rsid w:val="00230ED4"/>
    <w:rsid w:val="00232352"/>
    <w:rsid w:val="00232DAB"/>
    <w:rsid w:val="00235E67"/>
    <w:rsid w:val="00236212"/>
    <w:rsid w:val="00240353"/>
    <w:rsid w:val="002408BE"/>
    <w:rsid w:val="00240B83"/>
    <w:rsid w:val="00240EB6"/>
    <w:rsid w:val="00241C56"/>
    <w:rsid w:val="00241E6C"/>
    <w:rsid w:val="002421C1"/>
    <w:rsid w:val="002428EA"/>
    <w:rsid w:val="00242AD0"/>
    <w:rsid w:val="00243CBB"/>
    <w:rsid w:val="002458A3"/>
    <w:rsid w:val="00245982"/>
    <w:rsid w:val="002512D8"/>
    <w:rsid w:val="0025146B"/>
    <w:rsid w:val="002519C7"/>
    <w:rsid w:val="00252A8B"/>
    <w:rsid w:val="00254534"/>
    <w:rsid w:val="00254EE8"/>
    <w:rsid w:val="00255E90"/>
    <w:rsid w:val="00256F3F"/>
    <w:rsid w:val="002577F9"/>
    <w:rsid w:val="0026015E"/>
    <w:rsid w:val="002614A4"/>
    <w:rsid w:val="002624B4"/>
    <w:rsid w:val="0027057D"/>
    <w:rsid w:val="002729D5"/>
    <w:rsid w:val="00273C9C"/>
    <w:rsid w:val="00275F75"/>
    <w:rsid w:val="002761FB"/>
    <w:rsid w:val="00277075"/>
    <w:rsid w:val="0028025A"/>
    <w:rsid w:val="00280875"/>
    <w:rsid w:val="002808D5"/>
    <w:rsid w:val="002851E4"/>
    <w:rsid w:val="002855D3"/>
    <w:rsid w:val="00285AFD"/>
    <w:rsid w:val="00285D62"/>
    <w:rsid w:val="00290CFB"/>
    <w:rsid w:val="002933A1"/>
    <w:rsid w:val="002969E7"/>
    <w:rsid w:val="002A2DCC"/>
    <w:rsid w:val="002A471F"/>
    <w:rsid w:val="002A4B8A"/>
    <w:rsid w:val="002A4D74"/>
    <w:rsid w:val="002B0885"/>
    <w:rsid w:val="002B1349"/>
    <w:rsid w:val="002B46AE"/>
    <w:rsid w:val="002B6273"/>
    <w:rsid w:val="002B7CF2"/>
    <w:rsid w:val="002C129F"/>
    <w:rsid w:val="002C3363"/>
    <w:rsid w:val="002C3CD6"/>
    <w:rsid w:val="002C656A"/>
    <w:rsid w:val="002C78CC"/>
    <w:rsid w:val="002D358D"/>
    <w:rsid w:val="002D5152"/>
    <w:rsid w:val="002D5AB2"/>
    <w:rsid w:val="002D66E8"/>
    <w:rsid w:val="002D6B73"/>
    <w:rsid w:val="002D7969"/>
    <w:rsid w:val="002E147E"/>
    <w:rsid w:val="002E1D0A"/>
    <w:rsid w:val="002E1E6F"/>
    <w:rsid w:val="002E626F"/>
    <w:rsid w:val="002F0155"/>
    <w:rsid w:val="002F0737"/>
    <w:rsid w:val="002F0C9E"/>
    <w:rsid w:val="002F12E0"/>
    <w:rsid w:val="002F1F84"/>
    <w:rsid w:val="002F2158"/>
    <w:rsid w:val="002F5217"/>
    <w:rsid w:val="002F65F9"/>
    <w:rsid w:val="003005B6"/>
    <w:rsid w:val="00303BC5"/>
    <w:rsid w:val="003041B2"/>
    <w:rsid w:val="003045A6"/>
    <w:rsid w:val="00312402"/>
    <w:rsid w:val="00312BA0"/>
    <w:rsid w:val="00312BB5"/>
    <w:rsid w:val="00312E32"/>
    <w:rsid w:val="003134D7"/>
    <w:rsid w:val="003144EF"/>
    <w:rsid w:val="00314876"/>
    <w:rsid w:val="003155FD"/>
    <w:rsid w:val="00316E81"/>
    <w:rsid w:val="00320128"/>
    <w:rsid w:val="003211F2"/>
    <w:rsid w:val="00322B6A"/>
    <w:rsid w:val="003255E5"/>
    <w:rsid w:val="00325C00"/>
    <w:rsid w:val="00330489"/>
    <w:rsid w:val="00330717"/>
    <w:rsid w:val="00334059"/>
    <w:rsid w:val="003347BC"/>
    <w:rsid w:val="00335479"/>
    <w:rsid w:val="00335939"/>
    <w:rsid w:val="003412A5"/>
    <w:rsid w:val="00343B4C"/>
    <w:rsid w:val="003441A6"/>
    <w:rsid w:val="00345EC1"/>
    <w:rsid w:val="0034706E"/>
    <w:rsid w:val="003475EF"/>
    <w:rsid w:val="00351285"/>
    <w:rsid w:val="00352EB7"/>
    <w:rsid w:val="003538B1"/>
    <w:rsid w:val="003550C7"/>
    <w:rsid w:val="003551CD"/>
    <w:rsid w:val="00357FF5"/>
    <w:rsid w:val="00360A9D"/>
    <w:rsid w:val="00362B79"/>
    <w:rsid w:val="003638B9"/>
    <w:rsid w:val="00363B82"/>
    <w:rsid w:val="0036549F"/>
    <w:rsid w:val="00366C2C"/>
    <w:rsid w:val="00366FE9"/>
    <w:rsid w:val="00367B65"/>
    <w:rsid w:val="003706FC"/>
    <w:rsid w:val="003715C2"/>
    <w:rsid w:val="00372E68"/>
    <w:rsid w:val="003762DC"/>
    <w:rsid w:val="003825B3"/>
    <w:rsid w:val="003826F1"/>
    <w:rsid w:val="00382AB5"/>
    <w:rsid w:val="00385CF6"/>
    <w:rsid w:val="00386BA3"/>
    <w:rsid w:val="00390A61"/>
    <w:rsid w:val="00391C3A"/>
    <w:rsid w:val="0039403D"/>
    <w:rsid w:val="00394D63"/>
    <w:rsid w:val="003972E9"/>
    <w:rsid w:val="00397FB5"/>
    <w:rsid w:val="003A25E3"/>
    <w:rsid w:val="003A34CE"/>
    <w:rsid w:val="003A4289"/>
    <w:rsid w:val="003A7790"/>
    <w:rsid w:val="003B15FC"/>
    <w:rsid w:val="003B6D2C"/>
    <w:rsid w:val="003B74CB"/>
    <w:rsid w:val="003C0FBE"/>
    <w:rsid w:val="003C20AC"/>
    <w:rsid w:val="003C2CF3"/>
    <w:rsid w:val="003C500D"/>
    <w:rsid w:val="003C7319"/>
    <w:rsid w:val="003C77BC"/>
    <w:rsid w:val="003D0895"/>
    <w:rsid w:val="003D0DE2"/>
    <w:rsid w:val="003D6C12"/>
    <w:rsid w:val="003E15B2"/>
    <w:rsid w:val="003E2FEE"/>
    <w:rsid w:val="003E4F98"/>
    <w:rsid w:val="003E5BEF"/>
    <w:rsid w:val="003E6B44"/>
    <w:rsid w:val="003F4600"/>
    <w:rsid w:val="003F52F3"/>
    <w:rsid w:val="003F5909"/>
    <w:rsid w:val="003F6F18"/>
    <w:rsid w:val="003F77FE"/>
    <w:rsid w:val="004004E4"/>
    <w:rsid w:val="00400AA1"/>
    <w:rsid w:val="00403B3E"/>
    <w:rsid w:val="00406F99"/>
    <w:rsid w:val="004109CD"/>
    <w:rsid w:val="00421119"/>
    <w:rsid w:val="004238D3"/>
    <w:rsid w:val="00424063"/>
    <w:rsid w:val="00424151"/>
    <w:rsid w:val="00426306"/>
    <w:rsid w:val="00426F1E"/>
    <w:rsid w:val="0043217C"/>
    <w:rsid w:val="004325B9"/>
    <w:rsid w:val="004344DC"/>
    <w:rsid w:val="0043483E"/>
    <w:rsid w:val="00436BA9"/>
    <w:rsid w:val="00437B89"/>
    <w:rsid w:val="0044010A"/>
    <w:rsid w:val="004421D8"/>
    <w:rsid w:val="00443ECC"/>
    <w:rsid w:val="004449C5"/>
    <w:rsid w:val="0044531B"/>
    <w:rsid w:val="004478F9"/>
    <w:rsid w:val="00453467"/>
    <w:rsid w:val="0045401F"/>
    <w:rsid w:val="00456C03"/>
    <w:rsid w:val="00460615"/>
    <w:rsid w:val="00463202"/>
    <w:rsid w:val="004642E6"/>
    <w:rsid w:val="00464E75"/>
    <w:rsid w:val="0046685A"/>
    <w:rsid w:val="00477427"/>
    <w:rsid w:val="00480F98"/>
    <w:rsid w:val="00484707"/>
    <w:rsid w:val="00491528"/>
    <w:rsid w:val="004933DA"/>
    <w:rsid w:val="0049392E"/>
    <w:rsid w:val="00495BA2"/>
    <w:rsid w:val="004961CC"/>
    <w:rsid w:val="00497751"/>
    <w:rsid w:val="004A24BD"/>
    <w:rsid w:val="004A3F71"/>
    <w:rsid w:val="004A4385"/>
    <w:rsid w:val="004A55CC"/>
    <w:rsid w:val="004A6A27"/>
    <w:rsid w:val="004B0C6F"/>
    <w:rsid w:val="004B17C0"/>
    <w:rsid w:val="004B3D9B"/>
    <w:rsid w:val="004B5E34"/>
    <w:rsid w:val="004C3310"/>
    <w:rsid w:val="004C4B9E"/>
    <w:rsid w:val="004C511A"/>
    <w:rsid w:val="004D276B"/>
    <w:rsid w:val="004D2EEE"/>
    <w:rsid w:val="004D528D"/>
    <w:rsid w:val="004E0615"/>
    <w:rsid w:val="004E15F4"/>
    <w:rsid w:val="004E1FC6"/>
    <w:rsid w:val="004E300E"/>
    <w:rsid w:val="004E44A0"/>
    <w:rsid w:val="004E558C"/>
    <w:rsid w:val="004F5321"/>
    <w:rsid w:val="004F7FBC"/>
    <w:rsid w:val="00501E93"/>
    <w:rsid w:val="00502257"/>
    <w:rsid w:val="00502887"/>
    <w:rsid w:val="00505305"/>
    <w:rsid w:val="00505454"/>
    <w:rsid w:val="00507092"/>
    <w:rsid w:val="00507234"/>
    <w:rsid w:val="005124E9"/>
    <w:rsid w:val="00512737"/>
    <w:rsid w:val="005131FD"/>
    <w:rsid w:val="005136FC"/>
    <w:rsid w:val="00514C78"/>
    <w:rsid w:val="00516C92"/>
    <w:rsid w:val="00517933"/>
    <w:rsid w:val="00522151"/>
    <w:rsid w:val="005231AE"/>
    <w:rsid w:val="00523B83"/>
    <w:rsid w:val="00525B4E"/>
    <w:rsid w:val="00525D63"/>
    <w:rsid w:val="00526C71"/>
    <w:rsid w:val="00527363"/>
    <w:rsid w:val="005300DC"/>
    <w:rsid w:val="00530886"/>
    <w:rsid w:val="005316B1"/>
    <w:rsid w:val="00531C5C"/>
    <w:rsid w:val="005332EC"/>
    <w:rsid w:val="00533EE6"/>
    <w:rsid w:val="00535EC7"/>
    <w:rsid w:val="005365CA"/>
    <w:rsid w:val="00536DF7"/>
    <w:rsid w:val="00536FFA"/>
    <w:rsid w:val="00537760"/>
    <w:rsid w:val="00537F8D"/>
    <w:rsid w:val="00540E40"/>
    <w:rsid w:val="00543604"/>
    <w:rsid w:val="005448D1"/>
    <w:rsid w:val="00545255"/>
    <w:rsid w:val="00550057"/>
    <w:rsid w:val="00551D7A"/>
    <w:rsid w:val="0055260F"/>
    <w:rsid w:val="005542F4"/>
    <w:rsid w:val="00554915"/>
    <w:rsid w:val="00554C80"/>
    <w:rsid w:val="00556C4B"/>
    <w:rsid w:val="005579D1"/>
    <w:rsid w:val="00557FA9"/>
    <w:rsid w:val="00560B49"/>
    <w:rsid w:val="00565869"/>
    <w:rsid w:val="00566C6D"/>
    <w:rsid w:val="0056728A"/>
    <w:rsid w:val="00567AEA"/>
    <w:rsid w:val="00571777"/>
    <w:rsid w:val="005758C8"/>
    <w:rsid w:val="00575CBA"/>
    <w:rsid w:val="00576055"/>
    <w:rsid w:val="00576C45"/>
    <w:rsid w:val="00577C70"/>
    <w:rsid w:val="00577F4A"/>
    <w:rsid w:val="00580768"/>
    <w:rsid w:val="0058177B"/>
    <w:rsid w:val="0058300D"/>
    <w:rsid w:val="00585ECF"/>
    <w:rsid w:val="00590896"/>
    <w:rsid w:val="005916AD"/>
    <w:rsid w:val="00591F00"/>
    <w:rsid w:val="00592707"/>
    <w:rsid w:val="00594512"/>
    <w:rsid w:val="005950D5"/>
    <w:rsid w:val="00596361"/>
    <w:rsid w:val="00597111"/>
    <w:rsid w:val="005979F4"/>
    <w:rsid w:val="005A2DDF"/>
    <w:rsid w:val="005A3A29"/>
    <w:rsid w:val="005A6427"/>
    <w:rsid w:val="005B1BCC"/>
    <w:rsid w:val="005B2714"/>
    <w:rsid w:val="005B3291"/>
    <w:rsid w:val="005B4D41"/>
    <w:rsid w:val="005B4F4F"/>
    <w:rsid w:val="005B51F6"/>
    <w:rsid w:val="005B5919"/>
    <w:rsid w:val="005B5A6E"/>
    <w:rsid w:val="005B7158"/>
    <w:rsid w:val="005C2CB8"/>
    <w:rsid w:val="005C2E71"/>
    <w:rsid w:val="005C49CC"/>
    <w:rsid w:val="005C4D9E"/>
    <w:rsid w:val="005C7748"/>
    <w:rsid w:val="005C7C98"/>
    <w:rsid w:val="005D03FF"/>
    <w:rsid w:val="005D07D0"/>
    <w:rsid w:val="005D219B"/>
    <w:rsid w:val="005D6160"/>
    <w:rsid w:val="005D6A17"/>
    <w:rsid w:val="005D7070"/>
    <w:rsid w:val="005E04EA"/>
    <w:rsid w:val="005E0F5A"/>
    <w:rsid w:val="005E17E8"/>
    <w:rsid w:val="005E1DFF"/>
    <w:rsid w:val="005E1E49"/>
    <w:rsid w:val="005E6D8A"/>
    <w:rsid w:val="005E7E51"/>
    <w:rsid w:val="005F0599"/>
    <w:rsid w:val="005F17E8"/>
    <w:rsid w:val="005F3774"/>
    <w:rsid w:val="005F45A7"/>
    <w:rsid w:val="006002B2"/>
    <w:rsid w:val="0060238F"/>
    <w:rsid w:val="00602672"/>
    <w:rsid w:val="00603377"/>
    <w:rsid w:val="00603B96"/>
    <w:rsid w:val="00605354"/>
    <w:rsid w:val="0060721B"/>
    <w:rsid w:val="00611572"/>
    <w:rsid w:val="00615708"/>
    <w:rsid w:val="00616AC3"/>
    <w:rsid w:val="00623298"/>
    <w:rsid w:val="006249ED"/>
    <w:rsid w:val="006252B3"/>
    <w:rsid w:val="00631334"/>
    <w:rsid w:val="00631ECF"/>
    <w:rsid w:val="00632309"/>
    <w:rsid w:val="00634C4A"/>
    <w:rsid w:val="0063779B"/>
    <w:rsid w:val="006379D9"/>
    <w:rsid w:val="00640B15"/>
    <w:rsid w:val="00641A73"/>
    <w:rsid w:val="00643089"/>
    <w:rsid w:val="006438CE"/>
    <w:rsid w:val="00644E38"/>
    <w:rsid w:val="00645D69"/>
    <w:rsid w:val="006530CA"/>
    <w:rsid w:val="00662C4B"/>
    <w:rsid w:val="0066349C"/>
    <w:rsid w:val="00670AA7"/>
    <w:rsid w:val="00670D6A"/>
    <w:rsid w:val="0067104E"/>
    <w:rsid w:val="00671BBD"/>
    <w:rsid w:val="00671CBF"/>
    <w:rsid w:val="00671F9E"/>
    <w:rsid w:val="00672466"/>
    <w:rsid w:val="00672945"/>
    <w:rsid w:val="006749AC"/>
    <w:rsid w:val="006814F7"/>
    <w:rsid w:val="006825C0"/>
    <w:rsid w:val="006826D3"/>
    <w:rsid w:val="00683172"/>
    <w:rsid w:val="006849E3"/>
    <w:rsid w:val="00684ECF"/>
    <w:rsid w:val="006850D6"/>
    <w:rsid w:val="006907CF"/>
    <w:rsid w:val="006914C4"/>
    <w:rsid w:val="006926B3"/>
    <w:rsid w:val="00694FF7"/>
    <w:rsid w:val="006950A2"/>
    <w:rsid w:val="0069577D"/>
    <w:rsid w:val="00695B25"/>
    <w:rsid w:val="006969D0"/>
    <w:rsid w:val="00697DE1"/>
    <w:rsid w:val="006A0173"/>
    <w:rsid w:val="006A0B25"/>
    <w:rsid w:val="006A1133"/>
    <w:rsid w:val="006A30FE"/>
    <w:rsid w:val="006A3CEE"/>
    <w:rsid w:val="006A4707"/>
    <w:rsid w:val="006A5699"/>
    <w:rsid w:val="006A596E"/>
    <w:rsid w:val="006A6117"/>
    <w:rsid w:val="006A6F6D"/>
    <w:rsid w:val="006B2BB9"/>
    <w:rsid w:val="006B2C17"/>
    <w:rsid w:val="006B3835"/>
    <w:rsid w:val="006B4FDF"/>
    <w:rsid w:val="006B5471"/>
    <w:rsid w:val="006B6502"/>
    <w:rsid w:val="006C2112"/>
    <w:rsid w:val="006C3D86"/>
    <w:rsid w:val="006C7D8C"/>
    <w:rsid w:val="006D2B95"/>
    <w:rsid w:val="006D2CC8"/>
    <w:rsid w:val="006D4027"/>
    <w:rsid w:val="006E2487"/>
    <w:rsid w:val="006E366E"/>
    <w:rsid w:val="006E5974"/>
    <w:rsid w:val="006E79A6"/>
    <w:rsid w:val="006F019C"/>
    <w:rsid w:val="006F25E8"/>
    <w:rsid w:val="006F3324"/>
    <w:rsid w:val="006F4F8C"/>
    <w:rsid w:val="006F5244"/>
    <w:rsid w:val="006F6ABB"/>
    <w:rsid w:val="007022F3"/>
    <w:rsid w:val="00703BB4"/>
    <w:rsid w:val="00704544"/>
    <w:rsid w:val="007060B4"/>
    <w:rsid w:val="007072F1"/>
    <w:rsid w:val="00716D88"/>
    <w:rsid w:val="0072037E"/>
    <w:rsid w:val="00721542"/>
    <w:rsid w:val="00722A68"/>
    <w:rsid w:val="00722A7C"/>
    <w:rsid w:val="00722D9D"/>
    <w:rsid w:val="00724670"/>
    <w:rsid w:val="00724B22"/>
    <w:rsid w:val="007268FF"/>
    <w:rsid w:val="00731A36"/>
    <w:rsid w:val="007336D1"/>
    <w:rsid w:val="007354A3"/>
    <w:rsid w:val="00735CFF"/>
    <w:rsid w:val="00736C7B"/>
    <w:rsid w:val="00737A68"/>
    <w:rsid w:val="00741311"/>
    <w:rsid w:val="007416DE"/>
    <w:rsid w:val="007441EA"/>
    <w:rsid w:val="00744747"/>
    <w:rsid w:val="00747FB9"/>
    <w:rsid w:val="00752B14"/>
    <w:rsid w:val="00752C8A"/>
    <w:rsid w:val="0075383C"/>
    <w:rsid w:val="007543DA"/>
    <w:rsid w:val="0075481F"/>
    <w:rsid w:val="00754C3D"/>
    <w:rsid w:val="007563DA"/>
    <w:rsid w:val="00757372"/>
    <w:rsid w:val="00757398"/>
    <w:rsid w:val="007579D3"/>
    <w:rsid w:val="00760861"/>
    <w:rsid w:val="007630FB"/>
    <w:rsid w:val="00766507"/>
    <w:rsid w:val="007665FF"/>
    <w:rsid w:val="007751DF"/>
    <w:rsid w:val="00776422"/>
    <w:rsid w:val="00776443"/>
    <w:rsid w:val="00784DF0"/>
    <w:rsid w:val="0078638B"/>
    <w:rsid w:val="00786658"/>
    <w:rsid w:val="00786D7F"/>
    <w:rsid w:val="0079004D"/>
    <w:rsid w:val="00790E83"/>
    <w:rsid w:val="007912DC"/>
    <w:rsid w:val="0079261B"/>
    <w:rsid w:val="007927F0"/>
    <w:rsid w:val="00793464"/>
    <w:rsid w:val="007A34CD"/>
    <w:rsid w:val="007A472E"/>
    <w:rsid w:val="007A7CDB"/>
    <w:rsid w:val="007B045A"/>
    <w:rsid w:val="007B277C"/>
    <w:rsid w:val="007B486F"/>
    <w:rsid w:val="007B4FB4"/>
    <w:rsid w:val="007C0089"/>
    <w:rsid w:val="007C1007"/>
    <w:rsid w:val="007C1604"/>
    <w:rsid w:val="007C3F38"/>
    <w:rsid w:val="007D1471"/>
    <w:rsid w:val="007D249D"/>
    <w:rsid w:val="007D7D6E"/>
    <w:rsid w:val="007E0DF7"/>
    <w:rsid w:val="007E1FAA"/>
    <w:rsid w:val="007E4D99"/>
    <w:rsid w:val="007E5A99"/>
    <w:rsid w:val="007E5CAF"/>
    <w:rsid w:val="007E6FB7"/>
    <w:rsid w:val="007E7E43"/>
    <w:rsid w:val="007F069D"/>
    <w:rsid w:val="007F0C16"/>
    <w:rsid w:val="007F31DE"/>
    <w:rsid w:val="007F4582"/>
    <w:rsid w:val="007F4CBA"/>
    <w:rsid w:val="007F6E53"/>
    <w:rsid w:val="008000CF"/>
    <w:rsid w:val="00800A80"/>
    <w:rsid w:val="00800AF1"/>
    <w:rsid w:val="00800D14"/>
    <w:rsid w:val="0080231E"/>
    <w:rsid w:val="00803CCE"/>
    <w:rsid w:val="00803EAF"/>
    <w:rsid w:val="0080450C"/>
    <w:rsid w:val="00805151"/>
    <w:rsid w:val="00805C60"/>
    <w:rsid w:val="00805D73"/>
    <w:rsid w:val="00813477"/>
    <w:rsid w:val="00815B1A"/>
    <w:rsid w:val="0082130C"/>
    <w:rsid w:val="00822572"/>
    <w:rsid w:val="00824AB0"/>
    <w:rsid w:val="008277D1"/>
    <w:rsid w:val="00833A38"/>
    <w:rsid w:val="00834C61"/>
    <w:rsid w:val="00834CF6"/>
    <w:rsid w:val="00836004"/>
    <w:rsid w:val="008367C7"/>
    <w:rsid w:val="00840044"/>
    <w:rsid w:val="00840EC0"/>
    <w:rsid w:val="0084118D"/>
    <w:rsid w:val="00841FE5"/>
    <w:rsid w:val="00842135"/>
    <w:rsid w:val="00843ADA"/>
    <w:rsid w:val="0084442F"/>
    <w:rsid w:val="008445E4"/>
    <w:rsid w:val="00850219"/>
    <w:rsid w:val="00852ABA"/>
    <w:rsid w:val="00852C23"/>
    <w:rsid w:val="00853268"/>
    <w:rsid w:val="00853D50"/>
    <w:rsid w:val="00854D08"/>
    <w:rsid w:val="00855A5B"/>
    <w:rsid w:val="00855D2C"/>
    <w:rsid w:val="008574A5"/>
    <w:rsid w:val="008655F5"/>
    <w:rsid w:val="008657C1"/>
    <w:rsid w:val="00865B54"/>
    <w:rsid w:val="00865C44"/>
    <w:rsid w:val="0086675F"/>
    <w:rsid w:val="00867E72"/>
    <w:rsid w:val="00871283"/>
    <w:rsid w:val="0087153D"/>
    <w:rsid w:val="008739F2"/>
    <w:rsid w:val="008802CA"/>
    <w:rsid w:val="00880759"/>
    <w:rsid w:val="00881FAB"/>
    <w:rsid w:val="00882762"/>
    <w:rsid w:val="00887C86"/>
    <w:rsid w:val="00890FEF"/>
    <w:rsid w:val="008925FF"/>
    <w:rsid w:val="008937C7"/>
    <w:rsid w:val="00895738"/>
    <w:rsid w:val="00897B6B"/>
    <w:rsid w:val="00897D03"/>
    <w:rsid w:val="008A0F4C"/>
    <w:rsid w:val="008A1F29"/>
    <w:rsid w:val="008A3534"/>
    <w:rsid w:val="008A4474"/>
    <w:rsid w:val="008A78B5"/>
    <w:rsid w:val="008B0874"/>
    <w:rsid w:val="008B1ED6"/>
    <w:rsid w:val="008B2109"/>
    <w:rsid w:val="008B48E8"/>
    <w:rsid w:val="008B5F03"/>
    <w:rsid w:val="008B6065"/>
    <w:rsid w:val="008B7115"/>
    <w:rsid w:val="008B7701"/>
    <w:rsid w:val="008C0582"/>
    <w:rsid w:val="008C06B2"/>
    <w:rsid w:val="008C0B6B"/>
    <w:rsid w:val="008C1094"/>
    <w:rsid w:val="008C1D60"/>
    <w:rsid w:val="008C20FD"/>
    <w:rsid w:val="008C5F87"/>
    <w:rsid w:val="008C67EA"/>
    <w:rsid w:val="008C7BF1"/>
    <w:rsid w:val="008D1F56"/>
    <w:rsid w:val="008D2ED6"/>
    <w:rsid w:val="008D4DB2"/>
    <w:rsid w:val="008D568F"/>
    <w:rsid w:val="008D6216"/>
    <w:rsid w:val="008D78CF"/>
    <w:rsid w:val="008E01EF"/>
    <w:rsid w:val="008E2299"/>
    <w:rsid w:val="008E2643"/>
    <w:rsid w:val="008E3528"/>
    <w:rsid w:val="008E50DC"/>
    <w:rsid w:val="008F083C"/>
    <w:rsid w:val="008F0F13"/>
    <w:rsid w:val="008F2164"/>
    <w:rsid w:val="008F25DF"/>
    <w:rsid w:val="008F2DB1"/>
    <w:rsid w:val="008F3DE6"/>
    <w:rsid w:val="008F47E5"/>
    <w:rsid w:val="008F5A99"/>
    <w:rsid w:val="008F63EE"/>
    <w:rsid w:val="008F7BEF"/>
    <w:rsid w:val="00902C0E"/>
    <w:rsid w:val="009043A0"/>
    <w:rsid w:val="009106F3"/>
    <w:rsid w:val="009149DD"/>
    <w:rsid w:val="00915A9B"/>
    <w:rsid w:val="00916ACB"/>
    <w:rsid w:val="00922EBA"/>
    <w:rsid w:val="00922FDB"/>
    <w:rsid w:val="009328A2"/>
    <w:rsid w:val="0093430D"/>
    <w:rsid w:val="009350E8"/>
    <w:rsid w:val="00935F0B"/>
    <w:rsid w:val="00942088"/>
    <w:rsid w:val="00943694"/>
    <w:rsid w:val="0094484E"/>
    <w:rsid w:val="00944C20"/>
    <w:rsid w:val="009459AE"/>
    <w:rsid w:val="00945D36"/>
    <w:rsid w:val="00946EBD"/>
    <w:rsid w:val="00950057"/>
    <w:rsid w:val="009529A3"/>
    <w:rsid w:val="00953FDC"/>
    <w:rsid w:val="009549D6"/>
    <w:rsid w:val="009624B2"/>
    <w:rsid w:val="00962A8D"/>
    <w:rsid w:val="009653FE"/>
    <w:rsid w:val="009664D4"/>
    <w:rsid w:val="00972C6F"/>
    <w:rsid w:val="0097344E"/>
    <w:rsid w:val="00975F6A"/>
    <w:rsid w:val="009767F2"/>
    <w:rsid w:val="00977691"/>
    <w:rsid w:val="009875E3"/>
    <w:rsid w:val="00990485"/>
    <w:rsid w:val="00990516"/>
    <w:rsid w:val="00991902"/>
    <w:rsid w:val="00991FDE"/>
    <w:rsid w:val="00993688"/>
    <w:rsid w:val="00993B67"/>
    <w:rsid w:val="00994BD1"/>
    <w:rsid w:val="00997A93"/>
    <w:rsid w:val="009A1B3D"/>
    <w:rsid w:val="009A2130"/>
    <w:rsid w:val="009A2C59"/>
    <w:rsid w:val="009A438C"/>
    <w:rsid w:val="009B06DC"/>
    <w:rsid w:val="009B462E"/>
    <w:rsid w:val="009B5921"/>
    <w:rsid w:val="009B5DDE"/>
    <w:rsid w:val="009B71AB"/>
    <w:rsid w:val="009C1CE7"/>
    <w:rsid w:val="009C418C"/>
    <w:rsid w:val="009C50F8"/>
    <w:rsid w:val="009D298A"/>
    <w:rsid w:val="009D29F0"/>
    <w:rsid w:val="009D3DC8"/>
    <w:rsid w:val="009D4263"/>
    <w:rsid w:val="009D4634"/>
    <w:rsid w:val="009D6A7D"/>
    <w:rsid w:val="009D6EAE"/>
    <w:rsid w:val="009D7DE9"/>
    <w:rsid w:val="009E0D68"/>
    <w:rsid w:val="009E26B7"/>
    <w:rsid w:val="009E2D23"/>
    <w:rsid w:val="009E3295"/>
    <w:rsid w:val="009E3B75"/>
    <w:rsid w:val="009E4A21"/>
    <w:rsid w:val="009E5ADC"/>
    <w:rsid w:val="009E6151"/>
    <w:rsid w:val="009F2D9E"/>
    <w:rsid w:val="009F4110"/>
    <w:rsid w:val="009F4FAA"/>
    <w:rsid w:val="009F586D"/>
    <w:rsid w:val="009F7635"/>
    <w:rsid w:val="009F7AD7"/>
    <w:rsid w:val="00A031FA"/>
    <w:rsid w:val="00A03AC2"/>
    <w:rsid w:val="00A03D11"/>
    <w:rsid w:val="00A043C5"/>
    <w:rsid w:val="00A103AC"/>
    <w:rsid w:val="00A137B6"/>
    <w:rsid w:val="00A14D25"/>
    <w:rsid w:val="00A17DB2"/>
    <w:rsid w:val="00A20663"/>
    <w:rsid w:val="00A20B96"/>
    <w:rsid w:val="00A221C1"/>
    <w:rsid w:val="00A226A9"/>
    <w:rsid w:val="00A23649"/>
    <w:rsid w:val="00A24427"/>
    <w:rsid w:val="00A344BD"/>
    <w:rsid w:val="00A37393"/>
    <w:rsid w:val="00A37712"/>
    <w:rsid w:val="00A458B2"/>
    <w:rsid w:val="00A458FC"/>
    <w:rsid w:val="00A523BA"/>
    <w:rsid w:val="00A52D11"/>
    <w:rsid w:val="00A52D57"/>
    <w:rsid w:val="00A539D5"/>
    <w:rsid w:val="00A5436E"/>
    <w:rsid w:val="00A56511"/>
    <w:rsid w:val="00A61ABE"/>
    <w:rsid w:val="00A63420"/>
    <w:rsid w:val="00A65A3B"/>
    <w:rsid w:val="00A67398"/>
    <w:rsid w:val="00A70181"/>
    <w:rsid w:val="00A70DB0"/>
    <w:rsid w:val="00A70FAC"/>
    <w:rsid w:val="00A73A18"/>
    <w:rsid w:val="00A74BCF"/>
    <w:rsid w:val="00A75B2F"/>
    <w:rsid w:val="00A76CE8"/>
    <w:rsid w:val="00A77A9A"/>
    <w:rsid w:val="00A77FF3"/>
    <w:rsid w:val="00A81148"/>
    <w:rsid w:val="00A818D6"/>
    <w:rsid w:val="00A85143"/>
    <w:rsid w:val="00A86ECB"/>
    <w:rsid w:val="00A87837"/>
    <w:rsid w:val="00A922DA"/>
    <w:rsid w:val="00A94C32"/>
    <w:rsid w:val="00A94CAF"/>
    <w:rsid w:val="00A958DF"/>
    <w:rsid w:val="00A95EBD"/>
    <w:rsid w:val="00A96096"/>
    <w:rsid w:val="00A9786E"/>
    <w:rsid w:val="00A97FC5"/>
    <w:rsid w:val="00AA2755"/>
    <w:rsid w:val="00AA38EA"/>
    <w:rsid w:val="00AA3E8B"/>
    <w:rsid w:val="00AB0CB2"/>
    <w:rsid w:val="00AB0F7B"/>
    <w:rsid w:val="00AB1631"/>
    <w:rsid w:val="00AB194C"/>
    <w:rsid w:val="00AB1B25"/>
    <w:rsid w:val="00AB2E40"/>
    <w:rsid w:val="00AB6AAD"/>
    <w:rsid w:val="00AB7FE8"/>
    <w:rsid w:val="00AC4E80"/>
    <w:rsid w:val="00AC4EAA"/>
    <w:rsid w:val="00AC6081"/>
    <w:rsid w:val="00AC619F"/>
    <w:rsid w:val="00AC6F8C"/>
    <w:rsid w:val="00AE018A"/>
    <w:rsid w:val="00AE5269"/>
    <w:rsid w:val="00AE5775"/>
    <w:rsid w:val="00AE5868"/>
    <w:rsid w:val="00AE5915"/>
    <w:rsid w:val="00AF00F3"/>
    <w:rsid w:val="00AF02AD"/>
    <w:rsid w:val="00AF5CF0"/>
    <w:rsid w:val="00AF6601"/>
    <w:rsid w:val="00B0091F"/>
    <w:rsid w:val="00B0263C"/>
    <w:rsid w:val="00B033D4"/>
    <w:rsid w:val="00B04435"/>
    <w:rsid w:val="00B07DA6"/>
    <w:rsid w:val="00B11F8A"/>
    <w:rsid w:val="00B13575"/>
    <w:rsid w:val="00B1563B"/>
    <w:rsid w:val="00B16ECF"/>
    <w:rsid w:val="00B20D32"/>
    <w:rsid w:val="00B2459B"/>
    <w:rsid w:val="00B2573E"/>
    <w:rsid w:val="00B25EA3"/>
    <w:rsid w:val="00B26347"/>
    <w:rsid w:val="00B27C6D"/>
    <w:rsid w:val="00B31294"/>
    <w:rsid w:val="00B31487"/>
    <w:rsid w:val="00B32FD3"/>
    <w:rsid w:val="00B33781"/>
    <w:rsid w:val="00B357A5"/>
    <w:rsid w:val="00B35E89"/>
    <w:rsid w:val="00B3610B"/>
    <w:rsid w:val="00B40CA9"/>
    <w:rsid w:val="00B42E9C"/>
    <w:rsid w:val="00B4490E"/>
    <w:rsid w:val="00B44D48"/>
    <w:rsid w:val="00B455F0"/>
    <w:rsid w:val="00B476FB"/>
    <w:rsid w:val="00B51D1E"/>
    <w:rsid w:val="00B52AFA"/>
    <w:rsid w:val="00B625F1"/>
    <w:rsid w:val="00B6467A"/>
    <w:rsid w:val="00B6539D"/>
    <w:rsid w:val="00B736C5"/>
    <w:rsid w:val="00B75881"/>
    <w:rsid w:val="00B75ADD"/>
    <w:rsid w:val="00B75C9D"/>
    <w:rsid w:val="00B76375"/>
    <w:rsid w:val="00B76F6D"/>
    <w:rsid w:val="00B778CC"/>
    <w:rsid w:val="00B836F5"/>
    <w:rsid w:val="00B84E75"/>
    <w:rsid w:val="00B8532E"/>
    <w:rsid w:val="00B87136"/>
    <w:rsid w:val="00B90715"/>
    <w:rsid w:val="00B94EB2"/>
    <w:rsid w:val="00B97A46"/>
    <w:rsid w:val="00B97BE9"/>
    <w:rsid w:val="00BA2AEF"/>
    <w:rsid w:val="00BA4DB5"/>
    <w:rsid w:val="00BA6E64"/>
    <w:rsid w:val="00BB2A69"/>
    <w:rsid w:val="00BB3A10"/>
    <w:rsid w:val="00BB4382"/>
    <w:rsid w:val="00BB542E"/>
    <w:rsid w:val="00BC0ED6"/>
    <w:rsid w:val="00BC34A0"/>
    <w:rsid w:val="00BC493E"/>
    <w:rsid w:val="00BC701E"/>
    <w:rsid w:val="00BD480F"/>
    <w:rsid w:val="00BD5234"/>
    <w:rsid w:val="00BD5FA6"/>
    <w:rsid w:val="00BD694D"/>
    <w:rsid w:val="00BD7525"/>
    <w:rsid w:val="00BD7637"/>
    <w:rsid w:val="00BE0F07"/>
    <w:rsid w:val="00BE22B4"/>
    <w:rsid w:val="00BE3B7A"/>
    <w:rsid w:val="00BE3D37"/>
    <w:rsid w:val="00BE7F0C"/>
    <w:rsid w:val="00BF3011"/>
    <w:rsid w:val="00BF33A6"/>
    <w:rsid w:val="00BF3985"/>
    <w:rsid w:val="00BF5685"/>
    <w:rsid w:val="00BF5CC1"/>
    <w:rsid w:val="00BF658E"/>
    <w:rsid w:val="00BF6712"/>
    <w:rsid w:val="00C04317"/>
    <w:rsid w:val="00C04BED"/>
    <w:rsid w:val="00C0599C"/>
    <w:rsid w:val="00C06112"/>
    <w:rsid w:val="00C066FC"/>
    <w:rsid w:val="00C06B14"/>
    <w:rsid w:val="00C077AD"/>
    <w:rsid w:val="00C12166"/>
    <w:rsid w:val="00C1367C"/>
    <w:rsid w:val="00C1375A"/>
    <w:rsid w:val="00C152BD"/>
    <w:rsid w:val="00C20B4F"/>
    <w:rsid w:val="00C22BF5"/>
    <w:rsid w:val="00C22CCE"/>
    <w:rsid w:val="00C24A32"/>
    <w:rsid w:val="00C328DA"/>
    <w:rsid w:val="00C34203"/>
    <w:rsid w:val="00C35C1F"/>
    <w:rsid w:val="00C37312"/>
    <w:rsid w:val="00C448C1"/>
    <w:rsid w:val="00C4632B"/>
    <w:rsid w:val="00C46FED"/>
    <w:rsid w:val="00C503E6"/>
    <w:rsid w:val="00C53BD4"/>
    <w:rsid w:val="00C54A42"/>
    <w:rsid w:val="00C54ADB"/>
    <w:rsid w:val="00C54F07"/>
    <w:rsid w:val="00C55E75"/>
    <w:rsid w:val="00C62316"/>
    <w:rsid w:val="00C62543"/>
    <w:rsid w:val="00C6302A"/>
    <w:rsid w:val="00C65907"/>
    <w:rsid w:val="00C65912"/>
    <w:rsid w:val="00C65E5C"/>
    <w:rsid w:val="00C6731B"/>
    <w:rsid w:val="00C70C4A"/>
    <w:rsid w:val="00C728DD"/>
    <w:rsid w:val="00C7623D"/>
    <w:rsid w:val="00C777BD"/>
    <w:rsid w:val="00C802A1"/>
    <w:rsid w:val="00C82048"/>
    <w:rsid w:val="00C820D5"/>
    <w:rsid w:val="00C8489F"/>
    <w:rsid w:val="00C860D5"/>
    <w:rsid w:val="00C90BAE"/>
    <w:rsid w:val="00C94FCA"/>
    <w:rsid w:val="00C94FE0"/>
    <w:rsid w:val="00C96244"/>
    <w:rsid w:val="00CA3581"/>
    <w:rsid w:val="00CA4DE1"/>
    <w:rsid w:val="00CA50A5"/>
    <w:rsid w:val="00CA6CA7"/>
    <w:rsid w:val="00CB00A9"/>
    <w:rsid w:val="00CB236F"/>
    <w:rsid w:val="00CB3D24"/>
    <w:rsid w:val="00CB414C"/>
    <w:rsid w:val="00CB5250"/>
    <w:rsid w:val="00CB5F56"/>
    <w:rsid w:val="00CB68C0"/>
    <w:rsid w:val="00CC3716"/>
    <w:rsid w:val="00CC774E"/>
    <w:rsid w:val="00CD1306"/>
    <w:rsid w:val="00CD18E4"/>
    <w:rsid w:val="00CD20F3"/>
    <w:rsid w:val="00CD2CE2"/>
    <w:rsid w:val="00CD2D42"/>
    <w:rsid w:val="00CD3B4A"/>
    <w:rsid w:val="00CD50E3"/>
    <w:rsid w:val="00CD5971"/>
    <w:rsid w:val="00CD66D7"/>
    <w:rsid w:val="00CE073D"/>
    <w:rsid w:val="00CE0971"/>
    <w:rsid w:val="00CE221A"/>
    <w:rsid w:val="00CE5100"/>
    <w:rsid w:val="00CE69C9"/>
    <w:rsid w:val="00CE7150"/>
    <w:rsid w:val="00CF1CB2"/>
    <w:rsid w:val="00CF25FC"/>
    <w:rsid w:val="00CF4575"/>
    <w:rsid w:val="00CF60E3"/>
    <w:rsid w:val="00CF6DB6"/>
    <w:rsid w:val="00CF75D3"/>
    <w:rsid w:val="00D0038D"/>
    <w:rsid w:val="00D00B34"/>
    <w:rsid w:val="00D01E28"/>
    <w:rsid w:val="00D01F48"/>
    <w:rsid w:val="00D02171"/>
    <w:rsid w:val="00D043A4"/>
    <w:rsid w:val="00D04498"/>
    <w:rsid w:val="00D12AD1"/>
    <w:rsid w:val="00D1348C"/>
    <w:rsid w:val="00D16FB1"/>
    <w:rsid w:val="00D17CF2"/>
    <w:rsid w:val="00D204B1"/>
    <w:rsid w:val="00D20B70"/>
    <w:rsid w:val="00D229CB"/>
    <w:rsid w:val="00D26DAF"/>
    <w:rsid w:val="00D26DEC"/>
    <w:rsid w:val="00D27539"/>
    <w:rsid w:val="00D27B67"/>
    <w:rsid w:val="00D30606"/>
    <w:rsid w:val="00D3079A"/>
    <w:rsid w:val="00D31C6E"/>
    <w:rsid w:val="00D3517E"/>
    <w:rsid w:val="00D373EA"/>
    <w:rsid w:val="00D439F6"/>
    <w:rsid w:val="00D44FB0"/>
    <w:rsid w:val="00D45AE0"/>
    <w:rsid w:val="00D45C46"/>
    <w:rsid w:val="00D4655E"/>
    <w:rsid w:val="00D47BB5"/>
    <w:rsid w:val="00D47EBE"/>
    <w:rsid w:val="00D51163"/>
    <w:rsid w:val="00D51C5D"/>
    <w:rsid w:val="00D51FD4"/>
    <w:rsid w:val="00D5368F"/>
    <w:rsid w:val="00D54E64"/>
    <w:rsid w:val="00D55361"/>
    <w:rsid w:val="00D56B00"/>
    <w:rsid w:val="00D57105"/>
    <w:rsid w:val="00D57CD0"/>
    <w:rsid w:val="00D62071"/>
    <w:rsid w:val="00D626D8"/>
    <w:rsid w:val="00D637E8"/>
    <w:rsid w:val="00D65184"/>
    <w:rsid w:val="00D702FD"/>
    <w:rsid w:val="00D70CF8"/>
    <w:rsid w:val="00D71FAB"/>
    <w:rsid w:val="00D728D7"/>
    <w:rsid w:val="00D752EE"/>
    <w:rsid w:val="00D75D5C"/>
    <w:rsid w:val="00D763A4"/>
    <w:rsid w:val="00D77672"/>
    <w:rsid w:val="00D80EF3"/>
    <w:rsid w:val="00D82FF9"/>
    <w:rsid w:val="00D83880"/>
    <w:rsid w:val="00D8437B"/>
    <w:rsid w:val="00D86C28"/>
    <w:rsid w:val="00D87CF5"/>
    <w:rsid w:val="00D906E7"/>
    <w:rsid w:val="00D91517"/>
    <w:rsid w:val="00D91A30"/>
    <w:rsid w:val="00D94FD7"/>
    <w:rsid w:val="00D95B6F"/>
    <w:rsid w:val="00D95E4A"/>
    <w:rsid w:val="00DA08B0"/>
    <w:rsid w:val="00DA23D6"/>
    <w:rsid w:val="00DA4C18"/>
    <w:rsid w:val="00DA6CF6"/>
    <w:rsid w:val="00DB55B2"/>
    <w:rsid w:val="00DB6305"/>
    <w:rsid w:val="00DC06EF"/>
    <w:rsid w:val="00DC07F9"/>
    <w:rsid w:val="00DC2B21"/>
    <w:rsid w:val="00DC5155"/>
    <w:rsid w:val="00DC5379"/>
    <w:rsid w:val="00DC676E"/>
    <w:rsid w:val="00DC79F2"/>
    <w:rsid w:val="00DD2539"/>
    <w:rsid w:val="00DD758D"/>
    <w:rsid w:val="00DE25AF"/>
    <w:rsid w:val="00DE47B0"/>
    <w:rsid w:val="00DE61BC"/>
    <w:rsid w:val="00DE7EE1"/>
    <w:rsid w:val="00DF08F4"/>
    <w:rsid w:val="00DF0958"/>
    <w:rsid w:val="00DF1865"/>
    <w:rsid w:val="00DF4425"/>
    <w:rsid w:val="00DF53F9"/>
    <w:rsid w:val="00DF5C9E"/>
    <w:rsid w:val="00DF62E0"/>
    <w:rsid w:val="00DF6898"/>
    <w:rsid w:val="00E00789"/>
    <w:rsid w:val="00E0399A"/>
    <w:rsid w:val="00E03C48"/>
    <w:rsid w:val="00E04C41"/>
    <w:rsid w:val="00E051EB"/>
    <w:rsid w:val="00E05502"/>
    <w:rsid w:val="00E068C8"/>
    <w:rsid w:val="00E10D1F"/>
    <w:rsid w:val="00E11D70"/>
    <w:rsid w:val="00E12575"/>
    <w:rsid w:val="00E12B92"/>
    <w:rsid w:val="00E14926"/>
    <w:rsid w:val="00E207D0"/>
    <w:rsid w:val="00E24CFC"/>
    <w:rsid w:val="00E25122"/>
    <w:rsid w:val="00E25700"/>
    <w:rsid w:val="00E2648F"/>
    <w:rsid w:val="00E26581"/>
    <w:rsid w:val="00E2707F"/>
    <w:rsid w:val="00E32571"/>
    <w:rsid w:val="00E34CC9"/>
    <w:rsid w:val="00E363DB"/>
    <w:rsid w:val="00E367AE"/>
    <w:rsid w:val="00E41639"/>
    <w:rsid w:val="00E41EA6"/>
    <w:rsid w:val="00E4458D"/>
    <w:rsid w:val="00E456F0"/>
    <w:rsid w:val="00E470A7"/>
    <w:rsid w:val="00E476FC"/>
    <w:rsid w:val="00E50F20"/>
    <w:rsid w:val="00E511FE"/>
    <w:rsid w:val="00E524C9"/>
    <w:rsid w:val="00E5337D"/>
    <w:rsid w:val="00E56D0B"/>
    <w:rsid w:val="00E570FB"/>
    <w:rsid w:val="00E577AB"/>
    <w:rsid w:val="00E57CCD"/>
    <w:rsid w:val="00E57F4A"/>
    <w:rsid w:val="00E61E4F"/>
    <w:rsid w:val="00E62040"/>
    <w:rsid w:val="00E629D2"/>
    <w:rsid w:val="00E62E8C"/>
    <w:rsid w:val="00E65D30"/>
    <w:rsid w:val="00E673D7"/>
    <w:rsid w:val="00E67573"/>
    <w:rsid w:val="00E71EDB"/>
    <w:rsid w:val="00E7228D"/>
    <w:rsid w:val="00E77542"/>
    <w:rsid w:val="00E82936"/>
    <w:rsid w:val="00E82FC8"/>
    <w:rsid w:val="00E84BBD"/>
    <w:rsid w:val="00E85B25"/>
    <w:rsid w:val="00E9090D"/>
    <w:rsid w:val="00E9266F"/>
    <w:rsid w:val="00E93F8F"/>
    <w:rsid w:val="00E97020"/>
    <w:rsid w:val="00EA0F26"/>
    <w:rsid w:val="00EA151E"/>
    <w:rsid w:val="00EA16C2"/>
    <w:rsid w:val="00EA412D"/>
    <w:rsid w:val="00EA4A73"/>
    <w:rsid w:val="00EA5C6E"/>
    <w:rsid w:val="00EA6846"/>
    <w:rsid w:val="00EA7385"/>
    <w:rsid w:val="00EB25E7"/>
    <w:rsid w:val="00EB4942"/>
    <w:rsid w:val="00EB57B0"/>
    <w:rsid w:val="00EB7B3B"/>
    <w:rsid w:val="00EC0AED"/>
    <w:rsid w:val="00EC1898"/>
    <w:rsid w:val="00EC2125"/>
    <w:rsid w:val="00EC5293"/>
    <w:rsid w:val="00EC5784"/>
    <w:rsid w:val="00ED145D"/>
    <w:rsid w:val="00ED1EA9"/>
    <w:rsid w:val="00ED6E5D"/>
    <w:rsid w:val="00ED7F75"/>
    <w:rsid w:val="00ED7FF9"/>
    <w:rsid w:val="00EE27C1"/>
    <w:rsid w:val="00EE3F2A"/>
    <w:rsid w:val="00EE5434"/>
    <w:rsid w:val="00EE576F"/>
    <w:rsid w:val="00EF0E52"/>
    <w:rsid w:val="00EF0F12"/>
    <w:rsid w:val="00EF1C10"/>
    <w:rsid w:val="00EF2C46"/>
    <w:rsid w:val="00EF2F10"/>
    <w:rsid w:val="00EF3DBA"/>
    <w:rsid w:val="00EF3F38"/>
    <w:rsid w:val="00EF744A"/>
    <w:rsid w:val="00F00258"/>
    <w:rsid w:val="00F051E1"/>
    <w:rsid w:val="00F07750"/>
    <w:rsid w:val="00F10725"/>
    <w:rsid w:val="00F127FA"/>
    <w:rsid w:val="00F1574C"/>
    <w:rsid w:val="00F16883"/>
    <w:rsid w:val="00F17730"/>
    <w:rsid w:val="00F208B3"/>
    <w:rsid w:val="00F231BC"/>
    <w:rsid w:val="00F24597"/>
    <w:rsid w:val="00F246E7"/>
    <w:rsid w:val="00F27E4F"/>
    <w:rsid w:val="00F31527"/>
    <w:rsid w:val="00F3185B"/>
    <w:rsid w:val="00F34A98"/>
    <w:rsid w:val="00F361BA"/>
    <w:rsid w:val="00F36DFC"/>
    <w:rsid w:val="00F370AD"/>
    <w:rsid w:val="00F3731B"/>
    <w:rsid w:val="00F42D70"/>
    <w:rsid w:val="00F42EB1"/>
    <w:rsid w:val="00F43A27"/>
    <w:rsid w:val="00F46BE8"/>
    <w:rsid w:val="00F47801"/>
    <w:rsid w:val="00F47948"/>
    <w:rsid w:val="00F52465"/>
    <w:rsid w:val="00F52F00"/>
    <w:rsid w:val="00F53A85"/>
    <w:rsid w:val="00F5433C"/>
    <w:rsid w:val="00F550AA"/>
    <w:rsid w:val="00F573D9"/>
    <w:rsid w:val="00F613F0"/>
    <w:rsid w:val="00F61505"/>
    <w:rsid w:val="00F61D12"/>
    <w:rsid w:val="00F62A7D"/>
    <w:rsid w:val="00F63C66"/>
    <w:rsid w:val="00F66723"/>
    <w:rsid w:val="00F71935"/>
    <w:rsid w:val="00F73675"/>
    <w:rsid w:val="00F74BA3"/>
    <w:rsid w:val="00F76724"/>
    <w:rsid w:val="00F8156B"/>
    <w:rsid w:val="00F832CA"/>
    <w:rsid w:val="00F839AD"/>
    <w:rsid w:val="00F911E8"/>
    <w:rsid w:val="00F917BA"/>
    <w:rsid w:val="00F918C1"/>
    <w:rsid w:val="00F944EF"/>
    <w:rsid w:val="00F95569"/>
    <w:rsid w:val="00FA2422"/>
    <w:rsid w:val="00FA3821"/>
    <w:rsid w:val="00FA4292"/>
    <w:rsid w:val="00FA6B22"/>
    <w:rsid w:val="00FB2F46"/>
    <w:rsid w:val="00FB2F66"/>
    <w:rsid w:val="00FB60D7"/>
    <w:rsid w:val="00FC0F85"/>
    <w:rsid w:val="00FC1068"/>
    <w:rsid w:val="00FC53A8"/>
    <w:rsid w:val="00FC5E88"/>
    <w:rsid w:val="00FC64A0"/>
    <w:rsid w:val="00FC6FBC"/>
    <w:rsid w:val="00FD386F"/>
    <w:rsid w:val="00FD67D2"/>
    <w:rsid w:val="00FD6993"/>
    <w:rsid w:val="00FD7E0D"/>
    <w:rsid w:val="00FD7EE2"/>
    <w:rsid w:val="00FE0276"/>
    <w:rsid w:val="00FE0950"/>
    <w:rsid w:val="00FE1345"/>
    <w:rsid w:val="00FE1E75"/>
    <w:rsid w:val="00FE42FA"/>
    <w:rsid w:val="00FE5316"/>
    <w:rsid w:val="00FE5842"/>
    <w:rsid w:val="00FE753B"/>
    <w:rsid w:val="00FF079D"/>
    <w:rsid w:val="00FF0DF2"/>
    <w:rsid w:val="00FF12BD"/>
    <w:rsid w:val="00FF22CB"/>
    <w:rsid w:val="00FF318D"/>
    <w:rsid w:val="00FF32DE"/>
    <w:rsid w:val="00FF5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25A22-3D7C-4259-A087-DA9718E6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59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907CF"/>
    <w:pPr>
      <w:snapToGrid w:val="0"/>
      <w:spacing w:after="0" w:line="240" w:lineRule="auto"/>
    </w:pPr>
    <w:rPr>
      <w:rFonts w:ascii="Times New Roman" w:eastAsia="Times New Roman" w:hAnsi="Times New Roman" w:cs="Times New Roman"/>
      <w:color w:val="000000"/>
      <w:sz w:val="24"/>
      <w:szCs w:val="20"/>
      <w:lang w:eastAsia="pl-PL"/>
    </w:rPr>
  </w:style>
  <w:style w:type="table" w:styleId="Tabela-Siatka">
    <w:name w:val="Table Grid"/>
    <w:basedOn w:val="Standardowy"/>
    <w:uiPriority w:val="59"/>
    <w:rsid w:val="00897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76C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6C45"/>
    <w:rPr>
      <w:rFonts w:ascii="Segoe UI" w:hAnsi="Segoe UI" w:cs="Segoe UI"/>
      <w:sz w:val="18"/>
      <w:szCs w:val="18"/>
    </w:rPr>
  </w:style>
  <w:style w:type="character" w:styleId="Odwoaniedokomentarza">
    <w:name w:val="annotation reference"/>
    <w:basedOn w:val="Domylnaczcionkaakapitu"/>
    <w:uiPriority w:val="99"/>
    <w:semiHidden/>
    <w:unhideWhenUsed/>
    <w:rsid w:val="00E03C48"/>
    <w:rPr>
      <w:sz w:val="16"/>
      <w:szCs w:val="16"/>
    </w:rPr>
  </w:style>
  <w:style w:type="paragraph" w:styleId="Tekstkomentarza">
    <w:name w:val="annotation text"/>
    <w:basedOn w:val="Normalny"/>
    <w:link w:val="TekstkomentarzaZnak"/>
    <w:uiPriority w:val="99"/>
    <w:semiHidden/>
    <w:unhideWhenUsed/>
    <w:rsid w:val="00E03C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3C48"/>
    <w:rPr>
      <w:sz w:val="20"/>
      <w:szCs w:val="20"/>
    </w:rPr>
  </w:style>
  <w:style w:type="paragraph" w:styleId="Tematkomentarza">
    <w:name w:val="annotation subject"/>
    <w:basedOn w:val="Tekstkomentarza"/>
    <w:next w:val="Tekstkomentarza"/>
    <w:link w:val="TematkomentarzaZnak"/>
    <w:uiPriority w:val="99"/>
    <w:semiHidden/>
    <w:unhideWhenUsed/>
    <w:rsid w:val="00E03C48"/>
    <w:rPr>
      <w:b/>
      <w:bCs/>
    </w:rPr>
  </w:style>
  <w:style w:type="character" w:customStyle="1" w:styleId="TematkomentarzaZnak">
    <w:name w:val="Temat komentarza Znak"/>
    <w:basedOn w:val="TekstkomentarzaZnak"/>
    <w:link w:val="Tematkomentarza"/>
    <w:uiPriority w:val="99"/>
    <w:semiHidden/>
    <w:rsid w:val="00E03C48"/>
    <w:rPr>
      <w:b/>
      <w:bCs/>
      <w:sz w:val="20"/>
      <w:szCs w:val="20"/>
    </w:rPr>
  </w:style>
  <w:style w:type="paragraph" w:styleId="Tekstpodstawowy">
    <w:name w:val="Body Text"/>
    <w:aliases w:val="Znak Znak, Znak Znak"/>
    <w:basedOn w:val="Normalny"/>
    <w:link w:val="TekstpodstawowyZnak"/>
    <w:rsid w:val="00090070"/>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Znak Znak Znak, Znak Znak Znak"/>
    <w:basedOn w:val="Domylnaczcionkaakapitu"/>
    <w:link w:val="Tekstpodstawowy"/>
    <w:rsid w:val="00090070"/>
    <w:rPr>
      <w:rFonts w:ascii="Times New Roman" w:eastAsia="Times New Roman" w:hAnsi="Times New Roman" w:cs="Times New Roman"/>
      <w:sz w:val="24"/>
      <w:szCs w:val="24"/>
    </w:rPr>
  </w:style>
  <w:style w:type="character" w:styleId="Hipercze">
    <w:name w:val="Hyperlink"/>
    <w:rsid w:val="00090070"/>
    <w:rPr>
      <w:color w:val="0000FF"/>
      <w:u w:val="single"/>
    </w:rPr>
  </w:style>
  <w:style w:type="paragraph" w:styleId="Akapitzlist">
    <w:name w:val="List Paragraph"/>
    <w:basedOn w:val="Normalny"/>
    <w:uiPriority w:val="34"/>
    <w:qFormat/>
    <w:rsid w:val="00157888"/>
    <w:pPr>
      <w:ind w:left="720"/>
      <w:contextualSpacing/>
    </w:pPr>
  </w:style>
  <w:style w:type="character" w:customStyle="1" w:styleId="highlight">
    <w:name w:val="highlight"/>
    <w:basedOn w:val="Domylnaczcionkaakapitu"/>
    <w:rsid w:val="00BC3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5185">
      <w:bodyDiv w:val="1"/>
      <w:marLeft w:val="0"/>
      <w:marRight w:val="0"/>
      <w:marTop w:val="0"/>
      <w:marBottom w:val="0"/>
      <w:divBdr>
        <w:top w:val="none" w:sz="0" w:space="0" w:color="auto"/>
        <w:left w:val="none" w:sz="0" w:space="0" w:color="auto"/>
        <w:bottom w:val="none" w:sz="0" w:space="0" w:color="auto"/>
        <w:right w:val="none" w:sz="0" w:space="0" w:color="auto"/>
      </w:divBdr>
    </w:div>
    <w:div w:id="116458246">
      <w:bodyDiv w:val="1"/>
      <w:marLeft w:val="0"/>
      <w:marRight w:val="0"/>
      <w:marTop w:val="0"/>
      <w:marBottom w:val="0"/>
      <w:divBdr>
        <w:top w:val="none" w:sz="0" w:space="0" w:color="auto"/>
        <w:left w:val="none" w:sz="0" w:space="0" w:color="auto"/>
        <w:bottom w:val="none" w:sz="0" w:space="0" w:color="auto"/>
        <w:right w:val="none" w:sz="0" w:space="0" w:color="auto"/>
      </w:divBdr>
      <w:divsChild>
        <w:div w:id="6640282">
          <w:marLeft w:val="0"/>
          <w:marRight w:val="0"/>
          <w:marTop w:val="0"/>
          <w:marBottom w:val="0"/>
          <w:divBdr>
            <w:top w:val="none" w:sz="0" w:space="0" w:color="auto"/>
            <w:left w:val="none" w:sz="0" w:space="0" w:color="auto"/>
            <w:bottom w:val="none" w:sz="0" w:space="0" w:color="auto"/>
            <w:right w:val="none" w:sz="0" w:space="0" w:color="auto"/>
          </w:divBdr>
        </w:div>
        <w:div w:id="41490034">
          <w:marLeft w:val="0"/>
          <w:marRight w:val="0"/>
          <w:marTop w:val="0"/>
          <w:marBottom w:val="0"/>
          <w:divBdr>
            <w:top w:val="none" w:sz="0" w:space="0" w:color="auto"/>
            <w:left w:val="none" w:sz="0" w:space="0" w:color="auto"/>
            <w:bottom w:val="none" w:sz="0" w:space="0" w:color="auto"/>
            <w:right w:val="none" w:sz="0" w:space="0" w:color="auto"/>
          </w:divBdr>
        </w:div>
        <w:div w:id="84033016">
          <w:marLeft w:val="0"/>
          <w:marRight w:val="0"/>
          <w:marTop w:val="0"/>
          <w:marBottom w:val="0"/>
          <w:divBdr>
            <w:top w:val="none" w:sz="0" w:space="0" w:color="auto"/>
            <w:left w:val="none" w:sz="0" w:space="0" w:color="auto"/>
            <w:bottom w:val="none" w:sz="0" w:space="0" w:color="auto"/>
            <w:right w:val="none" w:sz="0" w:space="0" w:color="auto"/>
          </w:divBdr>
        </w:div>
        <w:div w:id="440492682">
          <w:marLeft w:val="0"/>
          <w:marRight w:val="0"/>
          <w:marTop w:val="0"/>
          <w:marBottom w:val="0"/>
          <w:divBdr>
            <w:top w:val="none" w:sz="0" w:space="0" w:color="auto"/>
            <w:left w:val="none" w:sz="0" w:space="0" w:color="auto"/>
            <w:bottom w:val="none" w:sz="0" w:space="0" w:color="auto"/>
            <w:right w:val="none" w:sz="0" w:space="0" w:color="auto"/>
          </w:divBdr>
        </w:div>
        <w:div w:id="521087929">
          <w:marLeft w:val="0"/>
          <w:marRight w:val="0"/>
          <w:marTop w:val="0"/>
          <w:marBottom w:val="0"/>
          <w:divBdr>
            <w:top w:val="none" w:sz="0" w:space="0" w:color="auto"/>
            <w:left w:val="none" w:sz="0" w:space="0" w:color="auto"/>
            <w:bottom w:val="none" w:sz="0" w:space="0" w:color="auto"/>
            <w:right w:val="none" w:sz="0" w:space="0" w:color="auto"/>
          </w:divBdr>
        </w:div>
        <w:div w:id="918446997">
          <w:marLeft w:val="0"/>
          <w:marRight w:val="0"/>
          <w:marTop w:val="0"/>
          <w:marBottom w:val="0"/>
          <w:divBdr>
            <w:top w:val="none" w:sz="0" w:space="0" w:color="auto"/>
            <w:left w:val="none" w:sz="0" w:space="0" w:color="auto"/>
            <w:bottom w:val="none" w:sz="0" w:space="0" w:color="auto"/>
            <w:right w:val="none" w:sz="0" w:space="0" w:color="auto"/>
          </w:divBdr>
        </w:div>
        <w:div w:id="1042251361">
          <w:marLeft w:val="0"/>
          <w:marRight w:val="0"/>
          <w:marTop w:val="0"/>
          <w:marBottom w:val="0"/>
          <w:divBdr>
            <w:top w:val="none" w:sz="0" w:space="0" w:color="auto"/>
            <w:left w:val="none" w:sz="0" w:space="0" w:color="auto"/>
            <w:bottom w:val="none" w:sz="0" w:space="0" w:color="auto"/>
            <w:right w:val="none" w:sz="0" w:space="0" w:color="auto"/>
          </w:divBdr>
        </w:div>
        <w:div w:id="1160341961">
          <w:marLeft w:val="0"/>
          <w:marRight w:val="0"/>
          <w:marTop w:val="0"/>
          <w:marBottom w:val="0"/>
          <w:divBdr>
            <w:top w:val="none" w:sz="0" w:space="0" w:color="auto"/>
            <w:left w:val="none" w:sz="0" w:space="0" w:color="auto"/>
            <w:bottom w:val="none" w:sz="0" w:space="0" w:color="auto"/>
            <w:right w:val="none" w:sz="0" w:space="0" w:color="auto"/>
          </w:divBdr>
        </w:div>
        <w:div w:id="1400246083">
          <w:marLeft w:val="0"/>
          <w:marRight w:val="0"/>
          <w:marTop w:val="0"/>
          <w:marBottom w:val="0"/>
          <w:divBdr>
            <w:top w:val="none" w:sz="0" w:space="0" w:color="auto"/>
            <w:left w:val="none" w:sz="0" w:space="0" w:color="auto"/>
            <w:bottom w:val="none" w:sz="0" w:space="0" w:color="auto"/>
            <w:right w:val="none" w:sz="0" w:space="0" w:color="auto"/>
          </w:divBdr>
        </w:div>
        <w:div w:id="1540051457">
          <w:marLeft w:val="0"/>
          <w:marRight w:val="0"/>
          <w:marTop w:val="0"/>
          <w:marBottom w:val="0"/>
          <w:divBdr>
            <w:top w:val="none" w:sz="0" w:space="0" w:color="auto"/>
            <w:left w:val="none" w:sz="0" w:space="0" w:color="auto"/>
            <w:bottom w:val="none" w:sz="0" w:space="0" w:color="auto"/>
            <w:right w:val="none" w:sz="0" w:space="0" w:color="auto"/>
          </w:divBdr>
        </w:div>
        <w:div w:id="1614049730">
          <w:marLeft w:val="0"/>
          <w:marRight w:val="0"/>
          <w:marTop w:val="0"/>
          <w:marBottom w:val="0"/>
          <w:divBdr>
            <w:top w:val="none" w:sz="0" w:space="0" w:color="auto"/>
            <w:left w:val="none" w:sz="0" w:space="0" w:color="auto"/>
            <w:bottom w:val="none" w:sz="0" w:space="0" w:color="auto"/>
            <w:right w:val="none" w:sz="0" w:space="0" w:color="auto"/>
          </w:divBdr>
        </w:div>
        <w:div w:id="1656841033">
          <w:marLeft w:val="0"/>
          <w:marRight w:val="0"/>
          <w:marTop w:val="0"/>
          <w:marBottom w:val="0"/>
          <w:divBdr>
            <w:top w:val="none" w:sz="0" w:space="0" w:color="auto"/>
            <w:left w:val="none" w:sz="0" w:space="0" w:color="auto"/>
            <w:bottom w:val="none" w:sz="0" w:space="0" w:color="auto"/>
            <w:right w:val="none" w:sz="0" w:space="0" w:color="auto"/>
          </w:divBdr>
        </w:div>
        <w:div w:id="1975482707">
          <w:marLeft w:val="0"/>
          <w:marRight w:val="0"/>
          <w:marTop w:val="0"/>
          <w:marBottom w:val="0"/>
          <w:divBdr>
            <w:top w:val="none" w:sz="0" w:space="0" w:color="auto"/>
            <w:left w:val="none" w:sz="0" w:space="0" w:color="auto"/>
            <w:bottom w:val="none" w:sz="0" w:space="0" w:color="auto"/>
            <w:right w:val="none" w:sz="0" w:space="0" w:color="auto"/>
          </w:divBdr>
        </w:div>
        <w:div w:id="1976376524">
          <w:marLeft w:val="0"/>
          <w:marRight w:val="0"/>
          <w:marTop w:val="0"/>
          <w:marBottom w:val="0"/>
          <w:divBdr>
            <w:top w:val="none" w:sz="0" w:space="0" w:color="auto"/>
            <w:left w:val="none" w:sz="0" w:space="0" w:color="auto"/>
            <w:bottom w:val="none" w:sz="0" w:space="0" w:color="auto"/>
            <w:right w:val="none" w:sz="0" w:space="0" w:color="auto"/>
          </w:divBdr>
        </w:div>
        <w:div w:id="2042633794">
          <w:marLeft w:val="0"/>
          <w:marRight w:val="0"/>
          <w:marTop w:val="0"/>
          <w:marBottom w:val="0"/>
          <w:divBdr>
            <w:top w:val="none" w:sz="0" w:space="0" w:color="auto"/>
            <w:left w:val="none" w:sz="0" w:space="0" w:color="auto"/>
            <w:bottom w:val="none" w:sz="0" w:space="0" w:color="auto"/>
            <w:right w:val="none" w:sz="0" w:space="0" w:color="auto"/>
          </w:divBdr>
        </w:div>
      </w:divsChild>
    </w:div>
    <w:div w:id="179317056">
      <w:bodyDiv w:val="1"/>
      <w:marLeft w:val="0"/>
      <w:marRight w:val="0"/>
      <w:marTop w:val="0"/>
      <w:marBottom w:val="0"/>
      <w:divBdr>
        <w:top w:val="none" w:sz="0" w:space="0" w:color="auto"/>
        <w:left w:val="none" w:sz="0" w:space="0" w:color="auto"/>
        <w:bottom w:val="none" w:sz="0" w:space="0" w:color="auto"/>
        <w:right w:val="none" w:sz="0" w:space="0" w:color="auto"/>
      </w:divBdr>
      <w:divsChild>
        <w:div w:id="761266821">
          <w:marLeft w:val="0"/>
          <w:marRight w:val="0"/>
          <w:marTop w:val="0"/>
          <w:marBottom w:val="0"/>
          <w:divBdr>
            <w:top w:val="none" w:sz="0" w:space="0" w:color="auto"/>
            <w:left w:val="none" w:sz="0" w:space="0" w:color="auto"/>
            <w:bottom w:val="none" w:sz="0" w:space="0" w:color="auto"/>
            <w:right w:val="none" w:sz="0" w:space="0" w:color="auto"/>
          </w:divBdr>
        </w:div>
        <w:div w:id="817038154">
          <w:marLeft w:val="0"/>
          <w:marRight w:val="0"/>
          <w:marTop w:val="0"/>
          <w:marBottom w:val="0"/>
          <w:divBdr>
            <w:top w:val="none" w:sz="0" w:space="0" w:color="auto"/>
            <w:left w:val="none" w:sz="0" w:space="0" w:color="auto"/>
            <w:bottom w:val="none" w:sz="0" w:space="0" w:color="auto"/>
            <w:right w:val="none" w:sz="0" w:space="0" w:color="auto"/>
          </w:divBdr>
        </w:div>
        <w:div w:id="721902924">
          <w:marLeft w:val="0"/>
          <w:marRight w:val="0"/>
          <w:marTop w:val="0"/>
          <w:marBottom w:val="0"/>
          <w:divBdr>
            <w:top w:val="none" w:sz="0" w:space="0" w:color="auto"/>
            <w:left w:val="none" w:sz="0" w:space="0" w:color="auto"/>
            <w:bottom w:val="none" w:sz="0" w:space="0" w:color="auto"/>
            <w:right w:val="none" w:sz="0" w:space="0" w:color="auto"/>
          </w:divBdr>
        </w:div>
        <w:div w:id="1161458501">
          <w:marLeft w:val="0"/>
          <w:marRight w:val="0"/>
          <w:marTop w:val="0"/>
          <w:marBottom w:val="0"/>
          <w:divBdr>
            <w:top w:val="none" w:sz="0" w:space="0" w:color="auto"/>
            <w:left w:val="none" w:sz="0" w:space="0" w:color="auto"/>
            <w:bottom w:val="none" w:sz="0" w:space="0" w:color="auto"/>
            <w:right w:val="none" w:sz="0" w:space="0" w:color="auto"/>
          </w:divBdr>
        </w:div>
        <w:div w:id="1223054065">
          <w:marLeft w:val="0"/>
          <w:marRight w:val="0"/>
          <w:marTop w:val="0"/>
          <w:marBottom w:val="0"/>
          <w:divBdr>
            <w:top w:val="none" w:sz="0" w:space="0" w:color="auto"/>
            <w:left w:val="none" w:sz="0" w:space="0" w:color="auto"/>
            <w:bottom w:val="none" w:sz="0" w:space="0" w:color="auto"/>
            <w:right w:val="none" w:sz="0" w:space="0" w:color="auto"/>
          </w:divBdr>
        </w:div>
        <w:div w:id="2028368259">
          <w:marLeft w:val="0"/>
          <w:marRight w:val="0"/>
          <w:marTop w:val="0"/>
          <w:marBottom w:val="0"/>
          <w:divBdr>
            <w:top w:val="none" w:sz="0" w:space="0" w:color="auto"/>
            <w:left w:val="none" w:sz="0" w:space="0" w:color="auto"/>
            <w:bottom w:val="none" w:sz="0" w:space="0" w:color="auto"/>
            <w:right w:val="none" w:sz="0" w:space="0" w:color="auto"/>
          </w:divBdr>
        </w:div>
        <w:div w:id="1344867203">
          <w:marLeft w:val="0"/>
          <w:marRight w:val="0"/>
          <w:marTop w:val="0"/>
          <w:marBottom w:val="0"/>
          <w:divBdr>
            <w:top w:val="none" w:sz="0" w:space="0" w:color="auto"/>
            <w:left w:val="none" w:sz="0" w:space="0" w:color="auto"/>
            <w:bottom w:val="none" w:sz="0" w:space="0" w:color="auto"/>
            <w:right w:val="none" w:sz="0" w:space="0" w:color="auto"/>
          </w:divBdr>
        </w:div>
        <w:div w:id="516042433">
          <w:marLeft w:val="0"/>
          <w:marRight w:val="0"/>
          <w:marTop w:val="0"/>
          <w:marBottom w:val="0"/>
          <w:divBdr>
            <w:top w:val="none" w:sz="0" w:space="0" w:color="auto"/>
            <w:left w:val="none" w:sz="0" w:space="0" w:color="auto"/>
            <w:bottom w:val="none" w:sz="0" w:space="0" w:color="auto"/>
            <w:right w:val="none" w:sz="0" w:space="0" w:color="auto"/>
          </w:divBdr>
        </w:div>
        <w:div w:id="718743637">
          <w:marLeft w:val="0"/>
          <w:marRight w:val="0"/>
          <w:marTop w:val="0"/>
          <w:marBottom w:val="0"/>
          <w:divBdr>
            <w:top w:val="none" w:sz="0" w:space="0" w:color="auto"/>
            <w:left w:val="none" w:sz="0" w:space="0" w:color="auto"/>
            <w:bottom w:val="none" w:sz="0" w:space="0" w:color="auto"/>
            <w:right w:val="none" w:sz="0" w:space="0" w:color="auto"/>
          </w:divBdr>
        </w:div>
        <w:div w:id="1782604741">
          <w:marLeft w:val="0"/>
          <w:marRight w:val="0"/>
          <w:marTop w:val="0"/>
          <w:marBottom w:val="0"/>
          <w:divBdr>
            <w:top w:val="none" w:sz="0" w:space="0" w:color="auto"/>
            <w:left w:val="none" w:sz="0" w:space="0" w:color="auto"/>
            <w:bottom w:val="none" w:sz="0" w:space="0" w:color="auto"/>
            <w:right w:val="none" w:sz="0" w:space="0" w:color="auto"/>
          </w:divBdr>
        </w:div>
        <w:div w:id="410741043">
          <w:marLeft w:val="0"/>
          <w:marRight w:val="0"/>
          <w:marTop w:val="0"/>
          <w:marBottom w:val="0"/>
          <w:divBdr>
            <w:top w:val="none" w:sz="0" w:space="0" w:color="auto"/>
            <w:left w:val="none" w:sz="0" w:space="0" w:color="auto"/>
            <w:bottom w:val="none" w:sz="0" w:space="0" w:color="auto"/>
            <w:right w:val="none" w:sz="0" w:space="0" w:color="auto"/>
          </w:divBdr>
        </w:div>
        <w:div w:id="33770077">
          <w:marLeft w:val="0"/>
          <w:marRight w:val="0"/>
          <w:marTop w:val="0"/>
          <w:marBottom w:val="0"/>
          <w:divBdr>
            <w:top w:val="none" w:sz="0" w:space="0" w:color="auto"/>
            <w:left w:val="none" w:sz="0" w:space="0" w:color="auto"/>
            <w:bottom w:val="none" w:sz="0" w:space="0" w:color="auto"/>
            <w:right w:val="none" w:sz="0" w:space="0" w:color="auto"/>
          </w:divBdr>
        </w:div>
        <w:div w:id="1995255728">
          <w:marLeft w:val="0"/>
          <w:marRight w:val="0"/>
          <w:marTop w:val="0"/>
          <w:marBottom w:val="0"/>
          <w:divBdr>
            <w:top w:val="none" w:sz="0" w:space="0" w:color="auto"/>
            <w:left w:val="none" w:sz="0" w:space="0" w:color="auto"/>
            <w:bottom w:val="none" w:sz="0" w:space="0" w:color="auto"/>
            <w:right w:val="none" w:sz="0" w:space="0" w:color="auto"/>
          </w:divBdr>
        </w:div>
        <w:div w:id="272052511">
          <w:marLeft w:val="0"/>
          <w:marRight w:val="0"/>
          <w:marTop w:val="0"/>
          <w:marBottom w:val="0"/>
          <w:divBdr>
            <w:top w:val="none" w:sz="0" w:space="0" w:color="auto"/>
            <w:left w:val="none" w:sz="0" w:space="0" w:color="auto"/>
            <w:bottom w:val="none" w:sz="0" w:space="0" w:color="auto"/>
            <w:right w:val="none" w:sz="0" w:space="0" w:color="auto"/>
          </w:divBdr>
        </w:div>
      </w:divsChild>
    </w:div>
    <w:div w:id="203754891">
      <w:bodyDiv w:val="1"/>
      <w:marLeft w:val="0"/>
      <w:marRight w:val="0"/>
      <w:marTop w:val="0"/>
      <w:marBottom w:val="0"/>
      <w:divBdr>
        <w:top w:val="none" w:sz="0" w:space="0" w:color="auto"/>
        <w:left w:val="none" w:sz="0" w:space="0" w:color="auto"/>
        <w:bottom w:val="none" w:sz="0" w:space="0" w:color="auto"/>
        <w:right w:val="none" w:sz="0" w:space="0" w:color="auto"/>
      </w:divBdr>
    </w:div>
    <w:div w:id="307515162">
      <w:bodyDiv w:val="1"/>
      <w:marLeft w:val="0"/>
      <w:marRight w:val="0"/>
      <w:marTop w:val="0"/>
      <w:marBottom w:val="0"/>
      <w:divBdr>
        <w:top w:val="none" w:sz="0" w:space="0" w:color="auto"/>
        <w:left w:val="none" w:sz="0" w:space="0" w:color="auto"/>
        <w:bottom w:val="none" w:sz="0" w:space="0" w:color="auto"/>
        <w:right w:val="none" w:sz="0" w:space="0" w:color="auto"/>
      </w:divBdr>
    </w:div>
    <w:div w:id="476725736">
      <w:bodyDiv w:val="1"/>
      <w:marLeft w:val="0"/>
      <w:marRight w:val="0"/>
      <w:marTop w:val="0"/>
      <w:marBottom w:val="0"/>
      <w:divBdr>
        <w:top w:val="none" w:sz="0" w:space="0" w:color="auto"/>
        <w:left w:val="none" w:sz="0" w:space="0" w:color="auto"/>
        <w:bottom w:val="none" w:sz="0" w:space="0" w:color="auto"/>
        <w:right w:val="none" w:sz="0" w:space="0" w:color="auto"/>
      </w:divBdr>
      <w:divsChild>
        <w:div w:id="91703056">
          <w:marLeft w:val="0"/>
          <w:marRight w:val="0"/>
          <w:marTop w:val="0"/>
          <w:marBottom w:val="0"/>
          <w:divBdr>
            <w:top w:val="none" w:sz="0" w:space="0" w:color="auto"/>
            <w:left w:val="none" w:sz="0" w:space="0" w:color="auto"/>
            <w:bottom w:val="none" w:sz="0" w:space="0" w:color="auto"/>
            <w:right w:val="none" w:sz="0" w:space="0" w:color="auto"/>
          </w:divBdr>
        </w:div>
        <w:div w:id="233710258">
          <w:marLeft w:val="0"/>
          <w:marRight w:val="0"/>
          <w:marTop w:val="0"/>
          <w:marBottom w:val="0"/>
          <w:divBdr>
            <w:top w:val="none" w:sz="0" w:space="0" w:color="auto"/>
            <w:left w:val="none" w:sz="0" w:space="0" w:color="auto"/>
            <w:bottom w:val="none" w:sz="0" w:space="0" w:color="auto"/>
            <w:right w:val="none" w:sz="0" w:space="0" w:color="auto"/>
          </w:divBdr>
        </w:div>
        <w:div w:id="316082378">
          <w:marLeft w:val="0"/>
          <w:marRight w:val="0"/>
          <w:marTop w:val="0"/>
          <w:marBottom w:val="0"/>
          <w:divBdr>
            <w:top w:val="none" w:sz="0" w:space="0" w:color="auto"/>
            <w:left w:val="none" w:sz="0" w:space="0" w:color="auto"/>
            <w:bottom w:val="none" w:sz="0" w:space="0" w:color="auto"/>
            <w:right w:val="none" w:sz="0" w:space="0" w:color="auto"/>
          </w:divBdr>
        </w:div>
        <w:div w:id="655691004">
          <w:marLeft w:val="0"/>
          <w:marRight w:val="0"/>
          <w:marTop w:val="0"/>
          <w:marBottom w:val="0"/>
          <w:divBdr>
            <w:top w:val="none" w:sz="0" w:space="0" w:color="auto"/>
            <w:left w:val="none" w:sz="0" w:space="0" w:color="auto"/>
            <w:bottom w:val="none" w:sz="0" w:space="0" w:color="auto"/>
            <w:right w:val="none" w:sz="0" w:space="0" w:color="auto"/>
          </w:divBdr>
        </w:div>
        <w:div w:id="722482931">
          <w:marLeft w:val="0"/>
          <w:marRight w:val="0"/>
          <w:marTop w:val="0"/>
          <w:marBottom w:val="0"/>
          <w:divBdr>
            <w:top w:val="none" w:sz="0" w:space="0" w:color="auto"/>
            <w:left w:val="none" w:sz="0" w:space="0" w:color="auto"/>
            <w:bottom w:val="none" w:sz="0" w:space="0" w:color="auto"/>
            <w:right w:val="none" w:sz="0" w:space="0" w:color="auto"/>
          </w:divBdr>
        </w:div>
        <w:div w:id="960918384">
          <w:marLeft w:val="0"/>
          <w:marRight w:val="0"/>
          <w:marTop w:val="0"/>
          <w:marBottom w:val="0"/>
          <w:divBdr>
            <w:top w:val="none" w:sz="0" w:space="0" w:color="auto"/>
            <w:left w:val="none" w:sz="0" w:space="0" w:color="auto"/>
            <w:bottom w:val="none" w:sz="0" w:space="0" w:color="auto"/>
            <w:right w:val="none" w:sz="0" w:space="0" w:color="auto"/>
          </w:divBdr>
        </w:div>
        <w:div w:id="967399814">
          <w:marLeft w:val="0"/>
          <w:marRight w:val="0"/>
          <w:marTop w:val="0"/>
          <w:marBottom w:val="0"/>
          <w:divBdr>
            <w:top w:val="none" w:sz="0" w:space="0" w:color="auto"/>
            <w:left w:val="none" w:sz="0" w:space="0" w:color="auto"/>
            <w:bottom w:val="none" w:sz="0" w:space="0" w:color="auto"/>
            <w:right w:val="none" w:sz="0" w:space="0" w:color="auto"/>
          </w:divBdr>
        </w:div>
        <w:div w:id="1105878935">
          <w:marLeft w:val="0"/>
          <w:marRight w:val="0"/>
          <w:marTop w:val="0"/>
          <w:marBottom w:val="0"/>
          <w:divBdr>
            <w:top w:val="none" w:sz="0" w:space="0" w:color="auto"/>
            <w:left w:val="none" w:sz="0" w:space="0" w:color="auto"/>
            <w:bottom w:val="none" w:sz="0" w:space="0" w:color="auto"/>
            <w:right w:val="none" w:sz="0" w:space="0" w:color="auto"/>
          </w:divBdr>
        </w:div>
        <w:div w:id="1270432518">
          <w:marLeft w:val="0"/>
          <w:marRight w:val="0"/>
          <w:marTop w:val="0"/>
          <w:marBottom w:val="0"/>
          <w:divBdr>
            <w:top w:val="none" w:sz="0" w:space="0" w:color="auto"/>
            <w:left w:val="none" w:sz="0" w:space="0" w:color="auto"/>
            <w:bottom w:val="none" w:sz="0" w:space="0" w:color="auto"/>
            <w:right w:val="none" w:sz="0" w:space="0" w:color="auto"/>
          </w:divBdr>
        </w:div>
        <w:div w:id="1382555012">
          <w:marLeft w:val="0"/>
          <w:marRight w:val="0"/>
          <w:marTop w:val="0"/>
          <w:marBottom w:val="0"/>
          <w:divBdr>
            <w:top w:val="none" w:sz="0" w:space="0" w:color="auto"/>
            <w:left w:val="none" w:sz="0" w:space="0" w:color="auto"/>
            <w:bottom w:val="none" w:sz="0" w:space="0" w:color="auto"/>
            <w:right w:val="none" w:sz="0" w:space="0" w:color="auto"/>
          </w:divBdr>
        </w:div>
        <w:div w:id="1459252817">
          <w:marLeft w:val="0"/>
          <w:marRight w:val="0"/>
          <w:marTop w:val="0"/>
          <w:marBottom w:val="0"/>
          <w:divBdr>
            <w:top w:val="none" w:sz="0" w:space="0" w:color="auto"/>
            <w:left w:val="none" w:sz="0" w:space="0" w:color="auto"/>
            <w:bottom w:val="none" w:sz="0" w:space="0" w:color="auto"/>
            <w:right w:val="none" w:sz="0" w:space="0" w:color="auto"/>
          </w:divBdr>
        </w:div>
        <w:div w:id="1507207869">
          <w:marLeft w:val="0"/>
          <w:marRight w:val="0"/>
          <w:marTop w:val="0"/>
          <w:marBottom w:val="0"/>
          <w:divBdr>
            <w:top w:val="none" w:sz="0" w:space="0" w:color="auto"/>
            <w:left w:val="none" w:sz="0" w:space="0" w:color="auto"/>
            <w:bottom w:val="none" w:sz="0" w:space="0" w:color="auto"/>
            <w:right w:val="none" w:sz="0" w:space="0" w:color="auto"/>
          </w:divBdr>
        </w:div>
        <w:div w:id="1577979647">
          <w:marLeft w:val="0"/>
          <w:marRight w:val="0"/>
          <w:marTop w:val="0"/>
          <w:marBottom w:val="0"/>
          <w:divBdr>
            <w:top w:val="none" w:sz="0" w:space="0" w:color="auto"/>
            <w:left w:val="none" w:sz="0" w:space="0" w:color="auto"/>
            <w:bottom w:val="none" w:sz="0" w:space="0" w:color="auto"/>
            <w:right w:val="none" w:sz="0" w:space="0" w:color="auto"/>
          </w:divBdr>
        </w:div>
      </w:divsChild>
    </w:div>
    <w:div w:id="521087254">
      <w:bodyDiv w:val="1"/>
      <w:marLeft w:val="0"/>
      <w:marRight w:val="0"/>
      <w:marTop w:val="0"/>
      <w:marBottom w:val="0"/>
      <w:divBdr>
        <w:top w:val="none" w:sz="0" w:space="0" w:color="auto"/>
        <w:left w:val="none" w:sz="0" w:space="0" w:color="auto"/>
        <w:bottom w:val="none" w:sz="0" w:space="0" w:color="auto"/>
        <w:right w:val="none" w:sz="0" w:space="0" w:color="auto"/>
      </w:divBdr>
    </w:div>
    <w:div w:id="589193657">
      <w:bodyDiv w:val="1"/>
      <w:marLeft w:val="0"/>
      <w:marRight w:val="0"/>
      <w:marTop w:val="0"/>
      <w:marBottom w:val="0"/>
      <w:divBdr>
        <w:top w:val="none" w:sz="0" w:space="0" w:color="auto"/>
        <w:left w:val="none" w:sz="0" w:space="0" w:color="auto"/>
        <w:bottom w:val="none" w:sz="0" w:space="0" w:color="auto"/>
        <w:right w:val="none" w:sz="0" w:space="0" w:color="auto"/>
      </w:divBdr>
      <w:divsChild>
        <w:div w:id="1842891749">
          <w:marLeft w:val="0"/>
          <w:marRight w:val="0"/>
          <w:marTop w:val="0"/>
          <w:marBottom w:val="0"/>
          <w:divBdr>
            <w:top w:val="none" w:sz="0" w:space="0" w:color="auto"/>
            <w:left w:val="none" w:sz="0" w:space="0" w:color="auto"/>
            <w:bottom w:val="none" w:sz="0" w:space="0" w:color="auto"/>
            <w:right w:val="none" w:sz="0" w:space="0" w:color="auto"/>
          </w:divBdr>
        </w:div>
        <w:div w:id="969870198">
          <w:marLeft w:val="0"/>
          <w:marRight w:val="0"/>
          <w:marTop w:val="0"/>
          <w:marBottom w:val="0"/>
          <w:divBdr>
            <w:top w:val="none" w:sz="0" w:space="0" w:color="auto"/>
            <w:left w:val="none" w:sz="0" w:space="0" w:color="auto"/>
            <w:bottom w:val="none" w:sz="0" w:space="0" w:color="auto"/>
            <w:right w:val="none" w:sz="0" w:space="0" w:color="auto"/>
          </w:divBdr>
        </w:div>
        <w:div w:id="1183010906">
          <w:marLeft w:val="0"/>
          <w:marRight w:val="0"/>
          <w:marTop w:val="0"/>
          <w:marBottom w:val="0"/>
          <w:divBdr>
            <w:top w:val="none" w:sz="0" w:space="0" w:color="auto"/>
            <w:left w:val="none" w:sz="0" w:space="0" w:color="auto"/>
            <w:bottom w:val="none" w:sz="0" w:space="0" w:color="auto"/>
            <w:right w:val="none" w:sz="0" w:space="0" w:color="auto"/>
          </w:divBdr>
        </w:div>
      </w:divsChild>
    </w:div>
    <w:div w:id="698553208">
      <w:bodyDiv w:val="1"/>
      <w:marLeft w:val="0"/>
      <w:marRight w:val="0"/>
      <w:marTop w:val="0"/>
      <w:marBottom w:val="0"/>
      <w:divBdr>
        <w:top w:val="none" w:sz="0" w:space="0" w:color="auto"/>
        <w:left w:val="none" w:sz="0" w:space="0" w:color="auto"/>
        <w:bottom w:val="none" w:sz="0" w:space="0" w:color="auto"/>
        <w:right w:val="none" w:sz="0" w:space="0" w:color="auto"/>
      </w:divBdr>
    </w:div>
    <w:div w:id="883101441">
      <w:bodyDiv w:val="1"/>
      <w:marLeft w:val="0"/>
      <w:marRight w:val="0"/>
      <w:marTop w:val="0"/>
      <w:marBottom w:val="0"/>
      <w:divBdr>
        <w:top w:val="none" w:sz="0" w:space="0" w:color="auto"/>
        <w:left w:val="none" w:sz="0" w:space="0" w:color="auto"/>
        <w:bottom w:val="none" w:sz="0" w:space="0" w:color="auto"/>
        <w:right w:val="none" w:sz="0" w:space="0" w:color="auto"/>
      </w:divBdr>
    </w:div>
    <w:div w:id="923805802">
      <w:bodyDiv w:val="1"/>
      <w:marLeft w:val="0"/>
      <w:marRight w:val="0"/>
      <w:marTop w:val="0"/>
      <w:marBottom w:val="0"/>
      <w:divBdr>
        <w:top w:val="none" w:sz="0" w:space="0" w:color="auto"/>
        <w:left w:val="none" w:sz="0" w:space="0" w:color="auto"/>
        <w:bottom w:val="none" w:sz="0" w:space="0" w:color="auto"/>
        <w:right w:val="none" w:sz="0" w:space="0" w:color="auto"/>
      </w:divBdr>
      <w:divsChild>
        <w:div w:id="1613977625">
          <w:marLeft w:val="0"/>
          <w:marRight w:val="0"/>
          <w:marTop w:val="0"/>
          <w:marBottom w:val="0"/>
          <w:divBdr>
            <w:top w:val="none" w:sz="0" w:space="0" w:color="auto"/>
            <w:left w:val="none" w:sz="0" w:space="0" w:color="auto"/>
            <w:bottom w:val="none" w:sz="0" w:space="0" w:color="auto"/>
            <w:right w:val="none" w:sz="0" w:space="0" w:color="auto"/>
          </w:divBdr>
        </w:div>
        <w:div w:id="1688562949">
          <w:marLeft w:val="0"/>
          <w:marRight w:val="0"/>
          <w:marTop w:val="0"/>
          <w:marBottom w:val="0"/>
          <w:divBdr>
            <w:top w:val="none" w:sz="0" w:space="0" w:color="auto"/>
            <w:left w:val="none" w:sz="0" w:space="0" w:color="auto"/>
            <w:bottom w:val="none" w:sz="0" w:space="0" w:color="auto"/>
            <w:right w:val="none" w:sz="0" w:space="0" w:color="auto"/>
          </w:divBdr>
        </w:div>
        <w:div w:id="76707317">
          <w:marLeft w:val="0"/>
          <w:marRight w:val="0"/>
          <w:marTop w:val="0"/>
          <w:marBottom w:val="0"/>
          <w:divBdr>
            <w:top w:val="none" w:sz="0" w:space="0" w:color="auto"/>
            <w:left w:val="none" w:sz="0" w:space="0" w:color="auto"/>
            <w:bottom w:val="none" w:sz="0" w:space="0" w:color="auto"/>
            <w:right w:val="none" w:sz="0" w:space="0" w:color="auto"/>
          </w:divBdr>
        </w:div>
        <w:div w:id="1469663383">
          <w:marLeft w:val="0"/>
          <w:marRight w:val="0"/>
          <w:marTop w:val="0"/>
          <w:marBottom w:val="0"/>
          <w:divBdr>
            <w:top w:val="none" w:sz="0" w:space="0" w:color="auto"/>
            <w:left w:val="none" w:sz="0" w:space="0" w:color="auto"/>
            <w:bottom w:val="none" w:sz="0" w:space="0" w:color="auto"/>
            <w:right w:val="none" w:sz="0" w:space="0" w:color="auto"/>
          </w:divBdr>
        </w:div>
        <w:div w:id="1832596435">
          <w:marLeft w:val="0"/>
          <w:marRight w:val="0"/>
          <w:marTop w:val="0"/>
          <w:marBottom w:val="0"/>
          <w:divBdr>
            <w:top w:val="none" w:sz="0" w:space="0" w:color="auto"/>
            <w:left w:val="none" w:sz="0" w:space="0" w:color="auto"/>
            <w:bottom w:val="none" w:sz="0" w:space="0" w:color="auto"/>
            <w:right w:val="none" w:sz="0" w:space="0" w:color="auto"/>
          </w:divBdr>
        </w:div>
        <w:div w:id="1067604555">
          <w:marLeft w:val="0"/>
          <w:marRight w:val="0"/>
          <w:marTop w:val="0"/>
          <w:marBottom w:val="0"/>
          <w:divBdr>
            <w:top w:val="none" w:sz="0" w:space="0" w:color="auto"/>
            <w:left w:val="none" w:sz="0" w:space="0" w:color="auto"/>
            <w:bottom w:val="none" w:sz="0" w:space="0" w:color="auto"/>
            <w:right w:val="none" w:sz="0" w:space="0" w:color="auto"/>
          </w:divBdr>
        </w:div>
        <w:div w:id="380715290">
          <w:marLeft w:val="0"/>
          <w:marRight w:val="0"/>
          <w:marTop w:val="0"/>
          <w:marBottom w:val="0"/>
          <w:divBdr>
            <w:top w:val="none" w:sz="0" w:space="0" w:color="auto"/>
            <w:left w:val="none" w:sz="0" w:space="0" w:color="auto"/>
            <w:bottom w:val="none" w:sz="0" w:space="0" w:color="auto"/>
            <w:right w:val="none" w:sz="0" w:space="0" w:color="auto"/>
          </w:divBdr>
        </w:div>
        <w:div w:id="502092562">
          <w:marLeft w:val="0"/>
          <w:marRight w:val="0"/>
          <w:marTop w:val="0"/>
          <w:marBottom w:val="0"/>
          <w:divBdr>
            <w:top w:val="none" w:sz="0" w:space="0" w:color="auto"/>
            <w:left w:val="none" w:sz="0" w:space="0" w:color="auto"/>
            <w:bottom w:val="none" w:sz="0" w:space="0" w:color="auto"/>
            <w:right w:val="none" w:sz="0" w:space="0" w:color="auto"/>
          </w:divBdr>
        </w:div>
        <w:div w:id="2002537137">
          <w:marLeft w:val="0"/>
          <w:marRight w:val="0"/>
          <w:marTop w:val="0"/>
          <w:marBottom w:val="0"/>
          <w:divBdr>
            <w:top w:val="none" w:sz="0" w:space="0" w:color="auto"/>
            <w:left w:val="none" w:sz="0" w:space="0" w:color="auto"/>
            <w:bottom w:val="none" w:sz="0" w:space="0" w:color="auto"/>
            <w:right w:val="none" w:sz="0" w:space="0" w:color="auto"/>
          </w:divBdr>
        </w:div>
        <w:div w:id="16129085">
          <w:marLeft w:val="0"/>
          <w:marRight w:val="0"/>
          <w:marTop w:val="0"/>
          <w:marBottom w:val="0"/>
          <w:divBdr>
            <w:top w:val="none" w:sz="0" w:space="0" w:color="auto"/>
            <w:left w:val="none" w:sz="0" w:space="0" w:color="auto"/>
            <w:bottom w:val="none" w:sz="0" w:space="0" w:color="auto"/>
            <w:right w:val="none" w:sz="0" w:space="0" w:color="auto"/>
          </w:divBdr>
        </w:div>
        <w:div w:id="1676616610">
          <w:marLeft w:val="0"/>
          <w:marRight w:val="0"/>
          <w:marTop w:val="0"/>
          <w:marBottom w:val="0"/>
          <w:divBdr>
            <w:top w:val="none" w:sz="0" w:space="0" w:color="auto"/>
            <w:left w:val="none" w:sz="0" w:space="0" w:color="auto"/>
            <w:bottom w:val="none" w:sz="0" w:space="0" w:color="auto"/>
            <w:right w:val="none" w:sz="0" w:space="0" w:color="auto"/>
          </w:divBdr>
        </w:div>
        <w:div w:id="111242317">
          <w:marLeft w:val="0"/>
          <w:marRight w:val="0"/>
          <w:marTop w:val="0"/>
          <w:marBottom w:val="0"/>
          <w:divBdr>
            <w:top w:val="none" w:sz="0" w:space="0" w:color="auto"/>
            <w:left w:val="none" w:sz="0" w:space="0" w:color="auto"/>
            <w:bottom w:val="none" w:sz="0" w:space="0" w:color="auto"/>
            <w:right w:val="none" w:sz="0" w:space="0" w:color="auto"/>
          </w:divBdr>
        </w:div>
        <w:div w:id="1833449727">
          <w:marLeft w:val="0"/>
          <w:marRight w:val="0"/>
          <w:marTop w:val="0"/>
          <w:marBottom w:val="0"/>
          <w:divBdr>
            <w:top w:val="none" w:sz="0" w:space="0" w:color="auto"/>
            <w:left w:val="none" w:sz="0" w:space="0" w:color="auto"/>
            <w:bottom w:val="none" w:sz="0" w:space="0" w:color="auto"/>
            <w:right w:val="none" w:sz="0" w:space="0" w:color="auto"/>
          </w:divBdr>
        </w:div>
        <w:div w:id="808548741">
          <w:marLeft w:val="0"/>
          <w:marRight w:val="0"/>
          <w:marTop w:val="0"/>
          <w:marBottom w:val="0"/>
          <w:divBdr>
            <w:top w:val="none" w:sz="0" w:space="0" w:color="auto"/>
            <w:left w:val="none" w:sz="0" w:space="0" w:color="auto"/>
            <w:bottom w:val="none" w:sz="0" w:space="0" w:color="auto"/>
            <w:right w:val="none" w:sz="0" w:space="0" w:color="auto"/>
          </w:divBdr>
        </w:div>
        <w:div w:id="494345047">
          <w:marLeft w:val="0"/>
          <w:marRight w:val="0"/>
          <w:marTop w:val="0"/>
          <w:marBottom w:val="0"/>
          <w:divBdr>
            <w:top w:val="none" w:sz="0" w:space="0" w:color="auto"/>
            <w:left w:val="none" w:sz="0" w:space="0" w:color="auto"/>
            <w:bottom w:val="none" w:sz="0" w:space="0" w:color="auto"/>
            <w:right w:val="none" w:sz="0" w:space="0" w:color="auto"/>
          </w:divBdr>
        </w:div>
        <w:div w:id="2057508729">
          <w:marLeft w:val="0"/>
          <w:marRight w:val="0"/>
          <w:marTop w:val="0"/>
          <w:marBottom w:val="0"/>
          <w:divBdr>
            <w:top w:val="none" w:sz="0" w:space="0" w:color="auto"/>
            <w:left w:val="none" w:sz="0" w:space="0" w:color="auto"/>
            <w:bottom w:val="none" w:sz="0" w:space="0" w:color="auto"/>
            <w:right w:val="none" w:sz="0" w:space="0" w:color="auto"/>
          </w:divBdr>
        </w:div>
        <w:div w:id="4132430">
          <w:marLeft w:val="0"/>
          <w:marRight w:val="0"/>
          <w:marTop w:val="0"/>
          <w:marBottom w:val="0"/>
          <w:divBdr>
            <w:top w:val="none" w:sz="0" w:space="0" w:color="auto"/>
            <w:left w:val="none" w:sz="0" w:space="0" w:color="auto"/>
            <w:bottom w:val="none" w:sz="0" w:space="0" w:color="auto"/>
            <w:right w:val="none" w:sz="0" w:space="0" w:color="auto"/>
          </w:divBdr>
        </w:div>
        <w:div w:id="1142116936">
          <w:marLeft w:val="0"/>
          <w:marRight w:val="0"/>
          <w:marTop w:val="0"/>
          <w:marBottom w:val="0"/>
          <w:divBdr>
            <w:top w:val="none" w:sz="0" w:space="0" w:color="auto"/>
            <w:left w:val="none" w:sz="0" w:space="0" w:color="auto"/>
            <w:bottom w:val="none" w:sz="0" w:space="0" w:color="auto"/>
            <w:right w:val="none" w:sz="0" w:space="0" w:color="auto"/>
          </w:divBdr>
        </w:div>
        <w:div w:id="716976889">
          <w:marLeft w:val="0"/>
          <w:marRight w:val="0"/>
          <w:marTop w:val="0"/>
          <w:marBottom w:val="0"/>
          <w:divBdr>
            <w:top w:val="none" w:sz="0" w:space="0" w:color="auto"/>
            <w:left w:val="none" w:sz="0" w:space="0" w:color="auto"/>
            <w:bottom w:val="none" w:sz="0" w:space="0" w:color="auto"/>
            <w:right w:val="none" w:sz="0" w:space="0" w:color="auto"/>
          </w:divBdr>
        </w:div>
        <w:div w:id="283464654">
          <w:marLeft w:val="0"/>
          <w:marRight w:val="0"/>
          <w:marTop w:val="0"/>
          <w:marBottom w:val="0"/>
          <w:divBdr>
            <w:top w:val="none" w:sz="0" w:space="0" w:color="auto"/>
            <w:left w:val="none" w:sz="0" w:space="0" w:color="auto"/>
            <w:bottom w:val="none" w:sz="0" w:space="0" w:color="auto"/>
            <w:right w:val="none" w:sz="0" w:space="0" w:color="auto"/>
          </w:divBdr>
        </w:div>
      </w:divsChild>
    </w:div>
    <w:div w:id="1199658078">
      <w:bodyDiv w:val="1"/>
      <w:marLeft w:val="0"/>
      <w:marRight w:val="0"/>
      <w:marTop w:val="0"/>
      <w:marBottom w:val="0"/>
      <w:divBdr>
        <w:top w:val="none" w:sz="0" w:space="0" w:color="auto"/>
        <w:left w:val="none" w:sz="0" w:space="0" w:color="auto"/>
        <w:bottom w:val="none" w:sz="0" w:space="0" w:color="auto"/>
        <w:right w:val="none" w:sz="0" w:space="0" w:color="auto"/>
      </w:divBdr>
      <w:divsChild>
        <w:div w:id="1987079654">
          <w:marLeft w:val="0"/>
          <w:marRight w:val="0"/>
          <w:marTop w:val="0"/>
          <w:marBottom w:val="0"/>
          <w:divBdr>
            <w:top w:val="none" w:sz="0" w:space="0" w:color="auto"/>
            <w:left w:val="none" w:sz="0" w:space="0" w:color="auto"/>
            <w:bottom w:val="none" w:sz="0" w:space="0" w:color="auto"/>
            <w:right w:val="none" w:sz="0" w:space="0" w:color="auto"/>
          </w:divBdr>
        </w:div>
        <w:div w:id="957225909">
          <w:marLeft w:val="0"/>
          <w:marRight w:val="0"/>
          <w:marTop w:val="0"/>
          <w:marBottom w:val="0"/>
          <w:divBdr>
            <w:top w:val="none" w:sz="0" w:space="0" w:color="auto"/>
            <w:left w:val="none" w:sz="0" w:space="0" w:color="auto"/>
            <w:bottom w:val="none" w:sz="0" w:space="0" w:color="auto"/>
            <w:right w:val="none" w:sz="0" w:space="0" w:color="auto"/>
          </w:divBdr>
        </w:div>
        <w:div w:id="2142073143">
          <w:marLeft w:val="0"/>
          <w:marRight w:val="0"/>
          <w:marTop w:val="0"/>
          <w:marBottom w:val="0"/>
          <w:divBdr>
            <w:top w:val="none" w:sz="0" w:space="0" w:color="auto"/>
            <w:left w:val="none" w:sz="0" w:space="0" w:color="auto"/>
            <w:bottom w:val="none" w:sz="0" w:space="0" w:color="auto"/>
            <w:right w:val="none" w:sz="0" w:space="0" w:color="auto"/>
          </w:divBdr>
        </w:div>
        <w:div w:id="1763331853">
          <w:marLeft w:val="0"/>
          <w:marRight w:val="0"/>
          <w:marTop w:val="0"/>
          <w:marBottom w:val="0"/>
          <w:divBdr>
            <w:top w:val="none" w:sz="0" w:space="0" w:color="auto"/>
            <w:left w:val="none" w:sz="0" w:space="0" w:color="auto"/>
            <w:bottom w:val="none" w:sz="0" w:space="0" w:color="auto"/>
            <w:right w:val="none" w:sz="0" w:space="0" w:color="auto"/>
          </w:divBdr>
        </w:div>
        <w:div w:id="997419728">
          <w:marLeft w:val="0"/>
          <w:marRight w:val="0"/>
          <w:marTop w:val="0"/>
          <w:marBottom w:val="0"/>
          <w:divBdr>
            <w:top w:val="none" w:sz="0" w:space="0" w:color="auto"/>
            <w:left w:val="none" w:sz="0" w:space="0" w:color="auto"/>
            <w:bottom w:val="none" w:sz="0" w:space="0" w:color="auto"/>
            <w:right w:val="none" w:sz="0" w:space="0" w:color="auto"/>
          </w:divBdr>
        </w:div>
        <w:div w:id="1447000800">
          <w:marLeft w:val="0"/>
          <w:marRight w:val="0"/>
          <w:marTop w:val="0"/>
          <w:marBottom w:val="0"/>
          <w:divBdr>
            <w:top w:val="none" w:sz="0" w:space="0" w:color="auto"/>
            <w:left w:val="none" w:sz="0" w:space="0" w:color="auto"/>
            <w:bottom w:val="none" w:sz="0" w:space="0" w:color="auto"/>
            <w:right w:val="none" w:sz="0" w:space="0" w:color="auto"/>
          </w:divBdr>
        </w:div>
        <w:div w:id="175074050">
          <w:marLeft w:val="0"/>
          <w:marRight w:val="0"/>
          <w:marTop w:val="0"/>
          <w:marBottom w:val="0"/>
          <w:divBdr>
            <w:top w:val="none" w:sz="0" w:space="0" w:color="auto"/>
            <w:left w:val="none" w:sz="0" w:space="0" w:color="auto"/>
            <w:bottom w:val="none" w:sz="0" w:space="0" w:color="auto"/>
            <w:right w:val="none" w:sz="0" w:space="0" w:color="auto"/>
          </w:divBdr>
        </w:div>
        <w:div w:id="1512715310">
          <w:marLeft w:val="0"/>
          <w:marRight w:val="0"/>
          <w:marTop w:val="0"/>
          <w:marBottom w:val="0"/>
          <w:divBdr>
            <w:top w:val="none" w:sz="0" w:space="0" w:color="auto"/>
            <w:left w:val="none" w:sz="0" w:space="0" w:color="auto"/>
            <w:bottom w:val="none" w:sz="0" w:space="0" w:color="auto"/>
            <w:right w:val="none" w:sz="0" w:space="0" w:color="auto"/>
          </w:divBdr>
        </w:div>
        <w:div w:id="1589849627">
          <w:marLeft w:val="0"/>
          <w:marRight w:val="0"/>
          <w:marTop w:val="0"/>
          <w:marBottom w:val="0"/>
          <w:divBdr>
            <w:top w:val="none" w:sz="0" w:space="0" w:color="auto"/>
            <w:left w:val="none" w:sz="0" w:space="0" w:color="auto"/>
            <w:bottom w:val="none" w:sz="0" w:space="0" w:color="auto"/>
            <w:right w:val="none" w:sz="0" w:space="0" w:color="auto"/>
          </w:divBdr>
        </w:div>
        <w:div w:id="1340812877">
          <w:marLeft w:val="0"/>
          <w:marRight w:val="0"/>
          <w:marTop w:val="0"/>
          <w:marBottom w:val="0"/>
          <w:divBdr>
            <w:top w:val="none" w:sz="0" w:space="0" w:color="auto"/>
            <w:left w:val="none" w:sz="0" w:space="0" w:color="auto"/>
            <w:bottom w:val="none" w:sz="0" w:space="0" w:color="auto"/>
            <w:right w:val="none" w:sz="0" w:space="0" w:color="auto"/>
          </w:divBdr>
        </w:div>
        <w:div w:id="1444153848">
          <w:marLeft w:val="0"/>
          <w:marRight w:val="0"/>
          <w:marTop w:val="0"/>
          <w:marBottom w:val="0"/>
          <w:divBdr>
            <w:top w:val="none" w:sz="0" w:space="0" w:color="auto"/>
            <w:left w:val="none" w:sz="0" w:space="0" w:color="auto"/>
            <w:bottom w:val="none" w:sz="0" w:space="0" w:color="auto"/>
            <w:right w:val="none" w:sz="0" w:space="0" w:color="auto"/>
          </w:divBdr>
        </w:div>
        <w:div w:id="1747461454">
          <w:marLeft w:val="0"/>
          <w:marRight w:val="0"/>
          <w:marTop w:val="0"/>
          <w:marBottom w:val="0"/>
          <w:divBdr>
            <w:top w:val="none" w:sz="0" w:space="0" w:color="auto"/>
            <w:left w:val="none" w:sz="0" w:space="0" w:color="auto"/>
            <w:bottom w:val="none" w:sz="0" w:space="0" w:color="auto"/>
            <w:right w:val="none" w:sz="0" w:space="0" w:color="auto"/>
          </w:divBdr>
        </w:div>
        <w:div w:id="901254864">
          <w:marLeft w:val="0"/>
          <w:marRight w:val="0"/>
          <w:marTop w:val="0"/>
          <w:marBottom w:val="0"/>
          <w:divBdr>
            <w:top w:val="none" w:sz="0" w:space="0" w:color="auto"/>
            <w:left w:val="none" w:sz="0" w:space="0" w:color="auto"/>
            <w:bottom w:val="none" w:sz="0" w:space="0" w:color="auto"/>
            <w:right w:val="none" w:sz="0" w:space="0" w:color="auto"/>
          </w:divBdr>
        </w:div>
        <w:div w:id="1280801204">
          <w:marLeft w:val="0"/>
          <w:marRight w:val="0"/>
          <w:marTop w:val="0"/>
          <w:marBottom w:val="0"/>
          <w:divBdr>
            <w:top w:val="none" w:sz="0" w:space="0" w:color="auto"/>
            <w:left w:val="none" w:sz="0" w:space="0" w:color="auto"/>
            <w:bottom w:val="none" w:sz="0" w:space="0" w:color="auto"/>
            <w:right w:val="none" w:sz="0" w:space="0" w:color="auto"/>
          </w:divBdr>
        </w:div>
        <w:div w:id="427235018">
          <w:marLeft w:val="0"/>
          <w:marRight w:val="0"/>
          <w:marTop w:val="0"/>
          <w:marBottom w:val="0"/>
          <w:divBdr>
            <w:top w:val="none" w:sz="0" w:space="0" w:color="auto"/>
            <w:left w:val="none" w:sz="0" w:space="0" w:color="auto"/>
            <w:bottom w:val="none" w:sz="0" w:space="0" w:color="auto"/>
            <w:right w:val="none" w:sz="0" w:space="0" w:color="auto"/>
          </w:divBdr>
        </w:div>
        <w:div w:id="1209761058">
          <w:marLeft w:val="0"/>
          <w:marRight w:val="0"/>
          <w:marTop w:val="0"/>
          <w:marBottom w:val="0"/>
          <w:divBdr>
            <w:top w:val="none" w:sz="0" w:space="0" w:color="auto"/>
            <w:left w:val="none" w:sz="0" w:space="0" w:color="auto"/>
            <w:bottom w:val="none" w:sz="0" w:space="0" w:color="auto"/>
            <w:right w:val="none" w:sz="0" w:space="0" w:color="auto"/>
          </w:divBdr>
        </w:div>
        <w:div w:id="762994936">
          <w:marLeft w:val="0"/>
          <w:marRight w:val="0"/>
          <w:marTop w:val="0"/>
          <w:marBottom w:val="0"/>
          <w:divBdr>
            <w:top w:val="none" w:sz="0" w:space="0" w:color="auto"/>
            <w:left w:val="none" w:sz="0" w:space="0" w:color="auto"/>
            <w:bottom w:val="none" w:sz="0" w:space="0" w:color="auto"/>
            <w:right w:val="none" w:sz="0" w:space="0" w:color="auto"/>
          </w:divBdr>
        </w:div>
        <w:div w:id="955062433">
          <w:marLeft w:val="0"/>
          <w:marRight w:val="0"/>
          <w:marTop w:val="0"/>
          <w:marBottom w:val="0"/>
          <w:divBdr>
            <w:top w:val="none" w:sz="0" w:space="0" w:color="auto"/>
            <w:left w:val="none" w:sz="0" w:space="0" w:color="auto"/>
            <w:bottom w:val="none" w:sz="0" w:space="0" w:color="auto"/>
            <w:right w:val="none" w:sz="0" w:space="0" w:color="auto"/>
          </w:divBdr>
        </w:div>
        <w:div w:id="1482307886">
          <w:marLeft w:val="0"/>
          <w:marRight w:val="0"/>
          <w:marTop w:val="0"/>
          <w:marBottom w:val="0"/>
          <w:divBdr>
            <w:top w:val="none" w:sz="0" w:space="0" w:color="auto"/>
            <w:left w:val="none" w:sz="0" w:space="0" w:color="auto"/>
            <w:bottom w:val="none" w:sz="0" w:space="0" w:color="auto"/>
            <w:right w:val="none" w:sz="0" w:space="0" w:color="auto"/>
          </w:divBdr>
        </w:div>
        <w:div w:id="918028623">
          <w:marLeft w:val="0"/>
          <w:marRight w:val="0"/>
          <w:marTop w:val="0"/>
          <w:marBottom w:val="0"/>
          <w:divBdr>
            <w:top w:val="none" w:sz="0" w:space="0" w:color="auto"/>
            <w:left w:val="none" w:sz="0" w:space="0" w:color="auto"/>
            <w:bottom w:val="none" w:sz="0" w:space="0" w:color="auto"/>
            <w:right w:val="none" w:sz="0" w:space="0" w:color="auto"/>
          </w:divBdr>
        </w:div>
        <w:div w:id="1070887921">
          <w:marLeft w:val="0"/>
          <w:marRight w:val="0"/>
          <w:marTop w:val="0"/>
          <w:marBottom w:val="0"/>
          <w:divBdr>
            <w:top w:val="none" w:sz="0" w:space="0" w:color="auto"/>
            <w:left w:val="none" w:sz="0" w:space="0" w:color="auto"/>
            <w:bottom w:val="none" w:sz="0" w:space="0" w:color="auto"/>
            <w:right w:val="none" w:sz="0" w:space="0" w:color="auto"/>
          </w:divBdr>
        </w:div>
        <w:div w:id="373626337">
          <w:marLeft w:val="0"/>
          <w:marRight w:val="0"/>
          <w:marTop w:val="0"/>
          <w:marBottom w:val="0"/>
          <w:divBdr>
            <w:top w:val="none" w:sz="0" w:space="0" w:color="auto"/>
            <w:left w:val="none" w:sz="0" w:space="0" w:color="auto"/>
            <w:bottom w:val="none" w:sz="0" w:space="0" w:color="auto"/>
            <w:right w:val="none" w:sz="0" w:space="0" w:color="auto"/>
          </w:divBdr>
        </w:div>
        <w:div w:id="1597250670">
          <w:marLeft w:val="0"/>
          <w:marRight w:val="0"/>
          <w:marTop w:val="0"/>
          <w:marBottom w:val="0"/>
          <w:divBdr>
            <w:top w:val="none" w:sz="0" w:space="0" w:color="auto"/>
            <w:left w:val="none" w:sz="0" w:space="0" w:color="auto"/>
            <w:bottom w:val="none" w:sz="0" w:space="0" w:color="auto"/>
            <w:right w:val="none" w:sz="0" w:space="0" w:color="auto"/>
          </w:divBdr>
        </w:div>
        <w:div w:id="1070618164">
          <w:marLeft w:val="0"/>
          <w:marRight w:val="0"/>
          <w:marTop w:val="0"/>
          <w:marBottom w:val="0"/>
          <w:divBdr>
            <w:top w:val="none" w:sz="0" w:space="0" w:color="auto"/>
            <w:left w:val="none" w:sz="0" w:space="0" w:color="auto"/>
            <w:bottom w:val="none" w:sz="0" w:space="0" w:color="auto"/>
            <w:right w:val="none" w:sz="0" w:space="0" w:color="auto"/>
          </w:divBdr>
        </w:div>
        <w:div w:id="970982284">
          <w:marLeft w:val="0"/>
          <w:marRight w:val="0"/>
          <w:marTop w:val="0"/>
          <w:marBottom w:val="0"/>
          <w:divBdr>
            <w:top w:val="none" w:sz="0" w:space="0" w:color="auto"/>
            <w:left w:val="none" w:sz="0" w:space="0" w:color="auto"/>
            <w:bottom w:val="none" w:sz="0" w:space="0" w:color="auto"/>
            <w:right w:val="none" w:sz="0" w:space="0" w:color="auto"/>
          </w:divBdr>
        </w:div>
        <w:div w:id="585500967">
          <w:marLeft w:val="0"/>
          <w:marRight w:val="0"/>
          <w:marTop w:val="0"/>
          <w:marBottom w:val="0"/>
          <w:divBdr>
            <w:top w:val="none" w:sz="0" w:space="0" w:color="auto"/>
            <w:left w:val="none" w:sz="0" w:space="0" w:color="auto"/>
            <w:bottom w:val="none" w:sz="0" w:space="0" w:color="auto"/>
            <w:right w:val="none" w:sz="0" w:space="0" w:color="auto"/>
          </w:divBdr>
        </w:div>
        <w:div w:id="897788460">
          <w:marLeft w:val="0"/>
          <w:marRight w:val="0"/>
          <w:marTop w:val="0"/>
          <w:marBottom w:val="0"/>
          <w:divBdr>
            <w:top w:val="none" w:sz="0" w:space="0" w:color="auto"/>
            <w:left w:val="none" w:sz="0" w:space="0" w:color="auto"/>
            <w:bottom w:val="none" w:sz="0" w:space="0" w:color="auto"/>
            <w:right w:val="none" w:sz="0" w:space="0" w:color="auto"/>
          </w:divBdr>
        </w:div>
        <w:div w:id="1544634097">
          <w:marLeft w:val="0"/>
          <w:marRight w:val="0"/>
          <w:marTop w:val="0"/>
          <w:marBottom w:val="0"/>
          <w:divBdr>
            <w:top w:val="none" w:sz="0" w:space="0" w:color="auto"/>
            <w:left w:val="none" w:sz="0" w:space="0" w:color="auto"/>
            <w:bottom w:val="none" w:sz="0" w:space="0" w:color="auto"/>
            <w:right w:val="none" w:sz="0" w:space="0" w:color="auto"/>
          </w:divBdr>
        </w:div>
        <w:div w:id="782000249">
          <w:marLeft w:val="0"/>
          <w:marRight w:val="0"/>
          <w:marTop w:val="0"/>
          <w:marBottom w:val="0"/>
          <w:divBdr>
            <w:top w:val="none" w:sz="0" w:space="0" w:color="auto"/>
            <w:left w:val="none" w:sz="0" w:space="0" w:color="auto"/>
            <w:bottom w:val="none" w:sz="0" w:space="0" w:color="auto"/>
            <w:right w:val="none" w:sz="0" w:space="0" w:color="auto"/>
          </w:divBdr>
        </w:div>
        <w:div w:id="396168240">
          <w:marLeft w:val="0"/>
          <w:marRight w:val="0"/>
          <w:marTop w:val="0"/>
          <w:marBottom w:val="0"/>
          <w:divBdr>
            <w:top w:val="none" w:sz="0" w:space="0" w:color="auto"/>
            <w:left w:val="none" w:sz="0" w:space="0" w:color="auto"/>
            <w:bottom w:val="none" w:sz="0" w:space="0" w:color="auto"/>
            <w:right w:val="none" w:sz="0" w:space="0" w:color="auto"/>
          </w:divBdr>
        </w:div>
        <w:div w:id="298270279">
          <w:marLeft w:val="0"/>
          <w:marRight w:val="0"/>
          <w:marTop w:val="0"/>
          <w:marBottom w:val="0"/>
          <w:divBdr>
            <w:top w:val="none" w:sz="0" w:space="0" w:color="auto"/>
            <w:left w:val="none" w:sz="0" w:space="0" w:color="auto"/>
            <w:bottom w:val="none" w:sz="0" w:space="0" w:color="auto"/>
            <w:right w:val="none" w:sz="0" w:space="0" w:color="auto"/>
          </w:divBdr>
        </w:div>
        <w:div w:id="870531371">
          <w:marLeft w:val="0"/>
          <w:marRight w:val="0"/>
          <w:marTop w:val="0"/>
          <w:marBottom w:val="0"/>
          <w:divBdr>
            <w:top w:val="none" w:sz="0" w:space="0" w:color="auto"/>
            <w:left w:val="none" w:sz="0" w:space="0" w:color="auto"/>
            <w:bottom w:val="none" w:sz="0" w:space="0" w:color="auto"/>
            <w:right w:val="none" w:sz="0" w:space="0" w:color="auto"/>
          </w:divBdr>
        </w:div>
        <w:div w:id="914319929">
          <w:marLeft w:val="0"/>
          <w:marRight w:val="0"/>
          <w:marTop w:val="0"/>
          <w:marBottom w:val="0"/>
          <w:divBdr>
            <w:top w:val="none" w:sz="0" w:space="0" w:color="auto"/>
            <w:left w:val="none" w:sz="0" w:space="0" w:color="auto"/>
            <w:bottom w:val="none" w:sz="0" w:space="0" w:color="auto"/>
            <w:right w:val="none" w:sz="0" w:space="0" w:color="auto"/>
          </w:divBdr>
        </w:div>
        <w:div w:id="955982769">
          <w:marLeft w:val="0"/>
          <w:marRight w:val="0"/>
          <w:marTop w:val="0"/>
          <w:marBottom w:val="0"/>
          <w:divBdr>
            <w:top w:val="none" w:sz="0" w:space="0" w:color="auto"/>
            <w:left w:val="none" w:sz="0" w:space="0" w:color="auto"/>
            <w:bottom w:val="none" w:sz="0" w:space="0" w:color="auto"/>
            <w:right w:val="none" w:sz="0" w:space="0" w:color="auto"/>
          </w:divBdr>
        </w:div>
        <w:div w:id="1288659116">
          <w:marLeft w:val="0"/>
          <w:marRight w:val="0"/>
          <w:marTop w:val="0"/>
          <w:marBottom w:val="0"/>
          <w:divBdr>
            <w:top w:val="none" w:sz="0" w:space="0" w:color="auto"/>
            <w:left w:val="none" w:sz="0" w:space="0" w:color="auto"/>
            <w:bottom w:val="none" w:sz="0" w:space="0" w:color="auto"/>
            <w:right w:val="none" w:sz="0" w:space="0" w:color="auto"/>
          </w:divBdr>
        </w:div>
        <w:div w:id="1044989066">
          <w:marLeft w:val="0"/>
          <w:marRight w:val="0"/>
          <w:marTop w:val="0"/>
          <w:marBottom w:val="0"/>
          <w:divBdr>
            <w:top w:val="none" w:sz="0" w:space="0" w:color="auto"/>
            <w:left w:val="none" w:sz="0" w:space="0" w:color="auto"/>
            <w:bottom w:val="none" w:sz="0" w:space="0" w:color="auto"/>
            <w:right w:val="none" w:sz="0" w:space="0" w:color="auto"/>
          </w:divBdr>
        </w:div>
        <w:div w:id="1921795360">
          <w:marLeft w:val="0"/>
          <w:marRight w:val="0"/>
          <w:marTop w:val="0"/>
          <w:marBottom w:val="0"/>
          <w:divBdr>
            <w:top w:val="none" w:sz="0" w:space="0" w:color="auto"/>
            <w:left w:val="none" w:sz="0" w:space="0" w:color="auto"/>
            <w:bottom w:val="none" w:sz="0" w:space="0" w:color="auto"/>
            <w:right w:val="none" w:sz="0" w:space="0" w:color="auto"/>
          </w:divBdr>
        </w:div>
        <w:div w:id="187918276">
          <w:marLeft w:val="0"/>
          <w:marRight w:val="0"/>
          <w:marTop w:val="0"/>
          <w:marBottom w:val="0"/>
          <w:divBdr>
            <w:top w:val="none" w:sz="0" w:space="0" w:color="auto"/>
            <w:left w:val="none" w:sz="0" w:space="0" w:color="auto"/>
            <w:bottom w:val="none" w:sz="0" w:space="0" w:color="auto"/>
            <w:right w:val="none" w:sz="0" w:space="0" w:color="auto"/>
          </w:divBdr>
        </w:div>
        <w:div w:id="1689211787">
          <w:marLeft w:val="0"/>
          <w:marRight w:val="0"/>
          <w:marTop w:val="0"/>
          <w:marBottom w:val="0"/>
          <w:divBdr>
            <w:top w:val="none" w:sz="0" w:space="0" w:color="auto"/>
            <w:left w:val="none" w:sz="0" w:space="0" w:color="auto"/>
            <w:bottom w:val="none" w:sz="0" w:space="0" w:color="auto"/>
            <w:right w:val="none" w:sz="0" w:space="0" w:color="auto"/>
          </w:divBdr>
        </w:div>
        <w:div w:id="492336990">
          <w:marLeft w:val="0"/>
          <w:marRight w:val="0"/>
          <w:marTop w:val="0"/>
          <w:marBottom w:val="0"/>
          <w:divBdr>
            <w:top w:val="none" w:sz="0" w:space="0" w:color="auto"/>
            <w:left w:val="none" w:sz="0" w:space="0" w:color="auto"/>
            <w:bottom w:val="none" w:sz="0" w:space="0" w:color="auto"/>
            <w:right w:val="none" w:sz="0" w:space="0" w:color="auto"/>
          </w:divBdr>
        </w:div>
        <w:div w:id="1841457284">
          <w:marLeft w:val="0"/>
          <w:marRight w:val="0"/>
          <w:marTop w:val="0"/>
          <w:marBottom w:val="0"/>
          <w:divBdr>
            <w:top w:val="none" w:sz="0" w:space="0" w:color="auto"/>
            <w:left w:val="none" w:sz="0" w:space="0" w:color="auto"/>
            <w:bottom w:val="none" w:sz="0" w:space="0" w:color="auto"/>
            <w:right w:val="none" w:sz="0" w:space="0" w:color="auto"/>
          </w:divBdr>
        </w:div>
        <w:div w:id="986544476">
          <w:marLeft w:val="0"/>
          <w:marRight w:val="0"/>
          <w:marTop w:val="0"/>
          <w:marBottom w:val="0"/>
          <w:divBdr>
            <w:top w:val="none" w:sz="0" w:space="0" w:color="auto"/>
            <w:left w:val="none" w:sz="0" w:space="0" w:color="auto"/>
            <w:bottom w:val="none" w:sz="0" w:space="0" w:color="auto"/>
            <w:right w:val="none" w:sz="0" w:space="0" w:color="auto"/>
          </w:divBdr>
        </w:div>
        <w:div w:id="2012904767">
          <w:marLeft w:val="0"/>
          <w:marRight w:val="0"/>
          <w:marTop w:val="0"/>
          <w:marBottom w:val="0"/>
          <w:divBdr>
            <w:top w:val="none" w:sz="0" w:space="0" w:color="auto"/>
            <w:left w:val="none" w:sz="0" w:space="0" w:color="auto"/>
            <w:bottom w:val="none" w:sz="0" w:space="0" w:color="auto"/>
            <w:right w:val="none" w:sz="0" w:space="0" w:color="auto"/>
          </w:divBdr>
        </w:div>
        <w:div w:id="386685318">
          <w:marLeft w:val="0"/>
          <w:marRight w:val="0"/>
          <w:marTop w:val="0"/>
          <w:marBottom w:val="0"/>
          <w:divBdr>
            <w:top w:val="none" w:sz="0" w:space="0" w:color="auto"/>
            <w:left w:val="none" w:sz="0" w:space="0" w:color="auto"/>
            <w:bottom w:val="none" w:sz="0" w:space="0" w:color="auto"/>
            <w:right w:val="none" w:sz="0" w:space="0" w:color="auto"/>
          </w:divBdr>
        </w:div>
        <w:div w:id="35737914">
          <w:marLeft w:val="0"/>
          <w:marRight w:val="0"/>
          <w:marTop w:val="0"/>
          <w:marBottom w:val="0"/>
          <w:divBdr>
            <w:top w:val="none" w:sz="0" w:space="0" w:color="auto"/>
            <w:left w:val="none" w:sz="0" w:space="0" w:color="auto"/>
            <w:bottom w:val="none" w:sz="0" w:space="0" w:color="auto"/>
            <w:right w:val="none" w:sz="0" w:space="0" w:color="auto"/>
          </w:divBdr>
        </w:div>
        <w:div w:id="1307321070">
          <w:marLeft w:val="0"/>
          <w:marRight w:val="0"/>
          <w:marTop w:val="0"/>
          <w:marBottom w:val="0"/>
          <w:divBdr>
            <w:top w:val="none" w:sz="0" w:space="0" w:color="auto"/>
            <w:left w:val="none" w:sz="0" w:space="0" w:color="auto"/>
            <w:bottom w:val="none" w:sz="0" w:space="0" w:color="auto"/>
            <w:right w:val="none" w:sz="0" w:space="0" w:color="auto"/>
          </w:divBdr>
        </w:div>
        <w:div w:id="651953123">
          <w:marLeft w:val="0"/>
          <w:marRight w:val="0"/>
          <w:marTop w:val="0"/>
          <w:marBottom w:val="0"/>
          <w:divBdr>
            <w:top w:val="none" w:sz="0" w:space="0" w:color="auto"/>
            <w:left w:val="none" w:sz="0" w:space="0" w:color="auto"/>
            <w:bottom w:val="none" w:sz="0" w:space="0" w:color="auto"/>
            <w:right w:val="none" w:sz="0" w:space="0" w:color="auto"/>
          </w:divBdr>
        </w:div>
        <w:div w:id="879127072">
          <w:marLeft w:val="0"/>
          <w:marRight w:val="0"/>
          <w:marTop w:val="0"/>
          <w:marBottom w:val="0"/>
          <w:divBdr>
            <w:top w:val="none" w:sz="0" w:space="0" w:color="auto"/>
            <w:left w:val="none" w:sz="0" w:space="0" w:color="auto"/>
            <w:bottom w:val="none" w:sz="0" w:space="0" w:color="auto"/>
            <w:right w:val="none" w:sz="0" w:space="0" w:color="auto"/>
          </w:divBdr>
        </w:div>
        <w:div w:id="137498537">
          <w:marLeft w:val="0"/>
          <w:marRight w:val="0"/>
          <w:marTop w:val="0"/>
          <w:marBottom w:val="0"/>
          <w:divBdr>
            <w:top w:val="none" w:sz="0" w:space="0" w:color="auto"/>
            <w:left w:val="none" w:sz="0" w:space="0" w:color="auto"/>
            <w:bottom w:val="none" w:sz="0" w:space="0" w:color="auto"/>
            <w:right w:val="none" w:sz="0" w:space="0" w:color="auto"/>
          </w:divBdr>
        </w:div>
        <w:div w:id="1574781524">
          <w:marLeft w:val="0"/>
          <w:marRight w:val="0"/>
          <w:marTop w:val="0"/>
          <w:marBottom w:val="0"/>
          <w:divBdr>
            <w:top w:val="none" w:sz="0" w:space="0" w:color="auto"/>
            <w:left w:val="none" w:sz="0" w:space="0" w:color="auto"/>
            <w:bottom w:val="none" w:sz="0" w:space="0" w:color="auto"/>
            <w:right w:val="none" w:sz="0" w:space="0" w:color="auto"/>
          </w:divBdr>
        </w:div>
        <w:div w:id="873427533">
          <w:marLeft w:val="0"/>
          <w:marRight w:val="0"/>
          <w:marTop w:val="0"/>
          <w:marBottom w:val="0"/>
          <w:divBdr>
            <w:top w:val="none" w:sz="0" w:space="0" w:color="auto"/>
            <w:left w:val="none" w:sz="0" w:space="0" w:color="auto"/>
            <w:bottom w:val="none" w:sz="0" w:space="0" w:color="auto"/>
            <w:right w:val="none" w:sz="0" w:space="0" w:color="auto"/>
          </w:divBdr>
        </w:div>
        <w:div w:id="553541303">
          <w:marLeft w:val="0"/>
          <w:marRight w:val="0"/>
          <w:marTop w:val="0"/>
          <w:marBottom w:val="0"/>
          <w:divBdr>
            <w:top w:val="none" w:sz="0" w:space="0" w:color="auto"/>
            <w:left w:val="none" w:sz="0" w:space="0" w:color="auto"/>
            <w:bottom w:val="none" w:sz="0" w:space="0" w:color="auto"/>
            <w:right w:val="none" w:sz="0" w:space="0" w:color="auto"/>
          </w:divBdr>
        </w:div>
        <w:div w:id="1029182238">
          <w:marLeft w:val="0"/>
          <w:marRight w:val="0"/>
          <w:marTop w:val="0"/>
          <w:marBottom w:val="0"/>
          <w:divBdr>
            <w:top w:val="none" w:sz="0" w:space="0" w:color="auto"/>
            <w:left w:val="none" w:sz="0" w:space="0" w:color="auto"/>
            <w:bottom w:val="none" w:sz="0" w:space="0" w:color="auto"/>
            <w:right w:val="none" w:sz="0" w:space="0" w:color="auto"/>
          </w:divBdr>
        </w:div>
        <w:div w:id="2008710578">
          <w:marLeft w:val="0"/>
          <w:marRight w:val="0"/>
          <w:marTop w:val="0"/>
          <w:marBottom w:val="0"/>
          <w:divBdr>
            <w:top w:val="none" w:sz="0" w:space="0" w:color="auto"/>
            <w:left w:val="none" w:sz="0" w:space="0" w:color="auto"/>
            <w:bottom w:val="none" w:sz="0" w:space="0" w:color="auto"/>
            <w:right w:val="none" w:sz="0" w:space="0" w:color="auto"/>
          </w:divBdr>
        </w:div>
        <w:div w:id="1184133602">
          <w:marLeft w:val="0"/>
          <w:marRight w:val="0"/>
          <w:marTop w:val="0"/>
          <w:marBottom w:val="0"/>
          <w:divBdr>
            <w:top w:val="none" w:sz="0" w:space="0" w:color="auto"/>
            <w:left w:val="none" w:sz="0" w:space="0" w:color="auto"/>
            <w:bottom w:val="none" w:sz="0" w:space="0" w:color="auto"/>
            <w:right w:val="none" w:sz="0" w:space="0" w:color="auto"/>
          </w:divBdr>
        </w:div>
        <w:div w:id="302660068">
          <w:marLeft w:val="0"/>
          <w:marRight w:val="0"/>
          <w:marTop w:val="0"/>
          <w:marBottom w:val="0"/>
          <w:divBdr>
            <w:top w:val="none" w:sz="0" w:space="0" w:color="auto"/>
            <w:left w:val="none" w:sz="0" w:space="0" w:color="auto"/>
            <w:bottom w:val="none" w:sz="0" w:space="0" w:color="auto"/>
            <w:right w:val="none" w:sz="0" w:space="0" w:color="auto"/>
          </w:divBdr>
        </w:div>
        <w:div w:id="126436712">
          <w:marLeft w:val="0"/>
          <w:marRight w:val="0"/>
          <w:marTop w:val="0"/>
          <w:marBottom w:val="0"/>
          <w:divBdr>
            <w:top w:val="none" w:sz="0" w:space="0" w:color="auto"/>
            <w:left w:val="none" w:sz="0" w:space="0" w:color="auto"/>
            <w:bottom w:val="none" w:sz="0" w:space="0" w:color="auto"/>
            <w:right w:val="none" w:sz="0" w:space="0" w:color="auto"/>
          </w:divBdr>
        </w:div>
        <w:div w:id="1073505176">
          <w:marLeft w:val="0"/>
          <w:marRight w:val="0"/>
          <w:marTop w:val="0"/>
          <w:marBottom w:val="0"/>
          <w:divBdr>
            <w:top w:val="none" w:sz="0" w:space="0" w:color="auto"/>
            <w:left w:val="none" w:sz="0" w:space="0" w:color="auto"/>
            <w:bottom w:val="none" w:sz="0" w:space="0" w:color="auto"/>
            <w:right w:val="none" w:sz="0" w:space="0" w:color="auto"/>
          </w:divBdr>
        </w:div>
        <w:div w:id="1403793394">
          <w:marLeft w:val="0"/>
          <w:marRight w:val="0"/>
          <w:marTop w:val="0"/>
          <w:marBottom w:val="0"/>
          <w:divBdr>
            <w:top w:val="none" w:sz="0" w:space="0" w:color="auto"/>
            <w:left w:val="none" w:sz="0" w:space="0" w:color="auto"/>
            <w:bottom w:val="none" w:sz="0" w:space="0" w:color="auto"/>
            <w:right w:val="none" w:sz="0" w:space="0" w:color="auto"/>
          </w:divBdr>
        </w:div>
        <w:div w:id="2115324375">
          <w:marLeft w:val="0"/>
          <w:marRight w:val="0"/>
          <w:marTop w:val="0"/>
          <w:marBottom w:val="0"/>
          <w:divBdr>
            <w:top w:val="none" w:sz="0" w:space="0" w:color="auto"/>
            <w:left w:val="none" w:sz="0" w:space="0" w:color="auto"/>
            <w:bottom w:val="none" w:sz="0" w:space="0" w:color="auto"/>
            <w:right w:val="none" w:sz="0" w:space="0" w:color="auto"/>
          </w:divBdr>
        </w:div>
        <w:div w:id="1754928911">
          <w:marLeft w:val="0"/>
          <w:marRight w:val="0"/>
          <w:marTop w:val="0"/>
          <w:marBottom w:val="0"/>
          <w:divBdr>
            <w:top w:val="none" w:sz="0" w:space="0" w:color="auto"/>
            <w:left w:val="none" w:sz="0" w:space="0" w:color="auto"/>
            <w:bottom w:val="none" w:sz="0" w:space="0" w:color="auto"/>
            <w:right w:val="none" w:sz="0" w:space="0" w:color="auto"/>
          </w:divBdr>
        </w:div>
        <w:div w:id="402072541">
          <w:marLeft w:val="0"/>
          <w:marRight w:val="0"/>
          <w:marTop w:val="0"/>
          <w:marBottom w:val="0"/>
          <w:divBdr>
            <w:top w:val="none" w:sz="0" w:space="0" w:color="auto"/>
            <w:left w:val="none" w:sz="0" w:space="0" w:color="auto"/>
            <w:bottom w:val="none" w:sz="0" w:space="0" w:color="auto"/>
            <w:right w:val="none" w:sz="0" w:space="0" w:color="auto"/>
          </w:divBdr>
        </w:div>
        <w:div w:id="2026318384">
          <w:marLeft w:val="0"/>
          <w:marRight w:val="0"/>
          <w:marTop w:val="0"/>
          <w:marBottom w:val="0"/>
          <w:divBdr>
            <w:top w:val="none" w:sz="0" w:space="0" w:color="auto"/>
            <w:left w:val="none" w:sz="0" w:space="0" w:color="auto"/>
            <w:bottom w:val="none" w:sz="0" w:space="0" w:color="auto"/>
            <w:right w:val="none" w:sz="0" w:space="0" w:color="auto"/>
          </w:divBdr>
        </w:div>
        <w:div w:id="294141226">
          <w:marLeft w:val="0"/>
          <w:marRight w:val="0"/>
          <w:marTop w:val="0"/>
          <w:marBottom w:val="0"/>
          <w:divBdr>
            <w:top w:val="none" w:sz="0" w:space="0" w:color="auto"/>
            <w:left w:val="none" w:sz="0" w:space="0" w:color="auto"/>
            <w:bottom w:val="none" w:sz="0" w:space="0" w:color="auto"/>
            <w:right w:val="none" w:sz="0" w:space="0" w:color="auto"/>
          </w:divBdr>
        </w:div>
        <w:div w:id="48267108">
          <w:marLeft w:val="0"/>
          <w:marRight w:val="0"/>
          <w:marTop w:val="0"/>
          <w:marBottom w:val="0"/>
          <w:divBdr>
            <w:top w:val="none" w:sz="0" w:space="0" w:color="auto"/>
            <w:left w:val="none" w:sz="0" w:space="0" w:color="auto"/>
            <w:bottom w:val="none" w:sz="0" w:space="0" w:color="auto"/>
            <w:right w:val="none" w:sz="0" w:space="0" w:color="auto"/>
          </w:divBdr>
        </w:div>
        <w:div w:id="1354451397">
          <w:marLeft w:val="0"/>
          <w:marRight w:val="0"/>
          <w:marTop w:val="0"/>
          <w:marBottom w:val="0"/>
          <w:divBdr>
            <w:top w:val="none" w:sz="0" w:space="0" w:color="auto"/>
            <w:left w:val="none" w:sz="0" w:space="0" w:color="auto"/>
            <w:bottom w:val="none" w:sz="0" w:space="0" w:color="auto"/>
            <w:right w:val="none" w:sz="0" w:space="0" w:color="auto"/>
          </w:divBdr>
        </w:div>
        <w:div w:id="915819732">
          <w:marLeft w:val="0"/>
          <w:marRight w:val="0"/>
          <w:marTop w:val="0"/>
          <w:marBottom w:val="0"/>
          <w:divBdr>
            <w:top w:val="none" w:sz="0" w:space="0" w:color="auto"/>
            <w:left w:val="none" w:sz="0" w:space="0" w:color="auto"/>
            <w:bottom w:val="none" w:sz="0" w:space="0" w:color="auto"/>
            <w:right w:val="none" w:sz="0" w:space="0" w:color="auto"/>
          </w:divBdr>
        </w:div>
        <w:div w:id="1841188659">
          <w:marLeft w:val="0"/>
          <w:marRight w:val="0"/>
          <w:marTop w:val="0"/>
          <w:marBottom w:val="0"/>
          <w:divBdr>
            <w:top w:val="none" w:sz="0" w:space="0" w:color="auto"/>
            <w:left w:val="none" w:sz="0" w:space="0" w:color="auto"/>
            <w:bottom w:val="none" w:sz="0" w:space="0" w:color="auto"/>
            <w:right w:val="none" w:sz="0" w:space="0" w:color="auto"/>
          </w:divBdr>
        </w:div>
        <w:div w:id="1875534135">
          <w:marLeft w:val="0"/>
          <w:marRight w:val="0"/>
          <w:marTop w:val="0"/>
          <w:marBottom w:val="0"/>
          <w:divBdr>
            <w:top w:val="none" w:sz="0" w:space="0" w:color="auto"/>
            <w:left w:val="none" w:sz="0" w:space="0" w:color="auto"/>
            <w:bottom w:val="none" w:sz="0" w:space="0" w:color="auto"/>
            <w:right w:val="none" w:sz="0" w:space="0" w:color="auto"/>
          </w:divBdr>
        </w:div>
        <w:div w:id="475027669">
          <w:marLeft w:val="0"/>
          <w:marRight w:val="0"/>
          <w:marTop w:val="0"/>
          <w:marBottom w:val="0"/>
          <w:divBdr>
            <w:top w:val="none" w:sz="0" w:space="0" w:color="auto"/>
            <w:left w:val="none" w:sz="0" w:space="0" w:color="auto"/>
            <w:bottom w:val="none" w:sz="0" w:space="0" w:color="auto"/>
            <w:right w:val="none" w:sz="0" w:space="0" w:color="auto"/>
          </w:divBdr>
        </w:div>
        <w:div w:id="154027940">
          <w:marLeft w:val="0"/>
          <w:marRight w:val="0"/>
          <w:marTop w:val="0"/>
          <w:marBottom w:val="0"/>
          <w:divBdr>
            <w:top w:val="none" w:sz="0" w:space="0" w:color="auto"/>
            <w:left w:val="none" w:sz="0" w:space="0" w:color="auto"/>
            <w:bottom w:val="none" w:sz="0" w:space="0" w:color="auto"/>
            <w:right w:val="none" w:sz="0" w:space="0" w:color="auto"/>
          </w:divBdr>
        </w:div>
        <w:div w:id="82456635">
          <w:marLeft w:val="0"/>
          <w:marRight w:val="0"/>
          <w:marTop w:val="0"/>
          <w:marBottom w:val="0"/>
          <w:divBdr>
            <w:top w:val="none" w:sz="0" w:space="0" w:color="auto"/>
            <w:left w:val="none" w:sz="0" w:space="0" w:color="auto"/>
            <w:bottom w:val="none" w:sz="0" w:space="0" w:color="auto"/>
            <w:right w:val="none" w:sz="0" w:space="0" w:color="auto"/>
          </w:divBdr>
        </w:div>
        <w:div w:id="1642494840">
          <w:marLeft w:val="0"/>
          <w:marRight w:val="0"/>
          <w:marTop w:val="0"/>
          <w:marBottom w:val="0"/>
          <w:divBdr>
            <w:top w:val="none" w:sz="0" w:space="0" w:color="auto"/>
            <w:left w:val="none" w:sz="0" w:space="0" w:color="auto"/>
            <w:bottom w:val="none" w:sz="0" w:space="0" w:color="auto"/>
            <w:right w:val="none" w:sz="0" w:space="0" w:color="auto"/>
          </w:divBdr>
        </w:div>
        <w:div w:id="1675953854">
          <w:marLeft w:val="0"/>
          <w:marRight w:val="0"/>
          <w:marTop w:val="0"/>
          <w:marBottom w:val="0"/>
          <w:divBdr>
            <w:top w:val="none" w:sz="0" w:space="0" w:color="auto"/>
            <w:left w:val="none" w:sz="0" w:space="0" w:color="auto"/>
            <w:bottom w:val="none" w:sz="0" w:space="0" w:color="auto"/>
            <w:right w:val="none" w:sz="0" w:space="0" w:color="auto"/>
          </w:divBdr>
        </w:div>
        <w:div w:id="1049458936">
          <w:marLeft w:val="0"/>
          <w:marRight w:val="0"/>
          <w:marTop w:val="0"/>
          <w:marBottom w:val="0"/>
          <w:divBdr>
            <w:top w:val="none" w:sz="0" w:space="0" w:color="auto"/>
            <w:left w:val="none" w:sz="0" w:space="0" w:color="auto"/>
            <w:bottom w:val="none" w:sz="0" w:space="0" w:color="auto"/>
            <w:right w:val="none" w:sz="0" w:space="0" w:color="auto"/>
          </w:divBdr>
        </w:div>
        <w:div w:id="1643000547">
          <w:marLeft w:val="0"/>
          <w:marRight w:val="0"/>
          <w:marTop w:val="0"/>
          <w:marBottom w:val="0"/>
          <w:divBdr>
            <w:top w:val="none" w:sz="0" w:space="0" w:color="auto"/>
            <w:left w:val="none" w:sz="0" w:space="0" w:color="auto"/>
            <w:bottom w:val="none" w:sz="0" w:space="0" w:color="auto"/>
            <w:right w:val="none" w:sz="0" w:space="0" w:color="auto"/>
          </w:divBdr>
        </w:div>
        <w:div w:id="1212228828">
          <w:marLeft w:val="0"/>
          <w:marRight w:val="0"/>
          <w:marTop w:val="0"/>
          <w:marBottom w:val="0"/>
          <w:divBdr>
            <w:top w:val="none" w:sz="0" w:space="0" w:color="auto"/>
            <w:left w:val="none" w:sz="0" w:space="0" w:color="auto"/>
            <w:bottom w:val="none" w:sz="0" w:space="0" w:color="auto"/>
            <w:right w:val="none" w:sz="0" w:space="0" w:color="auto"/>
          </w:divBdr>
        </w:div>
        <w:div w:id="721950578">
          <w:marLeft w:val="0"/>
          <w:marRight w:val="0"/>
          <w:marTop w:val="0"/>
          <w:marBottom w:val="0"/>
          <w:divBdr>
            <w:top w:val="none" w:sz="0" w:space="0" w:color="auto"/>
            <w:left w:val="none" w:sz="0" w:space="0" w:color="auto"/>
            <w:bottom w:val="none" w:sz="0" w:space="0" w:color="auto"/>
            <w:right w:val="none" w:sz="0" w:space="0" w:color="auto"/>
          </w:divBdr>
        </w:div>
        <w:div w:id="42489750">
          <w:marLeft w:val="0"/>
          <w:marRight w:val="0"/>
          <w:marTop w:val="0"/>
          <w:marBottom w:val="0"/>
          <w:divBdr>
            <w:top w:val="none" w:sz="0" w:space="0" w:color="auto"/>
            <w:left w:val="none" w:sz="0" w:space="0" w:color="auto"/>
            <w:bottom w:val="none" w:sz="0" w:space="0" w:color="auto"/>
            <w:right w:val="none" w:sz="0" w:space="0" w:color="auto"/>
          </w:divBdr>
        </w:div>
      </w:divsChild>
    </w:div>
    <w:div w:id="1386686182">
      <w:bodyDiv w:val="1"/>
      <w:marLeft w:val="0"/>
      <w:marRight w:val="0"/>
      <w:marTop w:val="0"/>
      <w:marBottom w:val="0"/>
      <w:divBdr>
        <w:top w:val="none" w:sz="0" w:space="0" w:color="auto"/>
        <w:left w:val="none" w:sz="0" w:space="0" w:color="auto"/>
        <w:bottom w:val="none" w:sz="0" w:space="0" w:color="auto"/>
        <w:right w:val="none" w:sz="0" w:space="0" w:color="auto"/>
      </w:divBdr>
    </w:div>
    <w:div w:id="1500123358">
      <w:bodyDiv w:val="1"/>
      <w:marLeft w:val="0"/>
      <w:marRight w:val="0"/>
      <w:marTop w:val="0"/>
      <w:marBottom w:val="0"/>
      <w:divBdr>
        <w:top w:val="none" w:sz="0" w:space="0" w:color="auto"/>
        <w:left w:val="none" w:sz="0" w:space="0" w:color="auto"/>
        <w:bottom w:val="none" w:sz="0" w:space="0" w:color="auto"/>
        <w:right w:val="none" w:sz="0" w:space="0" w:color="auto"/>
      </w:divBdr>
    </w:div>
    <w:div w:id="1548908849">
      <w:bodyDiv w:val="1"/>
      <w:marLeft w:val="0"/>
      <w:marRight w:val="0"/>
      <w:marTop w:val="0"/>
      <w:marBottom w:val="0"/>
      <w:divBdr>
        <w:top w:val="none" w:sz="0" w:space="0" w:color="auto"/>
        <w:left w:val="none" w:sz="0" w:space="0" w:color="auto"/>
        <w:bottom w:val="none" w:sz="0" w:space="0" w:color="auto"/>
        <w:right w:val="none" w:sz="0" w:space="0" w:color="auto"/>
      </w:divBdr>
      <w:divsChild>
        <w:div w:id="20788573">
          <w:marLeft w:val="0"/>
          <w:marRight w:val="0"/>
          <w:marTop w:val="0"/>
          <w:marBottom w:val="0"/>
          <w:divBdr>
            <w:top w:val="none" w:sz="0" w:space="0" w:color="auto"/>
            <w:left w:val="none" w:sz="0" w:space="0" w:color="auto"/>
            <w:bottom w:val="none" w:sz="0" w:space="0" w:color="auto"/>
            <w:right w:val="none" w:sz="0" w:space="0" w:color="auto"/>
          </w:divBdr>
        </w:div>
        <w:div w:id="123542536">
          <w:marLeft w:val="0"/>
          <w:marRight w:val="0"/>
          <w:marTop w:val="0"/>
          <w:marBottom w:val="0"/>
          <w:divBdr>
            <w:top w:val="none" w:sz="0" w:space="0" w:color="auto"/>
            <w:left w:val="none" w:sz="0" w:space="0" w:color="auto"/>
            <w:bottom w:val="none" w:sz="0" w:space="0" w:color="auto"/>
            <w:right w:val="none" w:sz="0" w:space="0" w:color="auto"/>
          </w:divBdr>
        </w:div>
        <w:div w:id="157156601">
          <w:marLeft w:val="0"/>
          <w:marRight w:val="0"/>
          <w:marTop w:val="0"/>
          <w:marBottom w:val="0"/>
          <w:divBdr>
            <w:top w:val="none" w:sz="0" w:space="0" w:color="auto"/>
            <w:left w:val="none" w:sz="0" w:space="0" w:color="auto"/>
            <w:bottom w:val="none" w:sz="0" w:space="0" w:color="auto"/>
            <w:right w:val="none" w:sz="0" w:space="0" w:color="auto"/>
          </w:divBdr>
        </w:div>
        <w:div w:id="367221208">
          <w:marLeft w:val="0"/>
          <w:marRight w:val="0"/>
          <w:marTop w:val="0"/>
          <w:marBottom w:val="0"/>
          <w:divBdr>
            <w:top w:val="none" w:sz="0" w:space="0" w:color="auto"/>
            <w:left w:val="none" w:sz="0" w:space="0" w:color="auto"/>
            <w:bottom w:val="none" w:sz="0" w:space="0" w:color="auto"/>
            <w:right w:val="none" w:sz="0" w:space="0" w:color="auto"/>
          </w:divBdr>
        </w:div>
        <w:div w:id="391661950">
          <w:marLeft w:val="0"/>
          <w:marRight w:val="0"/>
          <w:marTop w:val="0"/>
          <w:marBottom w:val="0"/>
          <w:divBdr>
            <w:top w:val="none" w:sz="0" w:space="0" w:color="auto"/>
            <w:left w:val="none" w:sz="0" w:space="0" w:color="auto"/>
            <w:bottom w:val="none" w:sz="0" w:space="0" w:color="auto"/>
            <w:right w:val="none" w:sz="0" w:space="0" w:color="auto"/>
          </w:divBdr>
        </w:div>
        <w:div w:id="511800979">
          <w:marLeft w:val="0"/>
          <w:marRight w:val="0"/>
          <w:marTop w:val="0"/>
          <w:marBottom w:val="0"/>
          <w:divBdr>
            <w:top w:val="none" w:sz="0" w:space="0" w:color="auto"/>
            <w:left w:val="none" w:sz="0" w:space="0" w:color="auto"/>
            <w:bottom w:val="none" w:sz="0" w:space="0" w:color="auto"/>
            <w:right w:val="none" w:sz="0" w:space="0" w:color="auto"/>
          </w:divBdr>
        </w:div>
        <w:div w:id="843865305">
          <w:marLeft w:val="0"/>
          <w:marRight w:val="0"/>
          <w:marTop w:val="0"/>
          <w:marBottom w:val="0"/>
          <w:divBdr>
            <w:top w:val="none" w:sz="0" w:space="0" w:color="auto"/>
            <w:left w:val="none" w:sz="0" w:space="0" w:color="auto"/>
            <w:bottom w:val="none" w:sz="0" w:space="0" w:color="auto"/>
            <w:right w:val="none" w:sz="0" w:space="0" w:color="auto"/>
          </w:divBdr>
        </w:div>
        <w:div w:id="848253972">
          <w:marLeft w:val="0"/>
          <w:marRight w:val="0"/>
          <w:marTop w:val="0"/>
          <w:marBottom w:val="0"/>
          <w:divBdr>
            <w:top w:val="none" w:sz="0" w:space="0" w:color="auto"/>
            <w:left w:val="none" w:sz="0" w:space="0" w:color="auto"/>
            <w:bottom w:val="none" w:sz="0" w:space="0" w:color="auto"/>
            <w:right w:val="none" w:sz="0" w:space="0" w:color="auto"/>
          </w:divBdr>
        </w:div>
        <w:div w:id="991760159">
          <w:marLeft w:val="0"/>
          <w:marRight w:val="0"/>
          <w:marTop w:val="0"/>
          <w:marBottom w:val="0"/>
          <w:divBdr>
            <w:top w:val="none" w:sz="0" w:space="0" w:color="auto"/>
            <w:left w:val="none" w:sz="0" w:space="0" w:color="auto"/>
            <w:bottom w:val="none" w:sz="0" w:space="0" w:color="auto"/>
            <w:right w:val="none" w:sz="0" w:space="0" w:color="auto"/>
          </w:divBdr>
        </w:div>
        <w:div w:id="1147744783">
          <w:marLeft w:val="0"/>
          <w:marRight w:val="0"/>
          <w:marTop w:val="0"/>
          <w:marBottom w:val="0"/>
          <w:divBdr>
            <w:top w:val="none" w:sz="0" w:space="0" w:color="auto"/>
            <w:left w:val="none" w:sz="0" w:space="0" w:color="auto"/>
            <w:bottom w:val="none" w:sz="0" w:space="0" w:color="auto"/>
            <w:right w:val="none" w:sz="0" w:space="0" w:color="auto"/>
          </w:divBdr>
        </w:div>
        <w:div w:id="1237589834">
          <w:marLeft w:val="0"/>
          <w:marRight w:val="0"/>
          <w:marTop w:val="0"/>
          <w:marBottom w:val="0"/>
          <w:divBdr>
            <w:top w:val="none" w:sz="0" w:space="0" w:color="auto"/>
            <w:left w:val="none" w:sz="0" w:space="0" w:color="auto"/>
            <w:bottom w:val="none" w:sz="0" w:space="0" w:color="auto"/>
            <w:right w:val="none" w:sz="0" w:space="0" w:color="auto"/>
          </w:divBdr>
        </w:div>
        <w:div w:id="1242640850">
          <w:marLeft w:val="0"/>
          <w:marRight w:val="0"/>
          <w:marTop w:val="0"/>
          <w:marBottom w:val="0"/>
          <w:divBdr>
            <w:top w:val="none" w:sz="0" w:space="0" w:color="auto"/>
            <w:left w:val="none" w:sz="0" w:space="0" w:color="auto"/>
            <w:bottom w:val="none" w:sz="0" w:space="0" w:color="auto"/>
            <w:right w:val="none" w:sz="0" w:space="0" w:color="auto"/>
          </w:divBdr>
        </w:div>
        <w:div w:id="1367757168">
          <w:marLeft w:val="0"/>
          <w:marRight w:val="0"/>
          <w:marTop w:val="0"/>
          <w:marBottom w:val="0"/>
          <w:divBdr>
            <w:top w:val="none" w:sz="0" w:space="0" w:color="auto"/>
            <w:left w:val="none" w:sz="0" w:space="0" w:color="auto"/>
            <w:bottom w:val="none" w:sz="0" w:space="0" w:color="auto"/>
            <w:right w:val="none" w:sz="0" w:space="0" w:color="auto"/>
          </w:divBdr>
        </w:div>
        <w:div w:id="1465271188">
          <w:marLeft w:val="0"/>
          <w:marRight w:val="0"/>
          <w:marTop w:val="0"/>
          <w:marBottom w:val="0"/>
          <w:divBdr>
            <w:top w:val="none" w:sz="0" w:space="0" w:color="auto"/>
            <w:left w:val="none" w:sz="0" w:space="0" w:color="auto"/>
            <w:bottom w:val="none" w:sz="0" w:space="0" w:color="auto"/>
            <w:right w:val="none" w:sz="0" w:space="0" w:color="auto"/>
          </w:divBdr>
        </w:div>
        <w:div w:id="1567102960">
          <w:marLeft w:val="0"/>
          <w:marRight w:val="0"/>
          <w:marTop w:val="0"/>
          <w:marBottom w:val="0"/>
          <w:divBdr>
            <w:top w:val="none" w:sz="0" w:space="0" w:color="auto"/>
            <w:left w:val="none" w:sz="0" w:space="0" w:color="auto"/>
            <w:bottom w:val="none" w:sz="0" w:space="0" w:color="auto"/>
            <w:right w:val="none" w:sz="0" w:space="0" w:color="auto"/>
          </w:divBdr>
        </w:div>
        <w:div w:id="1596984920">
          <w:marLeft w:val="0"/>
          <w:marRight w:val="0"/>
          <w:marTop w:val="0"/>
          <w:marBottom w:val="0"/>
          <w:divBdr>
            <w:top w:val="none" w:sz="0" w:space="0" w:color="auto"/>
            <w:left w:val="none" w:sz="0" w:space="0" w:color="auto"/>
            <w:bottom w:val="none" w:sz="0" w:space="0" w:color="auto"/>
            <w:right w:val="none" w:sz="0" w:space="0" w:color="auto"/>
          </w:divBdr>
        </w:div>
        <w:div w:id="1837725326">
          <w:marLeft w:val="0"/>
          <w:marRight w:val="0"/>
          <w:marTop w:val="0"/>
          <w:marBottom w:val="0"/>
          <w:divBdr>
            <w:top w:val="none" w:sz="0" w:space="0" w:color="auto"/>
            <w:left w:val="none" w:sz="0" w:space="0" w:color="auto"/>
            <w:bottom w:val="none" w:sz="0" w:space="0" w:color="auto"/>
            <w:right w:val="none" w:sz="0" w:space="0" w:color="auto"/>
          </w:divBdr>
        </w:div>
        <w:div w:id="2009089520">
          <w:marLeft w:val="0"/>
          <w:marRight w:val="0"/>
          <w:marTop w:val="0"/>
          <w:marBottom w:val="0"/>
          <w:divBdr>
            <w:top w:val="none" w:sz="0" w:space="0" w:color="auto"/>
            <w:left w:val="none" w:sz="0" w:space="0" w:color="auto"/>
            <w:bottom w:val="none" w:sz="0" w:space="0" w:color="auto"/>
            <w:right w:val="none" w:sz="0" w:space="0" w:color="auto"/>
          </w:divBdr>
        </w:div>
      </w:divsChild>
    </w:div>
    <w:div w:id="1585529414">
      <w:bodyDiv w:val="1"/>
      <w:marLeft w:val="0"/>
      <w:marRight w:val="0"/>
      <w:marTop w:val="0"/>
      <w:marBottom w:val="0"/>
      <w:divBdr>
        <w:top w:val="none" w:sz="0" w:space="0" w:color="auto"/>
        <w:left w:val="none" w:sz="0" w:space="0" w:color="auto"/>
        <w:bottom w:val="none" w:sz="0" w:space="0" w:color="auto"/>
        <w:right w:val="none" w:sz="0" w:space="0" w:color="auto"/>
      </w:divBdr>
    </w:div>
    <w:div w:id="1754282707">
      <w:bodyDiv w:val="1"/>
      <w:marLeft w:val="0"/>
      <w:marRight w:val="0"/>
      <w:marTop w:val="0"/>
      <w:marBottom w:val="0"/>
      <w:divBdr>
        <w:top w:val="none" w:sz="0" w:space="0" w:color="auto"/>
        <w:left w:val="none" w:sz="0" w:space="0" w:color="auto"/>
        <w:bottom w:val="none" w:sz="0" w:space="0" w:color="auto"/>
        <w:right w:val="none" w:sz="0" w:space="0" w:color="auto"/>
      </w:divBdr>
      <w:divsChild>
        <w:div w:id="1736051547">
          <w:marLeft w:val="0"/>
          <w:marRight w:val="0"/>
          <w:marTop w:val="0"/>
          <w:marBottom w:val="0"/>
          <w:divBdr>
            <w:top w:val="none" w:sz="0" w:space="0" w:color="auto"/>
            <w:left w:val="none" w:sz="0" w:space="0" w:color="auto"/>
            <w:bottom w:val="none" w:sz="0" w:space="0" w:color="auto"/>
            <w:right w:val="none" w:sz="0" w:space="0" w:color="auto"/>
          </w:divBdr>
        </w:div>
        <w:div w:id="584417114">
          <w:marLeft w:val="0"/>
          <w:marRight w:val="0"/>
          <w:marTop w:val="0"/>
          <w:marBottom w:val="0"/>
          <w:divBdr>
            <w:top w:val="none" w:sz="0" w:space="0" w:color="auto"/>
            <w:left w:val="none" w:sz="0" w:space="0" w:color="auto"/>
            <w:bottom w:val="none" w:sz="0" w:space="0" w:color="auto"/>
            <w:right w:val="none" w:sz="0" w:space="0" w:color="auto"/>
          </w:divBdr>
        </w:div>
        <w:div w:id="1543592205">
          <w:marLeft w:val="0"/>
          <w:marRight w:val="0"/>
          <w:marTop w:val="0"/>
          <w:marBottom w:val="0"/>
          <w:divBdr>
            <w:top w:val="none" w:sz="0" w:space="0" w:color="auto"/>
            <w:left w:val="none" w:sz="0" w:space="0" w:color="auto"/>
            <w:bottom w:val="none" w:sz="0" w:space="0" w:color="auto"/>
            <w:right w:val="none" w:sz="0" w:space="0" w:color="auto"/>
          </w:divBdr>
        </w:div>
      </w:divsChild>
    </w:div>
    <w:div w:id="1863128799">
      <w:bodyDiv w:val="1"/>
      <w:marLeft w:val="0"/>
      <w:marRight w:val="0"/>
      <w:marTop w:val="0"/>
      <w:marBottom w:val="0"/>
      <w:divBdr>
        <w:top w:val="none" w:sz="0" w:space="0" w:color="auto"/>
        <w:left w:val="none" w:sz="0" w:space="0" w:color="auto"/>
        <w:bottom w:val="none" w:sz="0" w:space="0" w:color="auto"/>
        <w:right w:val="none" w:sz="0" w:space="0" w:color="auto"/>
      </w:divBdr>
      <w:divsChild>
        <w:div w:id="1243489332">
          <w:marLeft w:val="0"/>
          <w:marRight w:val="0"/>
          <w:marTop w:val="0"/>
          <w:marBottom w:val="0"/>
          <w:divBdr>
            <w:top w:val="none" w:sz="0" w:space="0" w:color="auto"/>
            <w:left w:val="none" w:sz="0" w:space="0" w:color="auto"/>
            <w:bottom w:val="none" w:sz="0" w:space="0" w:color="auto"/>
            <w:right w:val="none" w:sz="0" w:space="0" w:color="auto"/>
          </w:divBdr>
        </w:div>
        <w:div w:id="1974751430">
          <w:marLeft w:val="0"/>
          <w:marRight w:val="0"/>
          <w:marTop w:val="0"/>
          <w:marBottom w:val="0"/>
          <w:divBdr>
            <w:top w:val="none" w:sz="0" w:space="0" w:color="auto"/>
            <w:left w:val="none" w:sz="0" w:space="0" w:color="auto"/>
            <w:bottom w:val="none" w:sz="0" w:space="0" w:color="auto"/>
            <w:right w:val="none" w:sz="0" w:space="0" w:color="auto"/>
          </w:divBdr>
        </w:div>
        <w:div w:id="1393851300">
          <w:marLeft w:val="0"/>
          <w:marRight w:val="0"/>
          <w:marTop w:val="0"/>
          <w:marBottom w:val="0"/>
          <w:divBdr>
            <w:top w:val="none" w:sz="0" w:space="0" w:color="auto"/>
            <w:left w:val="none" w:sz="0" w:space="0" w:color="auto"/>
            <w:bottom w:val="none" w:sz="0" w:space="0" w:color="auto"/>
            <w:right w:val="none" w:sz="0" w:space="0" w:color="auto"/>
          </w:divBdr>
        </w:div>
        <w:div w:id="1736926664">
          <w:marLeft w:val="0"/>
          <w:marRight w:val="0"/>
          <w:marTop w:val="0"/>
          <w:marBottom w:val="0"/>
          <w:divBdr>
            <w:top w:val="none" w:sz="0" w:space="0" w:color="auto"/>
            <w:left w:val="none" w:sz="0" w:space="0" w:color="auto"/>
            <w:bottom w:val="none" w:sz="0" w:space="0" w:color="auto"/>
            <w:right w:val="none" w:sz="0" w:space="0" w:color="auto"/>
          </w:divBdr>
        </w:div>
        <w:div w:id="1178695277">
          <w:marLeft w:val="0"/>
          <w:marRight w:val="0"/>
          <w:marTop w:val="0"/>
          <w:marBottom w:val="0"/>
          <w:divBdr>
            <w:top w:val="none" w:sz="0" w:space="0" w:color="auto"/>
            <w:left w:val="none" w:sz="0" w:space="0" w:color="auto"/>
            <w:bottom w:val="none" w:sz="0" w:space="0" w:color="auto"/>
            <w:right w:val="none" w:sz="0" w:space="0" w:color="auto"/>
          </w:divBdr>
        </w:div>
      </w:divsChild>
    </w:div>
    <w:div w:id="1905097538">
      <w:bodyDiv w:val="1"/>
      <w:marLeft w:val="0"/>
      <w:marRight w:val="0"/>
      <w:marTop w:val="0"/>
      <w:marBottom w:val="0"/>
      <w:divBdr>
        <w:top w:val="none" w:sz="0" w:space="0" w:color="auto"/>
        <w:left w:val="none" w:sz="0" w:space="0" w:color="auto"/>
        <w:bottom w:val="none" w:sz="0" w:space="0" w:color="auto"/>
        <w:right w:val="none" w:sz="0" w:space="0" w:color="auto"/>
      </w:divBdr>
    </w:div>
    <w:div w:id="1955095330">
      <w:bodyDiv w:val="1"/>
      <w:marLeft w:val="0"/>
      <w:marRight w:val="0"/>
      <w:marTop w:val="0"/>
      <w:marBottom w:val="0"/>
      <w:divBdr>
        <w:top w:val="none" w:sz="0" w:space="0" w:color="auto"/>
        <w:left w:val="none" w:sz="0" w:space="0" w:color="auto"/>
        <w:bottom w:val="none" w:sz="0" w:space="0" w:color="auto"/>
        <w:right w:val="none" w:sz="0" w:space="0" w:color="auto"/>
      </w:divBdr>
      <w:divsChild>
        <w:div w:id="575896587">
          <w:marLeft w:val="0"/>
          <w:marRight w:val="0"/>
          <w:marTop w:val="0"/>
          <w:marBottom w:val="0"/>
          <w:divBdr>
            <w:top w:val="none" w:sz="0" w:space="0" w:color="auto"/>
            <w:left w:val="none" w:sz="0" w:space="0" w:color="auto"/>
            <w:bottom w:val="none" w:sz="0" w:space="0" w:color="auto"/>
            <w:right w:val="none" w:sz="0" w:space="0" w:color="auto"/>
          </w:divBdr>
        </w:div>
        <w:div w:id="1513833997">
          <w:marLeft w:val="0"/>
          <w:marRight w:val="0"/>
          <w:marTop w:val="0"/>
          <w:marBottom w:val="0"/>
          <w:divBdr>
            <w:top w:val="none" w:sz="0" w:space="0" w:color="auto"/>
            <w:left w:val="none" w:sz="0" w:space="0" w:color="auto"/>
            <w:bottom w:val="none" w:sz="0" w:space="0" w:color="auto"/>
            <w:right w:val="none" w:sz="0" w:space="0" w:color="auto"/>
          </w:divBdr>
        </w:div>
        <w:div w:id="85806292">
          <w:marLeft w:val="0"/>
          <w:marRight w:val="0"/>
          <w:marTop w:val="0"/>
          <w:marBottom w:val="0"/>
          <w:divBdr>
            <w:top w:val="none" w:sz="0" w:space="0" w:color="auto"/>
            <w:left w:val="none" w:sz="0" w:space="0" w:color="auto"/>
            <w:bottom w:val="none" w:sz="0" w:space="0" w:color="auto"/>
            <w:right w:val="none" w:sz="0" w:space="0" w:color="auto"/>
          </w:divBdr>
        </w:div>
        <w:div w:id="263683960">
          <w:marLeft w:val="0"/>
          <w:marRight w:val="0"/>
          <w:marTop w:val="0"/>
          <w:marBottom w:val="0"/>
          <w:divBdr>
            <w:top w:val="none" w:sz="0" w:space="0" w:color="auto"/>
            <w:left w:val="none" w:sz="0" w:space="0" w:color="auto"/>
            <w:bottom w:val="none" w:sz="0" w:space="0" w:color="auto"/>
            <w:right w:val="none" w:sz="0" w:space="0" w:color="auto"/>
          </w:divBdr>
        </w:div>
        <w:div w:id="1294826412">
          <w:marLeft w:val="0"/>
          <w:marRight w:val="0"/>
          <w:marTop w:val="0"/>
          <w:marBottom w:val="0"/>
          <w:divBdr>
            <w:top w:val="none" w:sz="0" w:space="0" w:color="auto"/>
            <w:left w:val="none" w:sz="0" w:space="0" w:color="auto"/>
            <w:bottom w:val="none" w:sz="0" w:space="0" w:color="auto"/>
            <w:right w:val="none" w:sz="0" w:space="0" w:color="auto"/>
          </w:divBdr>
        </w:div>
        <w:div w:id="538008635">
          <w:marLeft w:val="0"/>
          <w:marRight w:val="0"/>
          <w:marTop w:val="0"/>
          <w:marBottom w:val="0"/>
          <w:divBdr>
            <w:top w:val="none" w:sz="0" w:space="0" w:color="auto"/>
            <w:left w:val="none" w:sz="0" w:space="0" w:color="auto"/>
            <w:bottom w:val="none" w:sz="0" w:space="0" w:color="auto"/>
            <w:right w:val="none" w:sz="0" w:space="0" w:color="auto"/>
          </w:divBdr>
        </w:div>
        <w:div w:id="1737050230">
          <w:marLeft w:val="0"/>
          <w:marRight w:val="0"/>
          <w:marTop w:val="0"/>
          <w:marBottom w:val="0"/>
          <w:divBdr>
            <w:top w:val="none" w:sz="0" w:space="0" w:color="auto"/>
            <w:left w:val="none" w:sz="0" w:space="0" w:color="auto"/>
            <w:bottom w:val="none" w:sz="0" w:space="0" w:color="auto"/>
            <w:right w:val="none" w:sz="0" w:space="0" w:color="auto"/>
          </w:divBdr>
        </w:div>
        <w:div w:id="65155884">
          <w:marLeft w:val="0"/>
          <w:marRight w:val="0"/>
          <w:marTop w:val="0"/>
          <w:marBottom w:val="0"/>
          <w:divBdr>
            <w:top w:val="none" w:sz="0" w:space="0" w:color="auto"/>
            <w:left w:val="none" w:sz="0" w:space="0" w:color="auto"/>
            <w:bottom w:val="none" w:sz="0" w:space="0" w:color="auto"/>
            <w:right w:val="none" w:sz="0" w:space="0" w:color="auto"/>
          </w:divBdr>
        </w:div>
        <w:div w:id="690447530">
          <w:marLeft w:val="0"/>
          <w:marRight w:val="0"/>
          <w:marTop w:val="0"/>
          <w:marBottom w:val="0"/>
          <w:divBdr>
            <w:top w:val="none" w:sz="0" w:space="0" w:color="auto"/>
            <w:left w:val="none" w:sz="0" w:space="0" w:color="auto"/>
            <w:bottom w:val="none" w:sz="0" w:space="0" w:color="auto"/>
            <w:right w:val="none" w:sz="0" w:space="0" w:color="auto"/>
          </w:divBdr>
        </w:div>
        <w:div w:id="1713111084">
          <w:marLeft w:val="0"/>
          <w:marRight w:val="0"/>
          <w:marTop w:val="0"/>
          <w:marBottom w:val="0"/>
          <w:divBdr>
            <w:top w:val="none" w:sz="0" w:space="0" w:color="auto"/>
            <w:left w:val="none" w:sz="0" w:space="0" w:color="auto"/>
            <w:bottom w:val="none" w:sz="0" w:space="0" w:color="auto"/>
            <w:right w:val="none" w:sz="0" w:space="0" w:color="auto"/>
          </w:divBdr>
        </w:div>
        <w:div w:id="526942100">
          <w:marLeft w:val="0"/>
          <w:marRight w:val="0"/>
          <w:marTop w:val="0"/>
          <w:marBottom w:val="0"/>
          <w:divBdr>
            <w:top w:val="none" w:sz="0" w:space="0" w:color="auto"/>
            <w:left w:val="none" w:sz="0" w:space="0" w:color="auto"/>
            <w:bottom w:val="none" w:sz="0" w:space="0" w:color="auto"/>
            <w:right w:val="none" w:sz="0" w:space="0" w:color="auto"/>
          </w:divBdr>
        </w:div>
        <w:div w:id="199249481">
          <w:marLeft w:val="0"/>
          <w:marRight w:val="0"/>
          <w:marTop w:val="0"/>
          <w:marBottom w:val="0"/>
          <w:divBdr>
            <w:top w:val="none" w:sz="0" w:space="0" w:color="auto"/>
            <w:left w:val="none" w:sz="0" w:space="0" w:color="auto"/>
            <w:bottom w:val="none" w:sz="0" w:space="0" w:color="auto"/>
            <w:right w:val="none" w:sz="0" w:space="0" w:color="auto"/>
          </w:divBdr>
        </w:div>
        <w:div w:id="1750150624">
          <w:marLeft w:val="0"/>
          <w:marRight w:val="0"/>
          <w:marTop w:val="0"/>
          <w:marBottom w:val="0"/>
          <w:divBdr>
            <w:top w:val="none" w:sz="0" w:space="0" w:color="auto"/>
            <w:left w:val="none" w:sz="0" w:space="0" w:color="auto"/>
            <w:bottom w:val="none" w:sz="0" w:space="0" w:color="auto"/>
            <w:right w:val="none" w:sz="0" w:space="0" w:color="auto"/>
          </w:divBdr>
        </w:div>
        <w:div w:id="201358820">
          <w:marLeft w:val="0"/>
          <w:marRight w:val="0"/>
          <w:marTop w:val="0"/>
          <w:marBottom w:val="0"/>
          <w:divBdr>
            <w:top w:val="none" w:sz="0" w:space="0" w:color="auto"/>
            <w:left w:val="none" w:sz="0" w:space="0" w:color="auto"/>
            <w:bottom w:val="none" w:sz="0" w:space="0" w:color="auto"/>
            <w:right w:val="none" w:sz="0" w:space="0" w:color="auto"/>
          </w:divBdr>
        </w:div>
        <w:div w:id="998846846">
          <w:marLeft w:val="0"/>
          <w:marRight w:val="0"/>
          <w:marTop w:val="0"/>
          <w:marBottom w:val="0"/>
          <w:divBdr>
            <w:top w:val="none" w:sz="0" w:space="0" w:color="auto"/>
            <w:left w:val="none" w:sz="0" w:space="0" w:color="auto"/>
            <w:bottom w:val="none" w:sz="0" w:space="0" w:color="auto"/>
            <w:right w:val="none" w:sz="0" w:space="0" w:color="auto"/>
          </w:divBdr>
        </w:div>
        <w:div w:id="973802183">
          <w:marLeft w:val="0"/>
          <w:marRight w:val="0"/>
          <w:marTop w:val="0"/>
          <w:marBottom w:val="0"/>
          <w:divBdr>
            <w:top w:val="none" w:sz="0" w:space="0" w:color="auto"/>
            <w:left w:val="none" w:sz="0" w:space="0" w:color="auto"/>
            <w:bottom w:val="none" w:sz="0" w:space="0" w:color="auto"/>
            <w:right w:val="none" w:sz="0" w:space="0" w:color="auto"/>
          </w:divBdr>
        </w:div>
        <w:div w:id="1923219665">
          <w:marLeft w:val="0"/>
          <w:marRight w:val="0"/>
          <w:marTop w:val="0"/>
          <w:marBottom w:val="0"/>
          <w:divBdr>
            <w:top w:val="none" w:sz="0" w:space="0" w:color="auto"/>
            <w:left w:val="none" w:sz="0" w:space="0" w:color="auto"/>
            <w:bottom w:val="none" w:sz="0" w:space="0" w:color="auto"/>
            <w:right w:val="none" w:sz="0" w:space="0" w:color="auto"/>
          </w:divBdr>
        </w:div>
        <w:div w:id="1295982618">
          <w:marLeft w:val="0"/>
          <w:marRight w:val="0"/>
          <w:marTop w:val="0"/>
          <w:marBottom w:val="0"/>
          <w:divBdr>
            <w:top w:val="none" w:sz="0" w:space="0" w:color="auto"/>
            <w:left w:val="none" w:sz="0" w:space="0" w:color="auto"/>
            <w:bottom w:val="none" w:sz="0" w:space="0" w:color="auto"/>
            <w:right w:val="none" w:sz="0" w:space="0" w:color="auto"/>
          </w:divBdr>
        </w:div>
        <w:div w:id="642124537">
          <w:marLeft w:val="0"/>
          <w:marRight w:val="0"/>
          <w:marTop w:val="0"/>
          <w:marBottom w:val="0"/>
          <w:divBdr>
            <w:top w:val="none" w:sz="0" w:space="0" w:color="auto"/>
            <w:left w:val="none" w:sz="0" w:space="0" w:color="auto"/>
            <w:bottom w:val="none" w:sz="0" w:space="0" w:color="auto"/>
            <w:right w:val="none" w:sz="0" w:space="0" w:color="auto"/>
          </w:divBdr>
        </w:div>
      </w:divsChild>
    </w:div>
    <w:div w:id="1958176128">
      <w:bodyDiv w:val="1"/>
      <w:marLeft w:val="0"/>
      <w:marRight w:val="0"/>
      <w:marTop w:val="0"/>
      <w:marBottom w:val="0"/>
      <w:divBdr>
        <w:top w:val="none" w:sz="0" w:space="0" w:color="auto"/>
        <w:left w:val="none" w:sz="0" w:space="0" w:color="auto"/>
        <w:bottom w:val="none" w:sz="0" w:space="0" w:color="auto"/>
        <w:right w:val="none" w:sz="0" w:space="0" w:color="auto"/>
      </w:divBdr>
      <w:divsChild>
        <w:div w:id="1167675279">
          <w:marLeft w:val="0"/>
          <w:marRight w:val="0"/>
          <w:marTop w:val="0"/>
          <w:marBottom w:val="0"/>
          <w:divBdr>
            <w:top w:val="none" w:sz="0" w:space="0" w:color="auto"/>
            <w:left w:val="none" w:sz="0" w:space="0" w:color="auto"/>
            <w:bottom w:val="none" w:sz="0" w:space="0" w:color="auto"/>
            <w:right w:val="none" w:sz="0" w:space="0" w:color="auto"/>
          </w:divBdr>
        </w:div>
        <w:div w:id="1382172935">
          <w:marLeft w:val="0"/>
          <w:marRight w:val="0"/>
          <w:marTop w:val="0"/>
          <w:marBottom w:val="0"/>
          <w:divBdr>
            <w:top w:val="none" w:sz="0" w:space="0" w:color="auto"/>
            <w:left w:val="none" w:sz="0" w:space="0" w:color="auto"/>
            <w:bottom w:val="none" w:sz="0" w:space="0" w:color="auto"/>
            <w:right w:val="none" w:sz="0" w:space="0" w:color="auto"/>
          </w:divBdr>
        </w:div>
        <w:div w:id="1104156891">
          <w:marLeft w:val="0"/>
          <w:marRight w:val="0"/>
          <w:marTop w:val="0"/>
          <w:marBottom w:val="0"/>
          <w:divBdr>
            <w:top w:val="none" w:sz="0" w:space="0" w:color="auto"/>
            <w:left w:val="none" w:sz="0" w:space="0" w:color="auto"/>
            <w:bottom w:val="none" w:sz="0" w:space="0" w:color="auto"/>
            <w:right w:val="none" w:sz="0" w:space="0" w:color="auto"/>
          </w:divBdr>
        </w:div>
        <w:div w:id="363793506">
          <w:marLeft w:val="0"/>
          <w:marRight w:val="0"/>
          <w:marTop w:val="0"/>
          <w:marBottom w:val="0"/>
          <w:divBdr>
            <w:top w:val="none" w:sz="0" w:space="0" w:color="auto"/>
            <w:left w:val="none" w:sz="0" w:space="0" w:color="auto"/>
            <w:bottom w:val="none" w:sz="0" w:space="0" w:color="auto"/>
            <w:right w:val="none" w:sz="0" w:space="0" w:color="auto"/>
          </w:divBdr>
        </w:div>
        <w:div w:id="241181818">
          <w:marLeft w:val="0"/>
          <w:marRight w:val="0"/>
          <w:marTop w:val="0"/>
          <w:marBottom w:val="0"/>
          <w:divBdr>
            <w:top w:val="none" w:sz="0" w:space="0" w:color="auto"/>
            <w:left w:val="none" w:sz="0" w:space="0" w:color="auto"/>
            <w:bottom w:val="none" w:sz="0" w:space="0" w:color="auto"/>
            <w:right w:val="none" w:sz="0" w:space="0" w:color="auto"/>
          </w:divBdr>
        </w:div>
        <w:div w:id="1635259425">
          <w:marLeft w:val="0"/>
          <w:marRight w:val="0"/>
          <w:marTop w:val="0"/>
          <w:marBottom w:val="0"/>
          <w:divBdr>
            <w:top w:val="none" w:sz="0" w:space="0" w:color="auto"/>
            <w:left w:val="none" w:sz="0" w:space="0" w:color="auto"/>
            <w:bottom w:val="none" w:sz="0" w:space="0" w:color="auto"/>
            <w:right w:val="none" w:sz="0" w:space="0" w:color="auto"/>
          </w:divBdr>
        </w:div>
        <w:div w:id="1113330906">
          <w:marLeft w:val="0"/>
          <w:marRight w:val="0"/>
          <w:marTop w:val="0"/>
          <w:marBottom w:val="0"/>
          <w:divBdr>
            <w:top w:val="none" w:sz="0" w:space="0" w:color="auto"/>
            <w:left w:val="none" w:sz="0" w:space="0" w:color="auto"/>
            <w:bottom w:val="none" w:sz="0" w:space="0" w:color="auto"/>
            <w:right w:val="none" w:sz="0" w:space="0" w:color="auto"/>
          </w:divBdr>
        </w:div>
        <w:div w:id="1969703076">
          <w:marLeft w:val="0"/>
          <w:marRight w:val="0"/>
          <w:marTop w:val="0"/>
          <w:marBottom w:val="0"/>
          <w:divBdr>
            <w:top w:val="none" w:sz="0" w:space="0" w:color="auto"/>
            <w:left w:val="none" w:sz="0" w:space="0" w:color="auto"/>
            <w:bottom w:val="none" w:sz="0" w:space="0" w:color="auto"/>
            <w:right w:val="none" w:sz="0" w:space="0" w:color="auto"/>
          </w:divBdr>
        </w:div>
        <w:div w:id="1789079722">
          <w:marLeft w:val="0"/>
          <w:marRight w:val="0"/>
          <w:marTop w:val="0"/>
          <w:marBottom w:val="0"/>
          <w:divBdr>
            <w:top w:val="none" w:sz="0" w:space="0" w:color="auto"/>
            <w:left w:val="none" w:sz="0" w:space="0" w:color="auto"/>
            <w:bottom w:val="none" w:sz="0" w:space="0" w:color="auto"/>
            <w:right w:val="none" w:sz="0" w:space="0" w:color="auto"/>
          </w:divBdr>
        </w:div>
        <w:div w:id="2123378258">
          <w:marLeft w:val="0"/>
          <w:marRight w:val="0"/>
          <w:marTop w:val="0"/>
          <w:marBottom w:val="0"/>
          <w:divBdr>
            <w:top w:val="none" w:sz="0" w:space="0" w:color="auto"/>
            <w:left w:val="none" w:sz="0" w:space="0" w:color="auto"/>
            <w:bottom w:val="none" w:sz="0" w:space="0" w:color="auto"/>
            <w:right w:val="none" w:sz="0" w:space="0" w:color="auto"/>
          </w:divBdr>
        </w:div>
        <w:div w:id="557665778">
          <w:marLeft w:val="0"/>
          <w:marRight w:val="0"/>
          <w:marTop w:val="0"/>
          <w:marBottom w:val="0"/>
          <w:divBdr>
            <w:top w:val="none" w:sz="0" w:space="0" w:color="auto"/>
            <w:left w:val="none" w:sz="0" w:space="0" w:color="auto"/>
            <w:bottom w:val="none" w:sz="0" w:space="0" w:color="auto"/>
            <w:right w:val="none" w:sz="0" w:space="0" w:color="auto"/>
          </w:divBdr>
        </w:div>
        <w:div w:id="1240673004">
          <w:marLeft w:val="0"/>
          <w:marRight w:val="0"/>
          <w:marTop w:val="0"/>
          <w:marBottom w:val="0"/>
          <w:divBdr>
            <w:top w:val="none" w:sz="0" w:space="0" w:color="auto"/>
            <w:left w:val="none" w:sz="0" w:space="0" w:color="auto"/>
            <w:bottom w:val="none" w:sz="0" w:space="0" w:color="auto"/>
            <w:right w:val="none" w:sz="0" w:space="0" w:color="auto"/>
          </w:divBdr>
        </w:div>
        <w:div w:id="836726092">
          <w:marLeft w:val="0"/>
          <w:marRight w:val="0"/>
          <w:marTop w:val="0"/>
          <w:marBottom w:val="0"/>
          <w:divBdr>
            <w:top w:val="none" w:sz="0" w:space="0" w:color="auto"/>
            <w:left w:val="none" w:sz="0" w:space="0" w:color="auto"/>
            <w:bottom w:val="none" w:sz="0" w:space="0" w:color="auto"/>
            <w:right w:val="none" w:sz="0" w:space="0" w:color="auto"/>
          </w:divBdr>
        </w:div>
        <w:div w:id="817724763">
          <w:marLeft w:val="0"/>
          <w:marRight w:val="0"/>
          <w:marTop w:val="0"/>
          <w:marBottom w:val="0"/>
          <w:divBdr>
            <w:top w:val="none" w:sz="0" w:space="0" w:color="auto"/>
            <w:left w:val="none" w:sz="0" w:space="0" w:color="auto"/>
            <w:bottom w:val="none" w:sz="0" w:space="0" w:color="auto"/>
            <w:right w:val="none" w:sz="0" w:space="0" w:color="auto"/>
          </w:divBdr>
        </w:div>
        <w:div w:id="1009720664">
          <w:marLeft w:val="0"/>
          <w:marRight w:val="0"/>
          <w:marTop w:val="0"/>
          <w:marBottom w:val="0"/>
          <w:divBdr>
            <w:top w:val="none" w:sz="0" w:space="0" w:color="auto"/>
            <w:left w:val="none" w:sz="0" w:space="0" w:color="auto"/>
            <w:bottom w:val="none" w:sz="0" w:space="0" w:color="auto"/>
            <w:right w:val="none" w:sz="0" w:space="0" w:color="auto"/>
          </w:divBdr>
        </w:div>
        <w:div w:id="958296549">
          <w:marLeft w:val="0"/>
          <w:marRight w:val="0"/>
          <w:marTop w:val="0"/>
          <w:marBottom w:val="0"/>
          <w:divBdr>
            <w:top w:val="none" w:sz="0" w:space="0" w:color="auto"/>
            <w:left w:val="none" w:sz="0" w:space="0" w:color="auto"/>
            <w:bottom w:val="none" w:sz="0" w:space="0" w:color="auto"/>
            <w:right w:val="none" w:sz="0" w:space="0" w:color="auto"/>
          </w:divBdr>
        </w:div>
        <w:div w:id="2095399635">
          <w:marLeft w:val="0"/>
          <w:marRight w:val="0"/>
          <w:marTop w:val="0"/>
          <w:marBottom w:val="0"/>
          <w:divBdr>
            <w:top w:val="none" w:sz="0" w:space="0" w:color="auto"/>
            <w:left w:val="none" w:sz="0" w:space="0" w:color="auto"/>
            <w:bottom w:val="none" w:sz="0" w:space="0" w:color="auto"/>
            <w:right w:val="none" w:sz="0" w:space="0" w:color="auto"/>
          </w:divBdr>
        </w:div>
        <w:div w:id="1077702825">
          <w:marLeft w:val="0"/>
          <w:marRight w:val="0"/>
          <w:marTop w:val="0"/>
          <w:marBottom w:val="0"/>
          <w:divBdr>
            <w:top w:val="none" w:sz="0" w:space="0" w:color="auto"/>
            <w:left w:val="none" w:sz="0" w:space="0" w:color="auto"/>
            <w:bottom w:val="none" w:sz="0" w:space="0" w:color="auto"/>
            <w:right w:val="none" w:sz="0" w:space="0" w:color="auto"/>
          </w:divBdr>
        </w:div>
        <w:div w:id="541987133">
          <w:marLeft w:val="0"/>
          <w:marRight w:val="0"/>
          <w:marTop w:val="0"/>
          <w:marBottom w:val="0"/>
          <w:divBdr>
            <w:top w:val="none" w:sz="0" w:space="0" w:color="auto"/>
            <w:left w:val="none" w:sz="0" w:space="0" w:color="auto"/>
            <w:bottom w:val="none" w:sz="0" w:space="0" w:color="auto"/>
            <w:right w:val="none" w:sz="0" w:space="0" w:color="auto"/>
          </w:divBdr>
        </w:div>
        <w:div w:id="1549296733">
          <w:marLeft w:val="0"/>
          <w:marRight w:val="0"/>
          <w:marTop w:val="0"/>
          <w:marBottom w:val="0"/>
          <w:divBdr>
            <w:top w:val="none" w:sz="0" w:space="0" w:color="auto"/>
            <w:left w:val="none" w:sz="0" w:space="0" w:color="auto"/>
            <w:bottom w:val="none" w:sz="0" w:space="0" w:color="auto"/>
            <w:right w:val="none" w:sz="0" w:space="0" w:color="auto"/>
          </w:divBdr>
        </w:div>
        <w:div w:id="1552956521">
          <w:marLeft w:val="0"/>
          <w:marRight w:val="0"/>
          <w:marTop w:val="0"/>
          <w:marBottom w:val="0"/>
          <w:divBdr>
            <w:top w:val="none" w:sz="0" w:space="0" w:color="auto"/>
            <w:left w:val="none" w:sz="0" w:space="0" w:color="auto"/>
            <w:bottom w:val="none" w:sz="0" w:space="0" w:color="auto"/>
            <w:right w:val="none" w:sz="0" w:space="0" w:color="auto"/>
          </w:divBdr>
        </w:div>
        <w:div w:id="449126132">
          <w:marLeft w:val="0"/>
          <w:marRight w:val="0"/>
          <w:marTop w:val="0"/>
          <w:marBottom w:val="0"/>
          <w:divBdr>
            <w:top w:val="none" w:sz="0" w:space="0" w:color="auto"/>
            <w:left w:val="none" w:sz="0" w:space="0" w:color="auto"/>
            <w:bottom w:val="none" w:sz="0" w:space="0" w:color="auto"/>
            <w:right w:val="none" w:sz="0" w:space="0" w:color="auto"/>
          </w:divBdr>
        </w:div>
        <w:div w:id="235484136">
          <w:marLeft w:val="0"/>
          <w:marRight w:val="0"/>
          <w:marTop w:val="0"/>
          <w:marBottom w:val="0"/>
          <w:divBdr>
            <w:top w:val="none" w:sz="0" w:space="0" w:color="auto"/>
            <w:left w:val="none" w:sz="0" w:space="0" w:color="auto"/>
            <w:bottom w:val="none" w:sz="0" w:space="0" w:color="auto"/>
            <w:right w:val="none" w:sz="0" w:space="0" w:color="auto"/>
          </w:divBdr>
        </w:div>
        <w:div w:id="1651446898">
          <w:marLeft w:val="0"/>
          <w:marRight w:val="0"/>
          <w:marTop w:val="0"/>
          <w:marBottom w:val="0"/>
          <w:divBdr>
            <w:top w:val="none" w:sz="0" w:space="0" w:color="auto"/>
            <w:left w:val="none" w:sz="0" w:space="0" w:color="auto"/>
            <w:bottom w:val="none" w:sz="0" w:space="0" w:color="auto"/>
            <w:right w:val="none" w:sz="0" w:space="0" w:color="auto"/>
          </w:divBdr>
        </w:div>
        <w:div w:id="1814637793">
          <w:marLeft w:val="0"/>
          <w:marRight w:val="0"/>
          <w:marTop w:val="0"/>
          <w:marBottom w:val="0"/>
          <w:divBdr>
            <w:top w:val="none" w:sz="0" w:space="0" w:color="auto"/>
            <w:left w:val="none" w:sz="0" w:space="0" w:color="auto"/>
            <w:bottom w:val="none" w:sz="0" w:space="0" w:color="auto"/>
            <w:right w:val="none" w:sz="0" w:space="0" w:color="auto"/>
          </w:divBdr>
        </w:div>
        <w:div w:id="1323316455">
          <w:marLeft w:val="0"/>
          <w:marRight w:val="0"/>
          <w:marTop w:val="0"/>
          <w:marBottom w:val="0"/>
          <w:divBdr>
            <w:top w:val="none" w:sz="0" w:space="0" w:color="auto"/>
            <w:left w:val="none" w:sz="0" w:space="0" w:color="auto"/>
            <w:bottom w:val="none" w:sz="0" w:space="0" w:color="auto"/>
            <w:right w:val="none" w:sz="0" w:space="0" w:color="auto"/>
          </w:divBdr>
        </w:div>
        <w:div w:id="563219224">
          <w:marLeft w:val="0"/>
          <w:marRight w:val="0"/>
          <w:marTop w:val="0"/>
          <w:marBottom w:val="0"/>
          <w:divBdr>
            <w:top w:val="none" w:sz="0" w:space="0" w:color="auto"/>
            <w:left w:val="none" w:sz="0" w:space="0" w:color="auto"/>
            <w:bottom w:val="none" w:sz="0" w:space="0" w:color="auto"/>
            <w:right w:val="none" w:sz="0" w:space="0" w:color="auto"/>
          </w:divBdr>
        </w:div>
        <w:div w:id="903485932">
          <w:marLeft w:val="0"/>
          <w:marRight w:val="0"/>
          <w:marTop w:val="0"/>
          <w:marBottom w:val="0"/>
          <w:divBdr>
            <w:top w:val="none" w:sz="0" w:space="0" w:color="auto"/>
            <w:left w:val="none" w:sz="0" w:space="0" w:color="auto"/>
            <w:bottom w:val="none" w:sz="0" w:space="0" w:color="auto"/>
            <w:right w:val="none" w:sz="0" w:space="0" w:color="auto"/>
          </w:divBdr>
        </w:div>
        <w:div w:id="1871802423">
          <w:marLeft w:val="0"/>
          <w:marRight w:val="0"/>
          <w:marTop w:val="0"/>
          <w:marBottom w:val="0"/>
          <w:divBdr>
            <w:top w:val="none" w:sz="0" w:space="0" w:color="auto"/>
            <w:left w:val="none" w:sz="0" w:space="0" w:color="auto"/>
            <w:bottom w:val="none" w:sz="0" w:space="0" w:color="auto"/>
            <w:right w:val="none" w:sz="0" w:space="0" w:color="auto"/>
          </w:divBdr>
        </w:div>
        <w:div w:id="599604120">
          <w:marLeft w:val="0"/>
          <w:marRight w:val="0"/>
          <w:marTop w:val="0"/>
          <w:marBottom w:val="0"/>
          <w:divBdr>
            <w:top w:val="none" w:sz="0" w:space="0" w:color="auto"/>
            <w:left w:val="none" w:sz="0" w:space="0" w:color="auto"/>
            <w:bottom w:val="none" w:sz="0" w:space="0" w:color="auto"/>
            <w:right w:val="none" w:sz="0" w:space="0" w:color="auto"/>
          </w:divBdr>
        </w:div>
        <w:div w:id="1655404952">
          <w:marLeft w:val="0"/>
          <w:marRight w:val="0"/>
          <w:marTop w:val="0"/>
          <w:marBottom w:val="0"/>
          <w:divBdr>
            <w:top w:val="none" w:sz="0" w:space="0" w:color="auto"/>
            <w:left w:val="none" w:sz="0" w:space="0" w:color="auto"/>
            <w:bottom w:val="none" w:sz="0" w:space="0" w:color="auto"/>
            <w:right w:val="none" w:sz="0" w:space="0" w:color="auto"/>
          </w:divBdr>
        </w:div>
        <w:div w:id="1474445428">
          <w:marLeft w:val="0"/>
          <w:marRight w:val="0"/>
          <w:marTop w:val="0"/>
          <w:marBottom w:val="0"/>
          <w:divBdr>
            <w:top w:val="none" w:sz="0" w:space="0" w:color="auto"/>
            <w:left w:val="none" w:sz="0" w:space="0" w:color="auto"/>
            <w:bottom w:val="none" w:sz="0" w:space="0" w:color="auto"/>
            <w:right w:val="none" w:sz="0" w:space="0" w:color="auto"/>
          </w:divBdr>
        </w:div>
        <w:div w:id="1035303405">
          <w:marLeft w:val="0"/>
          <w:marRight w:val="0"/>
          <w:marTop w:val="0"/>
          <w:marBottom w:val="0"/>
          <w:divBdr>
            <w:top w:val="none" w:sz="0" w:space="0" w:color="auto"/>
            <w:left w:val="none" w:sz="0" w:space="0" w:color="auto"/>
            <w:bottom w:val="none" w:sz="0" w:space="0" w:color="auto"/>
            <w:right w:val="none" w:sz="0" w:space="0" w:color="auto"/>
          </w:divBdr>
        </w:div>
        <w:div w:id="924416687">
          <w:marLeft w:val="0"/>
          <w:marRight w:val="0"/>
          <w:marTop w:val="0"/>
          <w:marBottom w:val="0"/>
          <w:divBdr>
            <w:top w:val="none" w:sz="0" w:space="0" w:color="auto"/>
            <w:left w:val="none" w:sz="0" w:space="0" w:color="auto"/>
            <w:bottom w:val="none" w:sz="0" w:space="0" w:color="auto"/>
            <w:right w:val="none" w:sz="0" w:space="0" w:color="auto"/>
          </w:divBdr>
        </w:div>
        <w:div w:id="852842879">
          <w:marLeft w:val="0"/>
          <w:marRight w:val="0"/>
          <w:marTop w:val="0"/>
          <w:marBottom w:val="0"/>
          <w:divBdr>
            <w:top w:val="none" w:sz="0" w:space="0" w:color="auto"/>
            <w:left w:val="none" w:sz="0" w:space="0" w:color="auto"/>
            <w:bottom w:val="none" w:sz="0" w:space="0" w:color="auto"/>
            <w:right w:val="none" w:sz="0" w:space="0" w:color="auto"/>
          </w:divBdr>
        </w:div>
        <w:div w:id="290747728">
          <w:marLeft w:val="0"/>
          <w:marRight w:val="0"/>
          <w:marTop w:val="0"/>
          <w:marBottom w:val="0"/>
          <w:divBdr>
            <w:top w:val="none" w:sz="0" w:space="0" w:color="auto"/>
            <w:left w:val="none" w:sz="0" w:space="0" w:color="auto"/>
            <w:bottom w:val="none" w:sz="0" w:space="0" w:color="auto"/>
            <w:right w:val="none" w:sz="0" w:space="0" w:color="auto"/>
          </w:divBdr>
        </w:div>
        <w:div w:id="555554862">
          <w:marLeft w:val="0"/>
          <w:marRight w:val="0"/>
          <w:marTop w:val="0"/>
          <w:marBottom w:val="0"/>
          <w:divBdr>
            <w:top w:val="none" w:sz="0" w:space="0" w:color="auto"/>
            <w:left w:val="none" w:sz="0" w:space="0" w:color="auto"/>
            <w:bottom w:val="none" w:sz="0" w:space="0" w:color="auto"/>
            <w:right w:val="none" w:sz="0" w:space="0" w:color="auto"/>
          </w:divBdr>
        </w:div>
        <w:div w:id="850609221">
          <w:marLeft w:val="0"/>
          <w:marRight w:val="0"/>
          <w:marTop w:val="0"/>
          <w:marBottom w:val="0"/>
          <w:divBdr>
            <w:top w:val="none" w:sz="0" w:space="0" w:color="auto"/>
            <w:left w:val="none" w:sz="0" w:space="0" w:color="auto"/>
            <w:bottom w:val="none" w:sz="0" w:space="0" w:color="auto"/>
            <w:right w:val="none" w:sz="0" w:space="0" w:color="auto"/>
          </w:divBdr>
        </w:div>
        <w:div w:id="729307543">
          <w:marLeft w:val="0"/>
          <w:marRight w:val="0"/>
          <w:marTop w:val="0"/>
          <w:marBottom w:val="0"/>
          <w:divBdr>
            <w:top w:val="none" w:sz="0" w:space="0" w:color="auto"/>
            <w:left w:val="none" w:sz="0" w:space="0" w:color="auto"/>
            <w:bottom w:val="none" w:sz="0" w:space="0" w:color="auto"/>
            <w:right w:val="none" w:sz="0" w:space="0" w:color="auto"/>
          </w:divBdr>
        </w:div>
        <w:div w:id="127288309">
          <w:marLeft w:val="0"/>
          <w:marRight w:val="0"/>
          <w:marTop w:val="0"/>
          <w:marBottom w:val="0"/>
          <w:divBdr>
            <w:top w:val="none" w:sz="0" w:space="0" w:color="auto"/>
            <w:left w:val="none" w:sz="0" w:space="0" w:color="auto"/>
            <w:bottom w:val="none" w:sz="0" w:space="0" w:color="auto"/>
            <w:right w:val="none" w:sz="0" w:space="0" w:color="auto"/>
          </w:divBdr>
        </w:div>
        <w:div w:id="926428738">
          <w:marLeft w:val="0"/>
          <w:marRight w:val="0"/>
          <w:marTop w:val="0"/>
          <w:marBottom w:val="0"/>
          <w:divBdr>
            <w:top w:val="none" w:sz="0" w:space="0" w:color="auto"/>
            <w:left w:val="none" w:sz="0" w:space="0" w:color="auto"/>
            <w:bottom w:val="none" w:sz="0" w:space="0" w:color="auto"/>
            <w:right w:val="none" w:sz="0" w:space="0" w:color="auto"/>
          </w:divBdr>
        </w:div>
        <w:div w:id="693656106">
          <w:marLeft w:val="0"/>
          <w:marRight w:val="0"/>
          <w:marTop w:val="0"/>
          <w:marBottom w:val="0"/>
          <w:divBdr>
            <w:top w:val="none" w:sz="0" w:space="0" w:color="auto"/>
            <w:left w:val="none" w:sz="0" w:space="0" w:color="auto"/>
            <w:bottom w:val="none" w:sz="0" w:space="0" w:color="auto"/>
            <w:right w:val="none" w:sz="0" w:space="0" w:color="auto"/>
          </w:divBdr>
        </w:div>
        <w:div w:id="275067492">
          <w:marLeft w:val="0"/>
          <w:marRight w:val="0"/>
          <w:marTop w:val="0"/>
          <w:marBottom w:val="0"/>
          <w:divBdr>
            <w:top w:val="none" w:sz="0" w:space="0" w:color="auto"/>
            <w:left w:val="none" w:sz="0" w:space="0" w:color="auto"/>
            <w:bottom w:val="none" w:sz="0" w:space="0" w:color="auto"/>
            <w:right w:val="none" w:sz="0" w:space="0" w:color="auto"/>
          </w:divBdr>
        </w:div>
        <w:div w:id="1229077613">
          <w:marLeft w:val="0"/>
          <w:marRight w:val="0"/>
          <w:marTop w:val="0"/>
          <w:marBottom w:val="0"/>
          <w:divBdr>
            <w:top w:val="none" w:sz="0" w:space="0" w:color="auto"/>
            <w:left w:val="none" w:sz="0" w:space="0" w:color="auto"/>
            <w:bottom w:val="none" w:sz="0" w:space="0" w:color="auto"/>
            <w:right w:val="none" w:sz="0" w:space="0" w:color="auto"/>
          </w:divBdr>
        </w:div>
        <w:div w:id="932475063">
          <w:marLeft w:val="0"/>
          <w:marRight w:val="0"/>
          <w:marTop w:val="0"/>
          <w:marBottom w:val="0"/>
          <w:divBdr>
            <w:top w:val="none" w:sz="0" w:space="0" w:color="auto"/>
            <w:left w:val="none" w:sz="0" w:space="0" w:color="auto"/>
            <w:bottom w:val="none" w:sz="0" w:space="0" w:color="auto"/>
            <w:right w:val="none" w:sz="0" w:space="0" w:color="auto"/>
          </w:divBdr>
        </w:div>
        <w:div w:id="1452675557">
          <w:marLeft w:val="0"/>
          <w:marRight w:val="0"/>
          <w:marTop w:val="0"/>
          <w:marBottom w:val="0"/>
          <w:divBdr>
            <w:top w:val="none" w:sz="0" w:space="0" w:color="auto"/>
            <w:left w:val="none" w:sz="0" w:space="0" w:color="auto"/>
            <w:bottom w:val="none" w:sz="0" w:space="0" w:color="auto"/>
            <w:right w:val="none" w:sz="0" w:space="0" w:color="auto"/>
          </w:divBdr>
        </w:div>
        <w:div w:id="275790420">
          <w:marLeft w:val="0"/>
          <w:marRight w:val="0"/>
          <w:marTop w:val="0"/>
          <w:marBottom w:val="0"/>
          <w:divBdr>
            <w:top w:val="none" w:sz="0" w:space="0" w:color="auto"/>
            <w:left w:val="none" w:sz="0" w:space="0" w:color="auto"/>
            <w:bottom w:val="none" w:sz="0" w:space="0" w:color="auto"/>
            <w:right w:val="none" w:sz="0" w:space="0" w:color="auto"/>
          </w:divBdr>
        </w:div>
        <w:div w:id="1027222168">
          <w:marLeft w:val="0"/>
          <w:marRight w:val="0"/>
          <w:marTop w:val="0"/>
          <w:marBottom w:val="0"/>
          <w:divBdr>
            <w:top w:val="none" w:sz="0" w:space="0" w:color="auto"/>
            <w:left w:val="none" w:sz="0" w:space="0" w:color="auto"/>
            <w:bottom w:val="none" w:sz="0" w:space="0" w:color="auto"/>
            <w:right w:val="none" w:sz="0" w:space="0" w:color="auto"/>
          </w:divBdr>
        </w:div>
        <w:div w:id="204681349">
          <w:marLeft w:val="0"/>
          <w:marRight w:val="0"/>
          <w:marTop w:val="0"/>
          <w:marBottom w:val="0"/>
          <w:divBdr>
            <w:top w:val="none" w:sz="0" w:space="0" w:color="auto"/>
            <w:left w:val="none" w:sz="0" w:space="0" w:color="auto"/>
            <w:bottom w:val="none" w:sz="0" w:space="0" w:color="auto"/>
            <w:right w:val="none" w:sz="0" w:space="0" w:color="auto"/>
          </w:divBdr>
        </w:div>
      </w:divsChild>
    </w:div>
    <w:div w:id="2114667959">
      <w:bodyDiv w:val="1"/>
      <w:marLeft w:val="0"/>
      <w:marRight w:val="0"/>
      <w:marTop w:val="0"/>
      <w:marBottom w:val="0"/>
      <w:divBdr>
        <w:top w:val="none" w:sz="0" w:space="0" w:color="auto"/>
        <w:left w:val="none" w:sz="0" w:space="0" w:color="auto"/>
        <w:bottom w:val="none" w:sz="0" w:space="0" w:color="auto"/>
        <w:right w:val="none" w:sz="0" w:space="0" w:color="auto"/>
      </w:divBdr>
      <w:divsChild>
        <w:div w:id="1736661132">
          <w:marLeft w:val="0"/>
          <w:marRight w:val="0"/>
          <w:marTop w:val="0"/>
          <w:marBottom w:val="0"/>
          <w:divBdr>
            <w:top w:val="none" w:sz="0" w:space="0" w:color="auto"/>
            <w:left w:val="none" w:sz="0" w:space="0" w:color="auto"/>
            <w:bottom w:val="none" w:sz="0" w:space="0" w:color="auto"/>
            <w:right w:val="none" w:sz="0" w:space="0" w:color="auto"/>
          </w:divBdr>
        </w:div>
        <w:div w:id="139423238">
          <w:marLeft w:val="0"/>
          <w:marRight w:val="0"/>
          <w:marTop w:val="0"/>
          <w:marBottom w:val="0"/>
          <w:divBdr>
            <w:top w:val="none" w:sz="0" w:space="0" w:color="auto"/>
            <w:left w:val="none" w:sz="0" w:space="0" w:color="auto"/>
            <w:bottom w:val="none" w:sz="0" w:space="0" w:color="auto"/>
            <w:right w:val="none" w:sz="0" w:space="0" w:color="auto"/>
          </w:divBdr>
        </w:div>
        <w:div w:id="2018342779">
          <w:marLeft w:val="0"/>
          <w:marRight w:val="0"/>
          <w:marTop w:val="0"/>
          <w:marBottom w:val="0"/>
          <w:divBdr>
            <w:top w:val="none" w:sz="0" w:space="0" w:color="auto"/>
            <w:left w:val="none" w:sz="0" w:space="0" w:color="auto"/>
            <w:bottom w:val="none" w:sz="0" w:space="0" w:color="auto"/>
            <w:right w:val="none" w:sz="0" w:space="0" w:color="auto"/>
          </w:divBdr>
        </w:div>
        <w:div w:id="1191996296">
          <w:marLeft w:val="0"/>
          <w:marRight w:val="0"/>
          <w:marTop w:val="0"/>
          <w:marBottom w:val="0"/>
          <w:divBdr>
            <w:top w:val="none" w:sz="0" w:space="0" w:color="auto"/>
            <w:left w:val="none" w:sz="0" w:space="0" w:color="auto"/>
            <w:bottom w:val="none" w:sz="0" w:space="0" w:color="auto"/>
            <w:right w:val="none" w:sz="0" w:space="0" w:color="auto"/>
          </w:divBdr>
        </w:div>
        <w:div w:id="1697776039">
          <w:marLeft w:val="0"/>
          <w:marRight w:val="0"/>
          <w:marTop w:val="0"/>
          <w:marBottom w:val="0"/>
          <w:divBdr>
            <w:top w:val="none" w:sz="0" w:space="0" w:color="auto"/>
            <w:left w:val="none" w:sz="0" w:space="0" w:color="auto"/>
            <w:bottom w:val="none" w:sz="0" w:space="0" w:color="auto"/>
            <w:right w:val="none" w:sz="0" w:space="0" w:color="auto"/>
          </w:divBdr>
        </w:div>
        <w:div w:id="1699892401">
          <w:marLeft w:val="0"/>
          <w:marRight w:val="0"/>
          <w:marTop w:val="0"/>
          <w:marBottom w:val="0"/>
          <w:divBdr>
            <w:top w:val="none" w:sz="0" w:space="0" w:color="auto"/>
            <w:left w:val="none" w:sz="0" w:space="0" w:color="auto"/>
            <w:bottom w:val="none" w:sz="0" w:space="0" w:color="auto"/>
            <w:right w:val="none" w:sz="0" w:space="0" w:color="auto"/>
          </w:divBdr>
        </w:div>
        <w:div w:id="1152596747">
          <w:marLeft w:val="0"/>
          <w:marRight w:val="0"/>
          <w:marTop w:val="0"/>
          <w:marBottom w:val="0"/>
          <w:divBdr>
            <w:top w:val="none" w:sz="0" w:space="0" w:color="auto"/>
            <w:left w:val="none" w:sz="0" w:space="0" w:color="auto"/>
            <w:bottom w:val="none" w:sz="0" w:space="0" w:color="auto"/>
            <w:right w:val="none" w:sz="0" w:space="0" w:color="auto"/>
          </w:divBdr>
        </w:div>
        <w:div w:id="897715511">
          <w:marLeft w:val="0"/>
          <w:marRight w:val="0"/>
          <w:marTop w:val="0"/>
          <w:marBottom w:val="0"/>
          <w:divBdr>
            <w:top w:val="none" w:sz="0" w:space="0" w:color="auto"/>
            <w:left w:val="none" w:sz="0" w:space="0" w:color="auto"/>
            <w:bottom w:val="none" w:sz="0" w:space="0" w:color="auto"/>
            <w:right w:val="none" w:sz="0" w:space="0" w:color="auto"/>
          </w:divBdr>
        </w:div>
        <w:div w:id="1963917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x-lo.kra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EC782-4871-4C2A-AAFF-94F34194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13837</Words>
  <Characters>83026</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kierownika</cp:lastModifiedBy>
  <cp:revision>8</cp:revision>
  <dcterms:created xsi:type="dcterms:W3CDTF">2016-09-05T11:35:00Z</dcterms:created>
  <dcterms:modified xsi:type="dcterms:W3CDTF">2016-09-05T11:47:00Z</dcterms:modified>
</cp:coreProperties>
</file>