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14" w:rsidRPr="005303A7" w:rsidRDefault="00FE4514" w:rsidP="00FE4514">
      <w:pPr>
        <w:jc w:val="center"/>
        <w:rPr>
          <w:b/>
          <w:sz w:val="24"/>
        </w:rPr>
      </w:pPr>
      <w:r w:rsidRPr="005303A7">
        <w:rPr>
          <w:b/>
          <w:sz w:val="24"/>
        </w:rPr>
        <w:t>Oświadczenie dla celów podatkowych oraz ubezpieczenia społecznego i zdrowotnego</w:t>
      </w:r>
    </w:p>
    <w:p w:rsidR="00FE4514" w:rsidRDefault="00FE4514" w:rsidP="00FE4514">
      <w:pPr>
        <w:jc w:val="both"/>
        <w:rPr>
          <w:b/>
          <w:sz w:val="24"/>
        </w:rPr>
      </w:pPr>
    </w:p>
    <w:p w:rsidR="00FE4514" w:rsidRDefault="00FE4514" w:rsidP="00FE4514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FE4514" w:rsidRPr="00235D68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>pracownikiem Miejskiego Ośrodka Pomocy Społecznej w Krakowie; komórka organizacyjna: ………………………………………………………………...</w:t>
      </w:r>
    </w:p>
    <w:p w:rsidR="00FE4514" w:rsidRPr="005D133E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FE4514" w:rsidRDefault="00FE4514" w:rsidP="00FE4514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FE4514" w:rsidRDefault="00FE4514" w:rsidP="00FE4514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bookmarkStart w:id="0" w:name="_GoBack"/>
      <w:bookmarkEnd w:id="0"/>
      <w:r>
        <w:t xml:space="preserve"> emerytury, renty ustalonej decyzją ZUS, znak z dnia …………….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Z ww. tytułu odprowadzam składki na ubezpieczenie społeczne i zdrowotne. </w:t>
      </w:r>
      <w:r w:rsidR="007B1267">
        <w:rPr>
          <w:sz w:val="24"/>
        </w:rPr>
        <w:t xml:space="preserve">                            </w:t>
      </w:r>
      <w:r>
        <w:rPr>
          <w:sz w:val="24"/>
        </w:rPr>
        <w:t>Podstawa wymiaru składek wynosi: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Poniżej najniższego wynagrodzenia</w:t>
      </w:r>
    </w:p>
    <w:p w:rsidR="00FE4514" w:rsidRDefault="00FE4514" w:rsidP="00FE4514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Pr="007308E1" w:rsidRDefault="00FE4514" w:rsidP="00FE451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</w:t>
      </w:r>
      <w:r w:rsidR="007B1267">
        <w:rPr>
          <w:sz w:val="24"/>
        </w:rPr>
        <w:t xml:space="preserve">                                </w:t>
      </w:r>
      <w:r>
        <w:rPr>
          <w:sz w:val="24"/>
        </w:rPr>
        <w:t>W związku z powyższym, w oparciu o art. 22 ustaw z dnia  lipca 1991 roku o podatku dochodowym od osób fizycznych (</w:t>
      </w:r>
      <w:proofErr w:type="spellStart"/>
      <w:r>
        <w:rPr>
          <w:sz w:val="24"/>
        </w:rPr>
        <w:t>jt</w:t>
      </w:r>
      <w:proofErr w:type="spellEnd"/>
      <w:r>
        <w:rPr>
          <w:sz w:val="24"/>
        </w:rPr>
        <w:t>.: Dz. U. z 201</w:t>
      </w:r>
      <w:r w:rsidR="007B1267">
        <w:rPr>
          <w:sz w:val="24"/>
        </w:rPr>
        <w:t>2</w:t>
      </w:r>
      <w:r>
        <w:rPr>
          <w:sz w:val="24"/>
        </w:rPr>
        <w:t xml:space="preserve"> roku, poz. 3</w:t>
      </w:r>
      <w:r w:rsidR="007B1267">
        <w:rPr>
          <w:sz w:val="24"/>
        </w:rPr>
        <w:t xml:space="preserve">61 </w:t>
      </w:r>
      <w:r>
        <w:rPr>
          <w:sz w:val="24"/>
        </w:rPr>
        <w:t>z późniejszymi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FE4514" w:rsidRPr="007308E1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FE4514" w:rsidRDefault="00FE4514" w:rsidP="00FE4514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FE4514" w:rsidRDefault="00FE4514" w:rsidP="00FE4514">
      <w:pPr>
        <w:jc w:val="both"/>
        <w:rPr>
          <w:sz w:val="24"/>
        </w:rPr>
      </w:pPr>
    </w:p>
    <w:p w:rsidR="006014AF" w:rsidRDefault="006014AF"/>
    <w:sectPr w:rsidR="006014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514"/>
    <w:rsid w:val="0021325C"/>
    <w:rsid w:val="006014AF"/>
    <w:rsid w:val="007B1267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0294-968B-4CDA-A8F3-7EF670C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5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4514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Stefański Tomasz</cp:lastModifiedBy>
  <cp:revision>3</cp:revision>
  <cp:lastPrinted>2016-08-29T08:14:00Z</cp:lastPrinted>
  <dcterms:created xsi:type="dcterms:W3CDTF">2015-07-02T12:35:00Z</dcterms:created>
  <dcterms:modified xsi:type="dcterms:W3CDTF">2016-08-29T08:19:00Z</dcterms:modified>
</cp:coreProperties>
</file>