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9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0"/>
        <w:gridCol w:w="4539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7"/>
      </w:tblGrid>
      <w:tr w:rsidR="00CC2498" w:rsidTr="00087023">
        <w:tc>
          <w:tcPr>
            <w:tcW w:w="139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498" w:rsidRDefault="00CC2498" w:rsidP="000870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KARTA OCENY MERYTORYCZNEJ</w:t>
            </w:r>
          </w:p>
          <w:p w:rsidR="00CC2498" w:rsidRDefault="00CC2498" w:rsidP="0008702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2498" w:rsidTr="00087023">
        <w:tc>
          <w:tcPr>
            <w:tcW w:w="13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DANE OFERTY</w:t>
            </w:r>
          </w:p>
        </w:tc>
      </w:tr>
      <w:tr w:rsidR="00CC2498" w:rsidTr="0008702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Rodzaj zadania publicznego </w:t>
            </w:r>
            <w:r>
              <w:rPr>
                <w:lang w:eastAsia="en-US"/>
              </w:rPr>
              <w:br/>
              <w:t>określonego w konkursie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498" w:rsidRDefault="00B55AB8" w:rsidP="008C7BB5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P</w:t>
            </w:r>
            <w:r w:rsidRPr="00D33EF8">
              <w:rPr>
                <w:sz w:val="24"/>
                <w:szCs w:val="24"/>
              </w:rPr>
              <w:t>owierzeni</w:t>
            </w:r>
            <w:r>
              <w:rPr>
                <w:sz w:val="24"/>
                <w:szCs w:val="24"/>
              </w:rPr>
              <w:t>e</w:t>
            </w:r>
            <w:r w:rsidRPr="00202BDD">
              <w:rPr>
                <w:b/>
                <w:i/>
                <w:sz w:val="24"/>
                <w:szCs w:val="24"/>
              </w:rPr>
              <w:t xml:space="preserve"> </w:t>
            </w:r>
            <w:r w:rsidRPr="00202BDD">
              <w:rPr>
                <w:sz w:val="24"/>
                <w:szCs w:val="24"/>
              </w:rPr>
              <w:t>zadania publicznego w zakresie</w:t>
            </w:r>
            <w:r w:rsidRPr="00107B55">
              <w:rPr>
                <w:b/>
                <w:sz w:val="24"/>
                <w:szCs w:val="24"/>
              </w:rPr>
              <w:t xml:space="preserve"> </w:t>
            </w:r>
            <w:r w:rsidRPr="00107B55">
              <w:rPr>
                <w:sz w:val="24"/>
                <w:szCs w:val="24"/>
              </w:rPr>
              <w:t>pomocy społecznej, w tym pomocy rodzinom i osobom w trudnej sytuacji życiowej oraz wyrównywania szans tych rodzin i osób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414B2">
              <w:rPr>
                <w:sz w:val="24"/>
                <w:szCs w:val="24"/>
              </w:rPr>
              <w:t xml:space="preserve">w okresie </w:t>
            </w:r>
            <w:r w:rsidRPr="008C7BB5">
              <w:rPr>
                <w:color w:val="FF0000"/>
                <w:sz w:val="24"/>
                <w:szCs w:val="24"/>
              </w:rPr>
              <w:t xml:space="preserve">od </w:t>
            </w:r>
            <w:r w:rsidR="001A48FF" w:rsidRPr="008C7BB5">
              <w:rPr>
                <w:color w:val="FF0000"/>
                <w:sz w:val="24"/>
                <w:szCs w:val="24"/>
              </w:rPr>
              <w:t>01.</w:t>
            </w:r>
            <w:r w:rsidR="008C7BB5">
              <w:rPr>
                <w:color w:val="FF0000"/>
                <w:sz w:val="24"/>
                <w:szCs w:val="24"/>
              </w:rPr>
              <w:t>10</w:t>
            </w:r>
            <w:bookmarkStart w:id="0" w:name="_GoBack"/>
            <w:bookmarkEnd w:id="0"/>
            <w:r w:rsidRPr="008C7BB5">
              <w:rPr>
                <w:color w:val="FF0000"/>
                <w:sz w:val="24"/>
                <w:szCs w:val="24"/>
              </w:rPr>
              <w:t>.2018 r. do 3</w:t>
            </w:r>
            <w:r w:rsidR="001C7A7C" w:rsidRPr="008C7BB5">
              <w:rPr>
                <w:color w:val="FF0000"/>
                <w:sz w:val="24"/>
                <w:szCs w:val="24"/>
              </w:rPr>
              <w:t>1</w:t>
            </w:r>
            <w:r w:rsidRPr="008C7BB5">
              <w:rPr>
                <w:color w:val="FF0000"/>
                <w:sz w:val="24"/>
                <w:szCs w:val="24"/>
              </w:rPr>
              <w:t>.1</w:t>
            </w:r>
            <w:r w:rsidR="001C7A7C" w:rsidRPr="008C7BB5">
              <w:rPr>
                <w:color w:val="FF0000"/>
                <w:sz w:val="24"/>
                <w:szCs w:val="24"/>
              </w:rPr>
              <w:t>0</w:t>
            </w:r>
            <w:r w:rsidRPr="008C7BB5">
              <w:rPr>
                <w:color w:val="FF0000"/>
                <w:sz w:val="24"/>
                <w:szCs w:val="24"/>
              </w:rPr>
              <w:t>.20</w:t>
            </w:r>
            <w:r w:rsidR="001C7A7C" w:rsidRPr="008C7BB5">
              <w:rPr>
                <w:color w:val="FF0000"/>
                <w:sz w:val="24"/>
                <w:szCs w:val="24"/>
              </w:rPr>
              <w:t>21</w:t>
            </w:r>
            <w:r w:rsidRPr="008C7BB5">
              <w:rPr>
                <w:color w:val="FF0000"/>
                <w:sz w:val="24"/>
                <w:szCs w:val="24"/>
              </w:rPr>
              <w:t xml:space="preserve"> r.</w:t>
            </w:r>
          </w:p>
        </w:tc>
      </w:tr>
      <w:tr w:rsidR="00CC2498" w:rsidTr="0008702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Tytuł zadania publicznego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498" w:rsidRPr="009C171B" w:rsidRDefault="001C7A7C" w:rsidP="00844FED">
            <w:pPr>
              <w:rPr>
                <w:lang w:eastAsia="en-US"/>
              </w:rPr>
            </w:pPr>
            <w:r w:rsidRPr="008E532A">
              <w:rPr>
                <w:b/>
                <w:sz w:val="24"/>
                <w:szCs w:val="24"/>
              </w:rPr>
              <w:t>„</w:t>
            </w:r>
            <w:r w:rsidR="001A48FF">
              <w:rPr>
                <w:b/>
                <w:sz w:val="24"/>
                <w:szCs w:val="24"/>
              </w:rPr>
              <w:t>Dostosowanie w okresie od 01.</w:t>
            </w:r>
            <w:r w:rsidR="00844FED">
              <w:rPr>
                <w:b/>
                <w:sz w:val="24"/>
                <w:szCs w:val="24"/>
              </w:rPr>
              <w:t>10</w:t>
            </w:r>
            <w:r w:rsidR="001A48FF">
              <w:rPr>
                <w:b/>
                <w:sz w:val="24"/>
                <w:szCs w:val="24"/>
              </w:rPr>
              <w:t>.2018 r. do 3</w:t>
            </w:r>
            <w:r w:rsidR="0074029D">
              <w:rPr>
                <w:b/>
                <w:sz w:val="24"/>
                <w:szCs w:val="24"/>
              </w:rPr>
              <w:t>0.11</w:t>
            </w:r>
            <w:r w:rsidR="001A48FF">
              <w:rPr>
                <w:b/>
                <w:sz w:val="24"/>
                <w:szCs w:val="24"/>
              </w:rPr>
              <w:t>.2018 r. lokalu na os. Centrum C stanowiącego własność Gminy Miejskiej Kraków do standardów określonych w rozporządzeniu w sprawie mieszkań chronionych oraz prowadzenie od 01.1</w:t>
            </w:r>
            <w:r w:rsidR="0074029D">
              <w:rPr>
                <w:b/>
                <w:sz w:val="24"/>
                <w:szCs w:val="24"/>
              </w:rPr>
              <w:t>2</w:t>
            </w:r>
            <w:r w:rsidR="001A48FF">
              <w:rPr>
                <w:b/>
                <w:sz w:val="24"/>
                <w:szCs w:val="24"/>
              </w:rPr>
              <w:t xml:space="preserve">.2018 r. do 31.10.2021 r. w w/w lokalu mieszkania chronionego, wspieranego </w:t>
            </w:r>
            <w:r w:rsidR="001A48FF" w:rsidRPr="009738CA">
              <w:rPr>
                <w:b/>
                <w:sz w:val="24"/>
                <w:szCs w:val="24"/>
              </w:rPr>
              <w:t xml:space="preserve">przeznaczonego dla </w:t>
            </w:r>
            <w:r w:rsidR="001A48FF">
              <w:rPr>
                <w:b/>
                <w:sz w:val="24"/>
                <w:szCs w:val="24"/>
              </w:rPr>
              <w:t>4 osób niepełnosprawnych z zaburzeniami psychicznymi, zamieszkałych na terenie Gminy Miejskiej Kraków</w:t>
            </w:r>
            <w:r>
              <w:rPr>
                <w:b/>
                <w:sz w:val="24"/>
                <w:szCs w:val="24"/>
              </w:rPr>
              <w:t>”</w:t>
            </w:r>
          </w:p>
        </w:tc>
      </w:tr>
      <w:tr w:rsidR="00CC2498" w:rsidTr="0008702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Nazwa i adres organizacji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498" w:rsidRPr="009C171B" w:rsidRDefault="00CC2498" w:rsidP="00087023">
            <w:pPr>
              <w:rPr>
                <w:lang w:eastAsia="en-US"/>
              </w:rPr>
            </w:pPr>
          </w:p>
          <w:p w:rsidR="00CC2498" w:rsidRPr="009C171B" w:rsidRDefault="00CC2498" w:rsidP="00087023">
            <w:pPr>
              <w:rPr>
                <w:lang w:eastAsia="en-US"/>
              </w:rPr>
            </w:pPr>
          </w:p>
          <w:p w:rsidR="00CC2498" w:rsidRPr="009C171B" w:rsidRDefault="00CC2498" w:rsidP="00087023">
            <w:pPr>
              <w:rPr>
                <w:lang w:eastAsia="en-US"/>
              </w:rPr>
            </w:pPr>
          </w:p>
        </w:tc>
      </w:tr>
      <w:tr w:rsidR="00CC2498" w:rsidTr="0008702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498" w:rsidRDefault="00CC2498" w:rsidP="00087023">
            <w:pPr>
              <w:rPr>
                <w:lang w:eastAsia="en-US"/>
              </w:rPr>
            </w:pPr>
          </w:p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Numer oferty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498" w:rsidRDefault="00CC2498" w:rsidP="00087023">
            <w:pPr>
              <w:rPr>
                <w:lang w:eastAsia="en-US"/>
              </w:rPr>
            </w:pPr>
          </w:p>
        </w:tc>
      </w:tr>
      <w:tr w:rsidR="00CC2498" w:rsidTr="00087023">
        <w:tc>
          <w:tcPr>
            <w:tcW w:w="5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Kryteria oceny merytorycznej oferty</w:t>
            </w:r>
          </w:p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>Skala punktacji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punktów przyznanych przez członków Komisji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punktów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Średnia arytmetyczna</w:t>
            </w:r>
          </w:p>
        </w:tc>
      </w:tr>
      <w:tr w:rsidR="00CC2498" w:rsidTr="00087023">
        <w:tc>
          <w:tcPr>
            <w:tcW w:w="5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98" w:rsidRDefault="00CC2498" w:rsidP="00087023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98" w:rsidRDefault="00CC2498" w:rsidP="0008702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</w:p>
        </w:tc>
      </w:tr>
      <w:tr w:rsidR="00CC2498" w:rsidTr="0008702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Możliwość realizacji zadania publicznego przez oferenta, w tym*: </w:t>
            </w:r>
          </w:p>
          <w:p w:rsidR="00CC2498" w:rsidRDefault="00CC2498" w:rsidP="00CC2498">
            <w:pPr>
              <w:numPr>
                <w:ilvl w:val="0"/>
                <w:numId w:val="8"/>
              </w:numPr>
              <w:ind w:left="215"/>
              <w:contextualSpacing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udokumentowane* doświadczenie w realizacji podobnych projektów;</w:t>
            </w:r>
          </w:p>
          <w:p w:rsidR="00CC2498" w:rsidRDefault="00CC2498" w:rsidP="00CC2498">
            <w:pPr>
              <w:numPr>
                <w:ilvl w:val="0"/>
                <w:numId w:val="8"/>
              </w:numPr>
              <w:ind w:left="215"/>
              <w:contextualSpacing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istnienie wewnętrznej struktury zarządzania odpowiedniej do wielkości organizacji, jej etosu, celów i funkcji;</w:t>
            </w:r>
          </w:p>
          <w:p w:rsidR="00CC2498" w:rsidRDefault="00CC2498" w:rsidP="00CC2498">
            <w:pPr>
              <w:numPr>
                <w:ilvl w:val="0"/>
                <w:numId w:val="8"/>
              </w:numPr>
              <w:ind w:left="215"/>
              <w:contextualSpacing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posiadane przez organizację certyfikaty;</w:t>
            </w:r>
          </w:p>
          <w:p w:rsidR="00CC2498" w:rsidRDefault="00CC2498" w:rsidP="00CC2498">
            <w:pPr>
              <w:numPr>
                <w:ilvl w:val="0"/>
                <w:numId w:val="8"/>
              </w:numPr>
              <w:ind w:left="215"/>
              <w:contextualSpacing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wdrożone normy jakości; </w:t>
            </w:r>
          </w:p>
          <w:p w:rsidR="00CC2498" w:rsidRDefault="00CC2498" w:rsidP="00087023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 przypadku oferty wspólnej złożonej przez kilka podmiotów, ocenia się zasoby i potencjał wszystkich podmiotów razem.</w:t>
            </w:r>
          </w:p>
          <w:p w:rsidR="00CC2498" w:rsidRDefault="00CC2498" w:rsidP="00087023">
            <w:pPr>
              <w:jc w:val="both"/>
              <w:rPr>
                <w:i/>
                <w:lang w:eastAsia="en-US"/>
              </w:rPr>
            </w:pPr>
            <w:r>
              <w:rPr>
                <w:i/>
                <w:sz w:val="18"/>
                <w:lang w:eastAsia="en-US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od 0 pkt </w:t>
            </w:r>
            <w:r>
              <w:rPr>
                <w:i/>
                <w:lang w:eastAsia="en-US"/>
              </w:rPr>
              <w:br/>
              <w:t>do 5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</w:tr>
      <w:tr w:rsidR="00CC2498" w:rsidTr="0008702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Kalkulacja kosztów realizacji zadania publicznego, w tym: </w:t>
            </w:r>
          </w:p>
          <w:p w:rsidR="00CC2498" w:rsidRDefault="00CC2498" w:rsidP="0008702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2a) w odniesieniu do zakresu rzeczowego zadania publicznego: </w:t>
            </w:r>
            <w:r>
              <w:rPr>
                <w:lang w:eastAsia="en-US"/>
              </w:rPr>
              <w:t xml:space="preserve">w ocenie oferty będą brane pod uwagę m.in. zakładane rezultaty np.*: </w:t>
            </w:r>
          </w:p>
          <w:p w:rsidR="00CC2498" w:rsidRDefault="00CC2498" w:rsidP="00CC2498">
            <w:pPr>
              <w:numPr>
                <w:ilvl w:val="0"/>
                <w:numId w:val="9"/>
              </w:numPr>
              <w:ind w:left="357"/>
              <w:contextualSpacing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celowość i adekwatność planowanych kosztów merytorycznych i kosztów obsługi zadania</w:t>
            </w:r>
            <w:r>
              <w:rPr>
                <w:b/>
                <w:lang w:eastAsia="en-US"/>
              </w:rPr>
              <w:t>,</w:t>
            </w:r>
          </w:p>
          <w:p w:rsidR="00CC2498" w:rsidRDefault="00CC2498" w:rsidP="00CC2498">
            <w:pPr>
              <w:numPr>
                <w:ilvl w:val="0"/>
                <w:numId w:val="9"/>
              </w:numPr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sposób oszacowania wydatków</w:t>
            </w:r>
          </w:p>
          <w:p w:rsidR="00CC2498" w:rsidRDefault="00CC2498" w:rsidP="00087023">
            <w:pPr>
              <w:jc w:val="both"/>
              <w:rPr>
                <w:i/>
                <w:lang w:eastAsia="en-US"/>
              </w:rPr>
            </w:pPr>
            <w:r>
              <w:rPr>
                <w:i/>
                <w:sz w:val="18"/>
                <w:lang w:eastAsia="en-US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od 0 pkt </w:t>
            </w:r>
            <w:r>
              <w:rPr>
                <w:i/>
                <w:lang w:eastAsia="en-US"/>
              </w:rPr>
              <w:br/>
              <w:t>do 8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</w:tr>
      <w:tr w:rsidR="00CC2498" w:rsidTr="0008702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498" w:rsidRDefault="00CC2498" w:rsidP="00087023">
            <w:pPr>
              <w:rPr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2b)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koszt osobowy obsługi zadania publicznego</w:t>
            </w:r>
            <w:r>
              <w:rPr>
                <w:lang w:eastAsia="en-US"/>
              </w:rPr>
              <w:t xml:space="preserve"> (wskazany w ofercie w poz. 8.II kalkulacji przewidywanych kosztów zadania) finansowany </w:t>
            </w:r>
            <w:r>
              <w:rPr>
                <w:lang w:eastAsia="en-US"/>
              </w:rPr>
              <w:br/>
              <w:t xml:space="preserve">z dotacji przekroczy </w:t>
            </w:r>
            <w:r>
              <w:rPr>
                <w:b/>
                <w:lang w:eastAsia="en-US"/>
              </w:rPr>
              <w:t>15%</w:t>
            </w:r>
            <w:r>
              <w:rPr>
                <w:b/>
                <w:vertAlign w:val="superscript"/>
                <w:lang w:eastAsia="en-US"/>
              </w:rPr>
              <w:t>*</w:t>
            </w:r>
            <w:r>
              <w:rPr>
                <w:b/>
                <w:lang w:eastAsia="en-US"/>
              </w:rPr>
              <w:t>/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wysokości wnioskowanej dotacji, to oferta otrzymuje 0 pkt</w:t>
            </w:r>
          </w:p>
          <w:p w:rsidR="00CC2498" w:rsidRDefault="00CC2498" w:rsidP="00087023">
            <w:pPr>
              <w:jc w:val="both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vertAlign w:val="superscript"/>
                <w:lang w:eastAsia="en-US"/>
              </w:rPr>
              <w:t xml:space="preserve">* </w:t>
            </w:r>
            <w:r>
              <w:rPr>
                <w:i/>
                <w:sz w:val="18"/>
                <w:lang w:eastAsia="en-US"/>
              </w:rPr>
              <w:t>zakres % kosztów obsługi zadania publicznego określany w zależności od rodzaju zadania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od 0 pkt do 1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</w:tr>
      <w:tr w:rsidR="00CC2498" w:rsidTr="00087023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3a) Proponowana jakość wykonania zadania publicznego</w:t>
            </w:r>
            <w:r>
              <w:rPr>
                <w:b/>
                <w:vertAlign w:val="superscript"/>
                <w:lang w:eastAsia="en-US"/>
              </w:rPr>
              <w:t>*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przy ocenie oferty będą brane pod uwagę:</w:t>
            </w: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diagnoza potrzeb,</w:t>
            </w: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proponowane sposoby zapewnienia jakości wykonania zadania, </w:t>
            </w: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planowane do osiągnięcia mierniki i wskaźniki,</w:t>
            </w: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identyfikacja ryzyk,</w:t>
            </w: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liczba uczestników zadania i sposób rekrutacji uczestników, </w:t>
            </w: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adekwatność celów do zdiagnozowanych potrzeb,</w:t>
            </w: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metodologia ewaluacji realizacji zadania i propozycje narzędzi ewaluacji, </w:t>
            </w: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ocena sposobu działania i metod pracy w odniesieniu do potrzeb odbiorców zadania, </w:t>
            </w: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deklaracja współpracy z innymi podmiotami przy realizacji zadania w celu zwiększenia skuteczności i efektowności realizacji zadania, </w:t>
            </w:r>
          </w:p>
          <w:p w:rsidR="009C171B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dodatkowe działania mające wpływ na jakość realizacji zadania, przekraczające zakres </w:t>
            </w:r>
          </w:p>
          <w:p w:rsidR="009C171B" w:rsidRDefault="009C171B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określony w warunkach konkursu,  </w:t>
            </w: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liczba planowanych wydarzeń, konferencji, form aktywności, liczba materiałów informacyjnych.</w:t>
            </w:r>
          </w:p>
          <w:p w:rsidR="00CC2498" w:rsidRDefault="00CC2498" w:rsidP="00087023">
            <w:pPr>
              <w:rPr>
                <w:b/>
                <w:i/>
                <w:sz w:val="18"/>
                <w:szCs w:val="18"/>
                <w:vertAlign w:val="superscript"/>
                <w:lang w:eastAsia="en-US"/>
              </w:rPr>
            </w:pPr>
            <w:r>
              <w:rPr>
                <w:i/>
                <w:sz w:val="18"/>
                <w:szCs w:val="18"/>
                <w:vertAlign w:val="superscript"/>
                <w:lang w:eastAsia="en-US"/>
              </w:rPr>
              <w:t xml:space="preserve">*  </w:t>
            </w:r>
            <w:r>
              <w:rPr>
                <w:i/>
                <w:sz w:val="18"/>
                <w:szCs w:val="18"/>
                <w:lang w:eastAsia="en-US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od 0 pkt </w:t>
            </w:r>
            <w:r>
              <w:rPr>
                <w:i/>
                <w:lang w:eastAsia="en-US"/>
              </w:rPr>
              <w:br/>
              <w:t>do 10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</w:tr>
      <w:tr w:rsidR="00CC2498" w:rsidTr="00087023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Od 0 pkt</w:t>
            </w:r>
          </w:p>
          <w:p w:rsidR="00CC2498" w:rsidRDefault="00CC2498" w:rsidP="0008702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 4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</w:tr>
      <w:tr w:rsidR="00CC2498" w:rsidTr="00087023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Planowany przez oferenta wkład rzeczowy:</w:t>
            </w:r>
          </w:p>
          <w:p w:rsidR="00CC2498" w:rsidRDefault="00CC2498" w:rsidP="0008702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od 0 pkt </w:t>
            </w:r>
            <w:r>
              <w:rPr>
                <w:i/>
                <w:lang w:eastAsia="en-US"/>
              </w:rPr>
              <w:br/>
              <w:t>do 2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</w:tr>
      <w:tr w:rsidR="00CC2498" w:rsidTr="00087023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Planowany przez oferenta wkład osobowy, </w:t>
            </w:r>
            <w:r>
              <w:rPr>
                <w:b/>
                <w:lang w:eastAsia="en-US"/>
              </w:rPr>
              <w:br/>
              <w:t>w tym świadczenia wolontariuszy i praca społeczna członków:</w:t>
            </w:r>
          </w:p>
          <w:p w:rsidR="00CC2498" w:rsidRDefault="00CC2498" w:rsidP="000870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za min. 10%/.. 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 xml:space="preserve"> wkład  – 1 pkt, </w:t>
            </w:r>
          </w:p>
          <w:p w:rsidR="00CC2498" w:rsidRDefault="00CC2498" w:rsidP="000870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za wkład ˃10% - &lt;= 15% - 2 pkt,</w:t>
            </w:r>
          </w:p>
          <w:p w:rsidR="00CC2498" w:rsidRDefault="00CC2498" w:rsidP="00087023">
            <w:pPr>
              <w:jc w:val="both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za wkład  ˃15% i więcej – 3 pkt</w:t>
            </w:r>
            <w:r>
              <w:rPr>
                <w:vertAlign w:val="superscript"/>
                <w:lang w:eastAsia="en-US"/>
              </w:rPr>
              <w:t>*</w:t>
            </w:r>
          </w:p>
          <w:p w:rsidR="00CC2498" w:rsidRDefault="00CC2498" w:rsidP="000870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Max. Akceptowana stawka godzinowa pracy </w:t>
            </w:r>
            <w:proofErr w:type="spellStart"/>
            <w:r>
              <w:rPr>
                <w:lang w:eastAsia="en-US"/>
              </w:rPr>
              <w:t>wolontaryjnej</w:t>
            </w:r>
            <w:proofErr w:type="spellEnd"/>
            <w:r>
              <w:rPr>
                <w:lang w:eastAsia="en-US"/>
              </w:rPr>
              <w:t xml:space="preserve"> wynosi 40,00 zł, </w:t>
            </w:r>
            <w:r>
              <w:rPr>
                <w:lang w:eastAsia="en-US"/>
              </w:rPr>
              <w:br/>
              <w:t>z zastrzeżeniem, że stawka godzinowa musi być zróżnicowana w zależności od rodzaju pracy wykonywanej przez wolontariusza.</w:t>
            </w:r>
          </w:p>
          <w:p w:rsidR="00CC2498" w:rsidRDefault="00CC2498" w:rsidP="00087023">
            <w:pPr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*  </w:t>
            </w:r>
            <w:r>
              <w:rPr>
                <w:i/>
                <w:sz w:val="18"/>
                <w:lang w:eastAsia="en-US"/>
              </w:rPr>
              <w:t>zakresy % ruchome w zależności od rodzaju zadania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jc w:val="center"/>
              <w:rPr>
                <w:i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i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i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i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od 1 pkt</w:t>
            </w:r>
          </w:p>
          <w:p w:rsidR="00CC2498" w:rsidRDefault="00CC2498" w:rsidP="0008702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</w:tr>
      <w:tr w:rsidR="00CC2498" w:rsidTr="0008702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Rzetelność i terminowość oraz sposób rozliczenia dotychczas otrzymanych środków na realizację zadań publicznych</w:t>
            </w:r>
            <w:r>
              <w:rPr>
                <w:b/>
                <w:vertAlign w:val="superscript"/>
                <w:lang w:eastAsia="en-US"/>
              </w:rPr>
              <w:t>*</w:t>
            </w:r>
            <w:r>
              <w:rPr>
                <w:b/>
                <w:lang w:eastAsia="en-US"/>
              </w:rPr>
              <w:t xml:space="preserve">: </w:t>
            </w:r>
          </w:p>
          <w:p w:rsidR="00CC2498" w:rsidRDefault="00CC2498" w:rsidP="000870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Przy ocenie oferty będą brane pod uwagę: </w:t>
            </w:r>
          </w:p>
          <w:p w:rsidR="00CC2498" w:rsidRDefault="00CC2498" w:rsidP="00CC2498">
            <w:pPr>
              <w:numPr>
                <w:ilvl w:val="0"/>
                <w:numId w:val="11"/>
              </w:num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liczba i rodzaj zrealizowanych w latach ………….. zadań publicznych,</w:t>
            </w:r>
          </w:p>
          <w:p w:rsidR="00CC2498" w:rsidRDefault="00CC2498" w:rsidP="00CC2498">
            <w:pPr>
              <w:numPr>
                <w:ilvl w:val="0"/>
                <w:numId w:val="11"/>
              </w:num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koszt projektów, </w:t>
            </w:r>
          </w:p>
          <w:p w:rsidR="00CC2498" w:rsidRDefault="00CC2498" w:rsidP="00CC2498">
            <w:pPr>
              <w:numPr>
                <w:ilvl w:val="0"/>
                <w:numId w:val="11"/>
              </w:num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opinie i rekomendacje instytucji i podmiotów udzielających dotacji na zrealizowane projekty,</w:t>
            </w:r>
          </w:p>
          <w:p w:rsidR="00CC2498" w:rsidRDefault="00CC2498" w:rsidP="00CC2498">
            <w:pPr>
              <w:numPr>
                <w:ilvl w:val="0"/>
                <w:numId w:val="11"/>
              </w:num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sposób rozliczenia dotychczas otrzymanych środków na realizację zadań publicznych.</w:t>
            </w:r>
          </w:p>
          <w:p w:rsidR="00CC2498" w:rsidRDefault="00CC2498" w:rsidP="00087023">
            <w:pPr>
              <w:ind w:left="-3"/>
              <w:jc w:val="both"/>
              <w:rPr>
                <w:lang w:eastAsia="en-US"/>
              </w:rPr>
            </w:pPr>
            <w:r>
              <w:rPr>
                <w:i/>
                <w:sz w:val="18"/>
                <w:vertAlign w:val="superscript"/>
                <w:lang w:eastAsia="en-US"/>
              </w:rPr>
              <w:t xml:space="preserve">*  </w:t>
            </w:r>
            <w:r>
              <w:rPr>
                <w:i/>
                <w:sz w:val="18"/>
                <w:lang w:eastAsia="en-US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od 0 pkt 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</w:tr>
      <w:tr w:rsidR="00CC2498" w:rsidTr="00087023">
        <w:tc>
          <w:tcPr>
            <w:tcW w:w="12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jc w:val="right"/>
              <w:rPr>
                <w:lang w:eastAsia="en-US"/>
              </w:rPr>
            </w:pPr>
          </w:p>
          <w:p w:rsidR="00CC2498" w:rsidRDefault="00CC2498" w:rsidP="0008702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rPr>
                <w:lang w:eastAsia="en-US"/>
              </w:rPr>
            </w:pPr>
          </w:p>
        </w:tc>
      </w:tr>
    </w:tbl>
    <w:p w:rsidR="00CC2498" w:rsidRDefault="00CC2498" w:rsidP="00CC2498"/>
    <w:p w:rsidR="00CC2498" w:rsidRDefault="00CC2498" w:rsidP="00CC2498">
      <w:pPr>
        <w:rPr>
          <w:b/>
          <w:sz w:val="24"/>
          <w:szCs w:val="24"/>
        </w:rPr>
      </w:pPr>
    </w:p>
    <w:p w:rsidR="00CC2498" w:rsidRDefault="00CC2498" w:rsidP="00CC2498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Maksymalna liczba punktów = 36 pkt</w:t>
      </w:r>
    </w:p>
    <w:p w:rsidR="00CC2498" w:rsidRDefault="00CC2498" w:rsidP="00CC2498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Minimalna liczba punktów konieczna do otrzymania dotacji = 18 pkt</w:t>
      </w:r>
    </w:p>
    <w:p w:rsidR="00CC2498" w:rsidRDefault="00CC2498" w:rsidP="00CC2498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CC2498" w:rsidRDefault="00CC2498" w:rsidP="00CC2498">
      <w:pPr>
        <w:ind w:left="-142"/>
        <w:rPr>
          <w:b/>
          <w:i/>
          <w:szCs w:val="24"/>
        </w:rPr>
      </w:pPr>
      <w:r>
        <w:rPr>
          <w:b/>
          <w:i/>
          <w:szCs w:val="24"/>
          <w:vertAlign w:val="superscript"/>
        </w:rPr>
        <w:t xml:space="preserve">*  </w:t>
      </w:r>
      <w:r>
        <w:rPr>
          <w:b/>
          <w:i/>
          <w:szCs w:val="24"/>
        </w:rPr>
        <w:t>w przypadku powierzenia realizacji zadania</w:t>
      </w:r>
    </w:p>
    <w:p w:rsidR="00CC2498" w:rsidRDefault="00CC2498" w:rsidP="00CC2498">
      <w:pPr>
        <w:ind w:left="-142"/>
        <w:rPr>
          <w:b/>
          <w:sz w:val="24"/>
          <w:szCs w:val="24"/>
        </w:rPr>
      </w:pPr>
    </w:p>
    <w:p w:rsidR="00CC2498" w:rsidRDefault="00CC2498" w:rsidP="00CC2498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CC2498" w:rsidTr="000870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Przewodniczący Komisji – przedstawiciel komórki merytorycznej, odpowiedzialnej za dany konkurs ofert</w:t>
            </w:r>
          </w:p>
          <w:p w:rsidR="00CC2498" w:rsidRDefault="00CC2498" w:rsidP="00087023">
            <w:pPr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</w:p>
        </w:tc>
      </w:tr>
      <w:tr w:rsidR="00CC2498" w:rsidTr="000870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Przedstawiciel komórki merytorycznej odpowiedzialnej za dany konkurs ofert</w:t>
            </w:r>
          </w:p>
          <w:p w:rsidR="00CC2498" w:rsidRDefault="00CC2498" w:rsidP="00087023">
            <w:pPr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</w:p>
        </w:tc>
      </w:tr>
      <w:tr w:rsidR="00CC2498" w:rsidTr="000870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Przedstawiciel komórki merytorycznej odpowiedzialnej za dany konkurs ofert</w:t>
            </w:r>
          </w:p>
          <w:p w:rsidR="00CC2498" w:rsidRDefault="00CC2498" w:rsidP="00087023">
            <w:pPr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</w:p>
        </w:tc>
      </w:tr>
      <w:tr w:rsidR="00CC2498" w:rsidTr="000870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Przedstawiciel komórki merytorycznej odpowiedzialnej za dany konkurs ofert</w:t>
            </w:r>
          </w:p>
          <w:p w:rsidR="00CC2498" w:rsidRDefault="00CC2498" w:rsidP="00087023">
            <w:pPr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</w:p>
        </w:tc>
      </w:tr>
      <w:tr w:rsidR="00CC2498" w:rsidTr="000870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Przedstawiciel organizacji pozarządowej lub podmiotów wymienionych w art. 3 ust. 3 ustawy</w:t>
            </w:r>
          </w:p>
          <w:p w:rsidR="00CC2498" w:rsidRDefault="00CC2498" w:rsidP="00087023">
            <w:pPr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</w:p>
        </w:tc>
      </w:tr>
      <w:tr w:rsidR="00CC2498" w:rsidTr="000870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Przedstawiciel organizacji pozarządowej lub podmiotów wymienionych w art. 3 ust. 3 ustawy</w:t>
            </w:r>
          </w:p>
          <w:p w:rsidR="00CC2498" w:rsidRDefault="00CC2498" w:rsidP="00087023">
            <w:pPr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</w:p>
        </w:tc>
      </w:tr>
      <w:tr w:rsidR="00CC2498" w:rsidTr="000870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Przedstawiciel organizacji pozarządowej lub podmiotów wymienionych w art. 3 ust. 3 ustawy</w:t>
            </w:r>
          </w:p>
          <w:p w:rsidR="00CC2498" w:rsidRDefault="00CC2498" w:rsidP="00087023">
            <w:pPr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</w:p>
        </w:tc>
      </w:tr>
      <w:tr w:rsidR="00CC2498" w:rsidTr="00087023">
        <w:tc>
          <w:tcPr>
            <w:tcW w:w="1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ind w:left="-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Uwagi i </w:t>
            </w:r>
            <w:r>
              <w:rPr>
                <w:b/>
                <w:sz w:val="24"/>
                <w:szCs w:val="24"/>
                <w:lang w:eastAsia="en-US"/>
              </w:rPr>
              <w:t>Uwagi i rekomendacje Komisji w odniesieniu do poszczególnych kryteriów oceny merytorycznej oferty:</w:t>
            </w:r>
          </w:p>
          <w:p w:rsidR="00CC2498" w:rsidRDefault="00CC2498" w:rsidP="00087023">
            <w:pPr>
              <w:tabs>
                <w:tab w:val="left" w:pos="10620"/>
              </w:tabs>
              <w:ind w:left="-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</w:p>
          <w:p w:rsidR="00CC2498" w:rsidRDefault="00CC2498" w:rsidP="00CC2498">
            <w:pPr>
              <w:numPr>
                <w:ilvl w:val="0"/>
                <w:numId w:val="12"/>
              </w:numPr>
              <w:spacing w:line="360" w:lineRule="auto"/>
              <w:ind w:left="64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Możliwość realizacji zadania publicznego przez oferenta</w:t>
            </w:r>
          </w:p>
          <w:p w:rsidR="00CC2498" w:rsidRDefault="00CC2498" w:rsidP="00087023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2498" w:rsidRDefault="00CC2498" w:rsidP="00CC2498">
            <w:pPr>
              <w:numPr>
                <w:ilvl w:val="0"/>
                <w:numId w:val="12"/>
              </w:numPr>
              <w:spacing w:line="360" w:lineRule="auto"/>
              <w:ind w:left="64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Kalkulacja kosztów realizacji zadania publicznego, w tym:</w:t>
            </w:r>
          </w:p>
          <w:p w:rsidR="00CC2498" w:rsidRDefault="00CC2498" w:rsidP="00087023">
            <w:pPr>
              <w:spacing w:line="360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2a) w odniesieniu do zakresu rzeczowego zadania publicznego</w:t>
            </w:r>
          </w:p>
          <w:p w:rsidR="00CC2498" w:rsidRDefault="00CC2498" w:rsidP="00087023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2498" w:rsidRDefault="00CC2498" w:rsidP="00087023">
            <w:pPr>
              <w:spacing w:line="360" w:lineRule="auto"/>
              <w:ind w:left="720" w:hanging="43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2b) koszt osobowy obsługi zadania publicznego</w:t>
            </w:r>
          </w:p>
          <w:p w:rsidR="00CC2498" w:rsidRDefault="00CC2498" w:rsidP="00087023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2498" w:rsidRDefault="00CC2498" w:rsidP="00087023">
            <w:pPr>
              <w:spacing w:line="360" w:lineRule="auto"/>
              <w:ind w:left="720" w:hanging="436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2c) przeznaczenie, co najmniej 20% planowanych środków finansowych własnych na pokrycie kosztów administracyjnych obsługi zadania publicznego</w:t>
            </w:r>
          </w:p>
          <w:p w:rsidR="00CC2498" w:rsidRDefault="00CC2498" w:rsidP="00087023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2498" w:rsidRDefault="00CC2498" w:rsidP="00087023">
            <w:pPr>
              <w:spacing w:line="360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3a. Proponowana jakość wykonania zadania publicznego</w:t>
            </w:r>
          </w:p>
          <w:p w:rsidR="00CC2498" w:rsidRDefault="00CC2498" w:rsidP="00087023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2498" w:rsidRDefault="00CC2498" w:rsidP="00087023">
            <w:pPr>
              <w:spacing w:line="360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3b. Kwalifikacje i doświadczenie osób, przy udziale, których oferent będzie realizować zadanie publiczne</w:t>
            </w:r>
          </w:p>
          <w:p w:rsidR="00CC2498" w:rsidRDefault="00CC2498" w:rsidP="00087023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2498" w:rsidRDefault="00CC2498" w:rsidP="00CC2498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Planowany przez oferenta udział środków finansowych własnych lub środków pochodzących z innych źródeł na realizację zadania publicznego</w:t>
            </w:r>
          </w:p>
          <w:p w:rsidR="00CC2498" w:rsidRDefault="00CC2498" w:rsidP="00087023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2498" w:rsidRDefault="00CC2498" w:rsidP="00CC2498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Planowany przez oferenta wkład rzeczowy (jeśli dotyczy)</w:t>
            </w:r>
          </w:p>
          <w:p w:rsidR="00CC2498" w:rsidRDefault="00CC2498" w:rsidP="00087023">
            <w:pPr>
              <w:spacing w:line="360" w:lineRule="auto"/>
              <w:ind w:left="72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2498" w:rsidRDefault="00CC2498" w:rsidP="00CC2498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lang w:eastAsia="en-US"/>
              </w:rPr>
            </w:pPr>
            <w:r>
              <w:rPr>
                <w:i/>
                <w:lang w:eastAsia="en-US"/>
              </w:rPr>
              <w:t>Planowany przez oferenta wkład osobowy, w tym świadczenia wolontariuszy i praca społeczna członków</w:t>
            </w:r>
            <w:r>
              <w:rPr>
                <w:lang w:eastAsia="en-US"/>
              </w:rPr>
              <w:t xml:space="preserve"> (jeśli dotyczy)</w:t>
            </w:r>
          </w:p>
          <w:p w:rsidR="00CC2498" w:rsidRDefault="00CC2498" w:rsidP="00087023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2498" w:rsidRDefault="00CC2498" w:rsidP="00CC2498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Rzetelność i terminowość oraz sposób rozliczenia dotychczas otrzymanych środków na realizację zadań publicznych </w:t>
            </w:r>
          </w:p>
          <w:p w:rsidR="00CC2498" w:rsidRDefault="00CC2498" w:rsidP="00087023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2498" w:rsidRDefault="00CC2498" w:rsidP="00087023">
            <w:pPr>
              <w:rPr>
                <w:b/>
                <w:lang w:eastAsia="en-US"/>
              </w:rPr>
            </w:pPr>
          </w:p>
        </w:tc>
      </w:tr>
      <w:tr w:rsidR="00CC2498" w:rsidTr="00087023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b/>
                <w:lang w:eastAsia="en-US"/>
              </w:rPr>
            </w:pPr>
          </w:p>
          <w:p w:rsidR="00CC2498" w:rsidRDefault="00CC2498" w:rsidP="0008702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Podpis Przewodniczącego Komisji:</w:t>
            </w:r>
          </w:p>
          <w:p w:rsidR="00CC2498" w:rsidRDefault="00CC2498" w:rsidP="00087023">
            <w:pPr>
              <w:rPr>
                <w:b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rPr>
                <w:b/>
                <w:lang w:eastAsia="en-US"/>
              </w:rPr>
            </w:pPr>
          </w:p>
        </w:tc>
      </w:tr>
    </w:tbl>
    <w:p w:rsidR="00CC2498" w:rsidRDefault="00CC2498" w:rsidP="00CC2498"/>
    <w:p w:rsidR="00D6773F" w:rsidRPr="00CC2498" w:rsidRDefault="008C7BB5" w:rsidP="00CC2498"/>
    <w:sectPr w:rsidR="00D6773F" w:rsidRPr="00CC2498" w:rsidSect="006068E2">
      <w:head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84" w:rsidRDefault="00D01E84" w:rsidP="00C8006D">
      <w:r>
        <w:separator/>
      </w:r>
    </w:p>
  </w:endnote>
  <w:endnote w:type="continuationSeparator" w:id="0">
    <w:p w:rsidR="00D01E84" w:rsidRDefault="00D01E84" w:rsidP="00C8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84" w:rsidRDefault="00D01E84" w:rsidP="00C8006D">
      <w:r>
        <w:separator/>
      </w:r>
    </w:p>
  </w:footnote>
  <w:footnote w:type="continuationSeparator" w:id="0">
    <w:p w:rsidR="00D01E84" w:rsidRDefault="00D01E84" w:rsidP="00C8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BD6" w:rsidRDefault="003B2BD6">
    <w:pPr>
      <w:pStyle w:val="Nagwek"/>
    </w:pPr>
    <w:r>
      <w:tab/>
    </w:r>
    <w:r>
      <w:tab/>
    </w:r>
    <w:r>
      <w:tab/>
    </w:r>
    <w:r>
      <w:tab/>
      <w:t>Załącznik nr 4</w:t>
    </w:r>
  </w:p>
  <w:p w:rsidR="003B2BD6" w:rsidRDefault="003B2BD6">
    <w:pPr>
      <w:pStyle w:val="Nagwek"/>
    </w:pPr>
    <w:r>
      <w:tab/>
    </w:r>
    <w:r>
      <w:tab/>
    </w:r>
    <w:r>
      <w:tab/>
    </w:r>
    <w:r>
      <w:tab/>
      <w:t>do Ogłoszenia otwartego konkursu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6D"/>
    <w:rsid w:val="000414B2"/>
    <w:rsid w:val="000E33FC"/>
    <w:rsid w:val="00104997"/>
    <w:rsid w:val="00127919"/>
    <w:rsid w:val="001A48FF"/>
    <w:rsid w:val="001C7A7C"/>
    <w:rsid w:val="001E0379"/>
    <w:rsid w:val="002E7C1C"/>
    <w:rsid w:val="00311C89"/>
    <w:rsid w:val="003B2BD6"/>
    <w:rsid w:val="00461B1C"/>
    <w:rsid w:val="00507AC1"/>
    <w:rsid w:val="006068E2"/>
    <w:rsid w:val="006C7ED2"/>
    <w:rsid w:val="00727069"/>
    <w:rsid w:val="0074029D"/>
    <w:rsid w:val="00742813"/>
    <w:rsid w:val="007A72FF"/>
    <w:rsid w:val="00803955"/>
    <w:rsid w:val="00807363"/>
    <w:rsid w:val="00844FED"/>
    <w:rsid w:val="0087302F"/>
    <w:rsid w:val="008C7BB5"/>
    <w:rsid w:val="009C171B"/>
    <w:rsid w:val="009D3842"/>
    <w:rsid w:val="00A7774B"/>
    <w:rsid w:val="00AE77A3"/>
    <w:rsid w:val="00B54BB3"/>
    <w:rsid w:val="00B55AB8"/>
    <w:rsid w:val="00B86D6E"/>
    <w:rsid w:val="00BA7AAA"/>
    <w:rsid w:val="00BF72DB"/>
    <w:rsid w:val="00C51E79"/>
    <w:rsid w:val="00C8006D"/>
    <w:rsid w:val="00CC2498"/>
    <w:rsid w:val="00D01E84"/>
    <w:rsid w:val="00EC072C"/>
    <w:rsid w:val="00F1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1355"/>
  <w15:docId w15:val="{70950374-31D6-4A24-9FC7-CC18F5C9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06D"/>
    <w:pPr>
      <w:ind w:left="720"/>
      <w:contextualSpacing/>
    </w:pPr>
  </w:style>
  <w:style w:type="table" w:styleId="Tabela-Siatka">
    <w:name w:val="Table Grid"/>
    <w:basedOn w:val="Standardowy"/>
    <w:uiPriority w:val="59"/>
    <w:rsid w:val="00C8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8006D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00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8006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B2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2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B2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76011-7132-4115-A02A-FA064379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ewelina.blaski</dc:creator>
  <cp:lastModifiedBy>Bryja Katarzyna</cp:lastModifiedBy>
  <cp:revision>3</cp:revision>
  <cp:lastPrinted>2018-07-03T12:17:00Z</cp:lastPrinted>
  <dcterms:created xsi:type="dcterms:W3CDTF">2018-08-08T06:34:00Z</dcterms:created>
  <dcterms:modified xsi:type="dcterms:W3CDTF">2018-08-08T09:28:00Z</dcterms:modified>
</cp:coreProperties>
</file>