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C5" w:rsidRPr="000A391F" w:rsidRDefault="00CD7CC5" w:rsidP="00D931F4">
      <w:pPr>
        <w:spacing w:before="100" w:beforeAutospacing="1" w:after="100" w:afterAutospacing="1" w:line="240" w:lineRule="auto"/>
        <w:jc w:val="center"/>
        <w:rPr>
          <w:rFonts w:eastAsia="Times New Roman" w:cstheme="minorHAnsi"/>
          <w:sz w:val="24"/>
          <w:szCs w:val="24"/>
          <w:lang w:eastAsia="pl-PL"/>
        </w:rPr>
      </w:pPr>
    </w:p>
    <w:p w:rsidR="00CD7CC5" w:rsidRPr="000A391F" w:rsidRDefault="00CD7CC5" w:rsidP="00D931F4">
      <w:pPr>
        <w:spacing w:before="100" w:beforeAutospacing="1" w:after="100" w:afterAutospacing="1" w:line="240" w:lineRule="auto"/>
        <w:jc w:val="center"/>
        <w:rPr>
          <w:rFonts w:eastAsia="Times New Roman" w:cstheme="minorHAnsi"/>
          <w:sz w:val="24"/>
          <w:szCs w:val="24"/>
          <w:lang w:eastAsia="pl-PL"/>
        </w:rPr>
      </w:pPr>
    </w:p>
    <w:p w:rsidR="00CD7CC5" w:rsidRPr="000A391F" w:rsidRDefault="00CD7CC5" w:rsidP="00D931F4">
      <w:pPr>
        <w:spacing w:before="100" w:beforeAutospacing="1" w:after="100" w:afterAutospacing="1" w:line="240" w:lineRule="auto"/>
        <w:jc w:val="center"/>
        <w:rPr>
          <w:rFonts w:eastAsia="Times New Roman" w:cstheme="minorHAnsi"/>
          <w:sz w:val="24"/>
          <w:szCs w:val="24"/>
          <w:lang w:eastAsia="pl-PL"/>
        </w:rPr>
      </w:pPr>
    </w:p>
    <w:p w:rsidR="00CD7CC5" w:rsidRPr="000A391F" w:rsidRDefault="00CD7CC5" w:rsidP="00D931F4">
      <w:pPr>
        <w:spacing w:before="100" w:beforeAutospacing="1" w:after="100" w:afterAutospacing="1" w:line="240" w:lineRule="auto"/>
        <w:jc w:val="center"/>
        <w:rPr>
          <w:rFonts w:eastAsia="Times New Roman" w:cstheme="minorHAnsi"/>
          <w:sz w:val="24"/>
          <w:szCs w:val="24"/>
          <w:lang w:eastAsia="pl-PL"/>
        </w:rPr>
      </w:pPr>
    </w:p>
    <w:p w:rsidR="00CD7CC5" w:rsidRPr="000A391F" w:rsidRDefault="00CD7CC5" w:rsidP="00D931F4">
      <w:pPr>
        <w:spacing w:before="100" w:beforeAutospacing="1" w:after="100" w:afterAutospacing="1" w:line="240" w:lineRule="auto"/>
        <w:jc w:val="center"/>
        <w:rPr>
          <w:rFonts w:eastAsia="Times New Roman" w:cstheme="minorHAnsi"/>
          <w:sz w:val="24"/>
          <w:szCs w:val="24"/>
          <w:lang w:eastAsia="pl-PL"/>
        </w:rPr>
      </w:pPr>
    </w:p>
    <w:p w:rsidR="00CD7CC5" w:rsidRPr="000A391F" w:rsidRDefault="00CD7CC5" w:rsidP="00D931F4">
      <w:pPr>
        <w:spacing w:before="100" w:beforeAutospacing="1" w:after="100" w:afterAutospacing="1" w:line="240" w:lineRule="auto"/>
        <w:jc w:val="center"/>
        <w:rPr>
          <w:rFonts w:eastAsia="Times New Roman" w:cstheme="minorHAnsi"/>
          <w:sz w:val="24"/>
          <w:szCs w:val="24"/>
          <w:lang w:eastAsia="pl-PL"/>
        </w:rPr>
      </w:pPr>
    </w:p>
    <w:p w:rsidR="00CD7CC5" w:rsidRPr="000A391F" w:rsidRDefault="00CD7CC5" w:rsidP="00D931F4">
      <w:pPr>
        <w:spacing w:before="100" w:beforeAutospacing="1" w:after="100" w:afterAutospacing="1" w:line="240" w:lineRule="auto"/>
        <w:jc w:val="center"/>
        <w:rPr>
          <w:rFonts w:eastAsia="Times New Roman" w:cstheme="minorHAnsi"/>
          <w:sz w:val="24"/>
          <w:szCs w:val="24"/>
          <w:lang w:eastAsia="pl-PL"/>
        </w:rPr>
      </w:pPr>
    </w:p>
    <w:p w:rsidR="00CD7CC5" w:rsidRPr="000A391F" w:rsidRDefault="00CD7CC5" w:rsidP="00D931F4">
      <w:pPr>
        <w:spacing w:before="100" w:beforeAutospacing="1" w:after="100" w:afterAutospacing="1" w:line="240" w:lineRule="auto"/>
        <w:jc w:val="center"/>
        <w:rPr>
          <w:rFonts w:eastAsia="Times New Roman" w:cstheme="minorHAnsi"/>
          <w:sz w:val="24"/>
          <w:szCs w:val="24"/>
          <w:lang w:eastAsia="pl-PL"/>
        </w:rPr>
      </w:pPr>
    </w:p>
    <w:p w:rsidR="00CD7CC5" w:rsidRPr="000A391F" w:rsidRDefault="00CD7CC5" w:rsidP="00CD7CC5">
      <w:pPr>
        <w:jc w:val="center"/>
        <w:rPr>
          <w:rFonts w:eastAsia="Times New Roman" w:cstheme="minorHAnsi"/>
          <w:sz w:val="52"/>
          <w:szCs w:val="24"/>
          <w:lang w:eastAsia="pl-PL"/>
        </w:rPr>
      </w:pPr>
      <w:r w:rsidRPr="000A391F">
        <w:rPr>
          <w:rFonts w:eastAsia="Times New Roman" w:cstheme="minorHAnsi"/>
          <w:sz w:val="52"/>
          <w:szCs w:val="24"/>
          <w:lang w:eastAsia="pl-PL"/>
        </w:rPr>
        <w:t xml:space="preserve">Statut </w:t>
      </w:r>
      <w:r w:rsidRPr="000A391F">
        <w:rPr>
          <w:rFonts w:eastAsia="Times New Roman" w:cstheme="minorHAnsi"/>
          <w:sz w:val="52"/>
          <w:szCs w:val="24"/>
          <w:lang w:eastAsia="pl-PL"/>
        </w:rPr>
        <w:br/>
        <w:t xml:space="preserve">Szkoły Podstawowej nr 129 </w:t>
      </w:r>
      <w:r w:rsidRPr="000A391F">
        <w:rPr>
          <w:rFonts w:eastAsia="Times New Roman" w:cstheme="minorHAnsi"/>
          <w:sz w:val="52"/>
          <w:szCs w:val="24"/>
          <w:lang w:eastAsia="pl-PL"/>
        </w:rPr>
        <w:br/>
        <w:t>im. Kornela Makuszyńskiego w Krakowie</w:t>
      </w:r>
    </w:p>
    <w:p w:rsidR="00CD7CC5" w:rsidRPr="000A391F" w:rsidRDefault="00CD7CC5">
      <w:pPr>
        <w:rPr>
          <w:rFonts w:eastAsia="Times New Roman" w:cstheme="minorHAnsi"/>
          <w:sz w:val="24"/>
          <w:szCs w:val="24"/>
          <w:lang w:eastAsia="pl-PL"/>
        </w:rPr>
      </w:pPr>
    </w:p>
    <w:p w:rsidR="00CD7CC5" w:rsidRPr="000A391F" w:rsidRDefault="00CD7CC5">
      <w:pPr>
        <w:rPr>
          <w:rFonts w:eastAsia="Times New Roman" w:cstheme="minorHAnsi"/>
          <w:sz w:val="24"/>
          <w:szCs w:val="24"/>
          <w:lang w:eastAsia="pl-PL"/>
        </w:rPr>
      </w:pPr>
    </w:p>
    <w:p w:rsidR="00CD7CC5" w:rsidRPr="000A391F" w:rsidRDefault="00CD7CC5">
      <w:pPr>
        <w:rPr>
          <w:rFonts w:eastAsia="Times New Roman" w:cstheme="minorHAnsi"/>
          <w:sz w:val="24"/>
          <w:szCs w:val="24"/>
          <w:lang w:eastAsia="pl-PL"/>
        </w:rPr>
      </w:pPr>
    </w:p>
    <w:p w:rsidR="00CD7CC5" w:rsidRDefault="00CD7CC5">
      <w:pPr>
        <w:rPr>
          <w:rFonts w:eastAsia="Times New Roman" w:cstheme="minorHAnsi"/>
          <w:sz w:val="24"/>
          <w:szCs w:val="24"/>
          <w:lang w:eastAsia="pl-PL"/>
        </w:rPr>
      </w:pPr>
    </w:p>
    <w:p w:rsidR="00A24E6C" w:rsidRPr="000A391F" w:rsidRDefault="00A24E6C">
      <w:pPr>
        <w:rPr>
          <w:rFonts w:eastAsia="Times New Roman" w:cstheme="minorHAnsi"/>
          <w:sz w:val="24"/>
          <w:szCs w:val="24"/>
          <w:lang w:eastAsia="pl-PL"/>
        </w:rPr>
      </w:pPr>
    </w:p>
    <w:p w:rsidR="00CD7CC5" w:rsidRPr="000A391F" w:rsidRDefault="00CD7CC5">
      <w:pPr>
        <w:rPr>
          <w:rFonts w:eastAsia="Times New Roman" w:cstheme="minorHAnsi"/>
          <w:sz w:val="24"/>
          <w:szCs w:val="24"/>
          <w:lang w:eastAsia="pl-PL"/>
        </w:rPr>
      </w:pPr>
    </w:p>
    <w:p w:rsidR="00CD7CC5" w:rsidRPr="000A391F" w:rsidRDefault="00CD7CC5">
      <w:pPr>
        <w:rPr>
          <w:rFonts w:eastAsia="Times New Roman" w:cstheme="minorHAnsi"/>
          <w:sz w:val="24"/>
          <w:szCs w:val="24"/>
          <w:lang w:eastAsia="pl-PL"/>
        </w:rPr>
      </w:pPr>
    </w:p>
    <w:p w:rsidR="00CD7CC5" w:rsidRPr="000A391F" w:rsidRDefault="00CD7CC5">
      <w:pPr>
        <w:rPr>
          <w:rFonts w:eastAsia="Times New Roman" w:cstheme="minorHAnsi"/>
          <w:sz w:val="24"/>
          <w:szCs w:val="24"/>
          <w:lang w:eastAsia="pl-PL"/>
        </w:rPr>
      </w:pPr>
    </w:p>
    <w:p w:rsidR="00CD7CC5" w:rsidRPr="000A391F" w:rsidRDefault="00CD7CC5">
      <w:pPr>
        <w:rPr>
          <w:rFonts w:eastAsia="Times New Roman" w:cstheme="minorHAnsi"/>
          <w:sz w:val="24"/>
          <w:szCs w:val="24"/>
          <w:lang w:eastAsia="pl-PL"/>
        </w:rPr>
      </w:pPr>
    </w:p>
    <w:p w:rsidR="00CD7CC5" w:rsidRPr="000A391F" w:rsidRDefault="006D3177">
      <w:pPr>
        <w:rPr>
          <w:rFonts w:eastAsia="Times New Roman" w:cstheme="minorHAnsi"/>
          <w:sz w:val="24"/>
          <w:szCs w:val="24"/>
          <w:u w:val="single"/>
          <w:lang w:eastAsia="pl-PL"/>
        </w:rPr>
      </w:pPr>
      <w:r w:rsidRPr="000A391F">
        <w:rPr>
          <w:rFonts w:eastAsia="Times New Roman" w:cstheme="minorHAnsi"/>
          <w:sz w:val="24"/>
          <w:szCs w:val="24"/>
          <w:u w:val="single"/>
          <w:lang w:eastAsia="pl-PL"/>
        </w:rPr>
        <w:t>Podstawa prawna:</w:t>
      </w:r>
    </w:p>
    <w:p w:rsidR="009F6770" w:rsidRPr="000A391F" w:rsidRDefault="006D3177" w:rsidP="009F6770">
      <w:pPr>
        <w:pStyle w:val="NormalnyWeb"/>
        <w:spacing w:after="0"/>
        <w:rPr>
          <w:rFonts w:asciiTheme="minorHAnsi" w:hAnsiTheme="minorHAnsi" w:cstheme="minorHAnsi"/>
        </w:rPr>
      </w:pPr>
      <w:r w:rsidRPr="000A391F">
        <w:rPr>
          <w:rFonts w:asciiTheme="minorHAnsi" w:hAnsiTheme="minorHAnsi" w:cstheme="minorHAnsi"/>
        </w:rPr>
        <w:t xml:space="preserve">art. 72 ust.1, w związku z art. 80 ust.2 i art. 82 ust. 2 ustawy z dnia 14 grudnia 2016 r. Prawo oświatowe </w:t>
      </w:r>
      <w:r w:rsidR="009F6770" w:rsidRPr="000A391F">
        <w:rPr>
          <w:rFonts w:asciiTheme="minorHAnsi" w:hAnsiTheme="minorHAnsi" w:cstheme="minorHAnsi"/>
        </w:rPr>
        <w:t>(</w:t>
      </w:r>
      <w:proofErr w:type="spellStart"/>
      <w:r w:rsidR="009F6770" w:rsidRPr="000A391F">
        <w:rPr>
          <w:rFonts w:asciiTheme="minorHAnsi" w:hAnsiTheme="minorHAnsi" w:cstheme="minorHAnsi"/>
        </w:rPr>
        <w:t>t.j</w:t>
      </w:r>
      <w:proofErr w:type="spellEnd"/>
      <w:r w:rsidR="009F6770" w:rsidRPr="000A391F">
        <w:rPr>
          <w:rFonts w:asciiTheme="minorHAnsi" w:hAnsiTheme="minorHAnsi" w:cstheme="minorHAnsi"/>
        </w:rPr>
        <w:t>. Dz. U. z 2019 r., poz. 1148, 1078, 1287, 1680 i 1681)</w:t>
      </w:r>
    </w:p>
    <w:p w:rsidR="006D3177" w:rsidRPr="000A391F" w:rsidRDefault="006D3177" w:rsidP="006D3177">
      <w:pPr>
        <w:rPr>
          <w:rFonts w:cstheme="minorHAnsi"/>
          <w:sz w:val="24"/>
          <w:szCs w:val="24"/>
        </w:rPr>
      </w:pPr>
    </w:p>
    <w:p w:rsidR="006D3177" w:rsidRPr="000A391F" w:rsidRDefault="006D3177">
      <w:pPr>
        <w:rPr>
          <w:rFonts w:cstheme="minorHAnsi"/>
          <w:sz w:val="24"/>
          <w:szCs w:val="24"/>
        </w:rPr>
      </w:pPr>
    </w:p>
    <w:p w:rsidR="006D3177" w:rsidRPr="000A391F" w:rsidRDefault="006D3177">
      <w:pPr>
        <w:rPr>
          <w:rFonts w:cstheme="minorHAnsi"/>
          <w:sz w:val="24"/>
          <w:szCs w:val="24"/>
        </w:rPr>
      </w:pPr>
    </w:p>
    <w:p w:rsidR="006D3177" w:rsidRPr="000A391F" w:rsidRDefault="00A24E6C">
      <w:pPr>
        <w:rPr>
          <w:rFonts w:eastAsia="Times New Roman" w:cstheme="minorHAnsi"/>
          <w:sz w:val="24"/>
          <w:szCs w:val="24"/>
          <w:lang w:eastAsia="pl-PL"/>
        </w:rPr>
      </w:pPr>
      <w:r>
        <w:rPr>
          <w:rFonts w:cstheme="minorHAnsi"/>
          <w:sz w:val="24"/>
          <w:szCs w:val="24"/>
        </w:rPr>
        <w:t>Uchwała Rady Pedagogicznej nr 7</w:t>
      </w:r>
      <w:r w:rsidR="006D3177" w:rsidRPr="000A391F">
        <w:rPr>
          <w:rFonts w:cstheme="minorHAnsi"/>
          <w:sz w:val="24"/>
          <w:szCs w:val="24"/>
        </w:rPr>
        <w:t>/201</w:t>
      </w:r>
      <w:r w:rsidR="009F6770" w:rsidRPr="000A391F">
        <w:rPr>
          <w:rFonts w:cstheme="minorHAnsi"/>
          <w:sz w:val="24"/>
          <w:szCs w:val="24"/>
        </w:rPr>
        <w:t>9</w:t>
      </w:r>
      <w:r w:rsidR="006D3177" w:rsidRPr="000A391F">
        <w:rPr>
          <w:rFonts w:cstheme="minorHAnsi"/>
          <w:sz w:val="24"/>
          <w:szCs w:val="24"/>
        </w:rPr>
        <w:t>/20</w:t>
      </w:r>
      <w:r w:rsidR="009F6770" w:rsidRPr="000A391F">
        <w:rPr>
          <w:rFonts w:cstheme="minorHAnsi"/>
          <w:sz w:val="24"/>
          <w:szCs w:val="24"/>
        </w:rPr>
        <w:t>20</w:t>
      </w:r>
      <w:r w:rsidR="006D3177" w:rsidRPr="000A391F">
        <w:rPr>
          <w:rFonts w:cstheme="minorHAnsi"/>
          <w:sz w:val="24"/>
          <w:szCs w:val="24"/>
        </w:rPr>
        <w:t xml:space="preserve"> z dnia </w:t>
      </w:r>
      <w:r w:rsidR="009F6770" w:rsidRPr="000A391F">
        <w:rPr>
          <w:rFonts w:cstheme="minorHAnsi"/>
          <w:sz w:val="24"/>
          <w:szCs w:val="24"/>
        </w:rPr>
        <w:t>6</w:t>
      </w:r>
      <w:r w:rsidR="006D3177" w:rsidRPr="000A391F">
        <w:rPr>
          <w:rFonts w:cstheme="minorHAnsi"/>
          <w:sz w:val="24"/>
          <w:szCs w:val="24"/>
        </w:rPr>
        <w:t xml:space="preserve"> listopada 201</w:t>
      </w:r>
      <w:r w:rsidR="009F6770" w:rsidRPr="000A391F">
        <w:rPr>
          <w:rFonts w:cstheme="minorHAnsi"/>
          <w:sz w:val="24"/>
          <w:szCs w:val="24"/>
        </w:rPr>
        <w:t>9</w:t>
      </w:r>
      <w:r w:rsidR="006D3177" w:rsidRPr="000A391F">
        <w:rPr>
          <w:rFonts w:cstheme="minorHAnsi"/>
          <w:sz w:val="24"/>
          <w:szCs w:val="24"/>
        </w:rPr>
        <w:t xml:space="preserve"> r.</w:t>
      </w:r>
    </w:p>
    <w:p w:rsidR="00CD7CC5" w:rsidRPr="000A391F" w:rsidRDefault="00CD7CC5">
      <w:pPr>
        <w:rPr>
          <w:rFonts w:eastAsia="Times New Roman" w:cstheme="minorHAnsi"/>
          <w:sz w:val="24"/>
          <w:szCs w:val="24"/>
          <w:lang w:eastAsia="pl-PL"/>
        </w:rPr>
      </w:pPr>
    </w:p>
    <w:p w:rsidR="00CD7CC5" w:rsidRPr="000A391F" w:rsidRDefault="00CD7CC5">
      <w:pPr>
        <w:rPr>
          <w:rFonts w:eastAsia="Times New Roman" w:cstheme="minorHAnsi"/>
          <w:sz w:val="24"/>
          <w:szCs w:val="24"/>
          <w:lang w:eastAsia="pl-PL"/>
        </w:rPr>
      </w:pPr>
    </w:p>
    <w:p w:rsidR="009A2EC6" w:rsidRPr="000A391F" w:rsidRDefault="009A2EC6">
      <w:pPr>
        <w:rPr>
          <w:rFonts w:eastAsia="Times New Roman" w:cstheme="minorHAnsi"/>
          <w:sz w:val="24"/>
          <w:szCs w:val="24"/>
          <w:lang w:eastAsia="pl-PL"/>
        </w:rPr>
      </w:pPr>
    </w:p>
    <w:sdt>
      <w:sdtPr>
        <w:rPr>
          <w:rFonts w:asciiTheme="minorHAnsi" w:eastAsiaTheme="minorHAnsi" w:hAnsiTheme="minorHAnsi" w:cstheme="minorHAnsi"/>
          <w:color w:val="auto"/>
          <w:sz w:val="22"/>
          <w:szCs w:val="22"/>
          <w:lang w:eastAsia="en-US"/>
        </w:rPr>
        <w:id w:val="-1826508358"/>
        <w:docPartObj>
          <w:docPartGallery w:val="Table of Contents"/>
          <w:docPartUnique/>
        </w:docPartObj>
      </w:sdtPr>
      <w:sdtEndPr>
        <w:rPr>
          <w:b/>
          <w:bCs/>
        </w:rPr>
      </w:sdtEndPr>
      <w:sdtContent>
        <w:p w:rsidR="009A2EC6" w:rsidRPr="000A391F" w:rsidRDefault="009A2EC6">
          <w:pPr>
            <w:pStyle w:val="Nagwekspisutreci"/>
            <w:rPr>
              <w:rFonts w:asciiTheme="minorHAnsi" w:hAnsiTheme="minorHAnsi" w:cstheme="minorHAnsi"/>
              <w:color w:val="auto"/>
            </w:rPr>
          </w:pPr>
          <w:r w:rsidRPr="000A391F">
            <w:rPr>
              <w:rFonts w:asciiTheme="minorHAnsi" w:hAnsiTheme="minorHAnsi" w:cstheme="minorHAnsi"/>
              <w:color w:val="auto"/>
            </w:rPr>
            <w:t>Spis treści</w:t>
          </w:r>
        </w:p>
        <w:p w:rsidR="005A0373" w:rsidRPr="000A391F" w:rsidRDefault="005C0BBA">
          <w:pPr>
            <w:pStyle w:val="Spistreci1"/>
            <w:tabs>
              <w:tab w:val="right" w:leader="dot" w:pos="9913"/>
            </w:tabs>
            <w:rPr>
              <w:rFonts w:eastAsiaTheme="minorEastAsia" w:cstheme="minorHAnsi"/>
              <w:noProof/>
              <w:lang w:eastAsia="pl-PL"/>
            </w:rPr>
          </w:pPr>
          <w:r w:rsidRPr="000A391F">
            <w:rPr>
              <w:rFonts w:cstheme="minorHAnsi"/>
            </w:rPr>
            <w:fldChar w:fldCharType="begin"/>
          </w:r>
          <w:r w:rsidR="009A2EC6" w:rsidRPr="000A391F">
            <w:rPr>
              <w:rFonts w:cstheme="minorHAnsi"/>
            </w:rPr>
            <w:instrText xml:space="preserve"> TOC \o "1-3" \h \z \u </w:instrText>
          </w:r>
          <w:r w:rsidRPr="000A391F">
            <w:rPr>
              <w:rFonts w:cstheme="minorHAnsi"/>
            </w:rPr>
            <w:fldChar w:fldCharType="separate"/>
          </w:r>
          <w:hyperlink w:anchor="_Toc23832615" w:history="1">
            <w:r w:rsidR="005A0373" w:rsidRPr="000A391F">
              <w:rPr>
                <w:rStyle w:val="Hipercze"/>
                <w:rFonts w:cstheme="minorHAnsi"/>
                <w:bCs/>
                <w:noProof/>
                <w:color w:val="auto"/>
              </w:rPr>
              <w:t xml:space="preserve">Rozdział 1 </w:t>
            </w:r>
            <w:r w:rsidR="005A0373" w:rsidRPr="000A391F">
              <w:rPr>
                <w:rStyle w:val="Hipercze"/>
                <w:rFonts w:cstheme="minorHAnsi"/>
                <w:b/>
                <w:bCs/>
                <w:noProof/>
                <w:color w:val="auto"/>
              </w:rPr>
              <w:t>Informacje o szkole</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_Toc23832615 \h </w:instrText>
            </w:r>
            <w:r w:rsidR="005A0373" w:rsidRPr="000A391F">
              <w:rPr>
                <w:rFonts w:cstheme="minorHAnsi"/>
                <w:noProof/>
                <w:webHidden/>
              </w:rPr>
            </w:r>
            <w:r w:rsidR="005A0373" w:rsidRPr="000A391F">
              <w:rPr>
                <w:rFonts w:cstheme="minorHAnsi"/>
                <w:noProof/>
                <w:webHidden/>
              </w:rPr>
              <w:fldChar w:fldCharType="separate"/>
            </w:r>
            <w:r w:rsidR="00F34639">
              <w:rPr>
                <w:rFonts w:cstheme="minorHAnsi"/>
                <w:noProof/>
                <w:webHidden/>
              </w:rPr>
              <w:t>2</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16" w:history="1">
            <w:r w:rsidR="005A0373" w:rsidRPr="000A391F">
              <w:rPr>
                <w:rStyle w:val="Hipercze"/>
                <w:rFonts w:cstheme="minorHAnsi"/>
                <w:noProof/>
                <w:color w:val="auto"/>
              </w:rPr>
              <w:t xml:space="preserve">Rozdział 2 </w:t>
            </w:r>
            <w:r w:rsidR="005A0373" w:rsidRPr="000A391F">
              <w:rPr>
                <w:rStyle w:val="Hipercze"/>
                <w:rFonts w:cstheme="minorHAnsi"/>
                <w:b/>
                <w:noProof/>
                <w:color w:val="auto"/>
              </w:rPr>
              <w:t>Cele i zadania Szkoły</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_Toc23832616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3</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17" w:history="1">
            <w:r w:rsidR="005A0373" w:rsidRPr="000A391F">
              <w:rPr>
                <w:rStyle w:val="Hipercze"/>
                <w:rFonts w:cstheme="minorHAnsi"/>
                <w:noProof/>
                <w:color w:val="auto"/>
              </w:rPr>
              <w:t xml:space="preserve">Rozdział 3 </w:t>
            </w:r>
            <w:r w:rsidR="005A0373" w:rsidRPr="000A391F">
              <w:rPr>
                <w:rStyle w:val="Hipercze"/>
                <w:rFonts w:cstheme="minorHAnsi"/>
                <w:b/>
                <w:noProof/>
                <w:color w:val="auto"/>
              </w:rPr>
              <w:t>Organa szkoły i ich kompetencje</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_Toc23832617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10</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18" w:history="1">
            <w:r w:rsidR="005A0373" w:rsidRPr="000A391F">
              <w:rPr>
                <w:rStyle w:val="Hipercze"/>
                <w:rFonts w:cstheme="minorHAnsi"/>
                <w:noProof/>
                <w:color w:val="auto"/>
              </w:rPr>
              <w:t xml:space="preserve">Rozdział 4 </w:t>
            </w:r>
            <w:r w:rsidR="005A0373" w:rsidRPr="000A391F">
              <w:rPr>
                <w:rStyle w:val="Hipercze"/>
                <w:rFonts w:cstheme="minorHAnsi"/>
                <w:b/>
                <w:noProof/>
                <w:color w:val="auto"/>
              </w:rPr>
              <w:t>Organizacja szkoły</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_Toc23832618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21</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19" w:history="1">
            <w:r w:rsidR="005A0373" w:rsidRPr="000A391F">
              <w:rPr>
                <w:rStyle w:val="Hipercze"/>
                <w:rFonts w:cstheme="minorHAnsi"/>
                <w:noProof/>
                <w:color w:val="auto"/>
              </w:rPr>
              <w:t xml:space="preserve">Rozdział 5 </w:t>
            </w:r>
            <w:r w:rsidR="005A0373" w:rsidRPr="000A391F">
              <w:rPr>
                <w:rStyle w:val="Hipercze"/>
                <w:rFonts w:cstheme="minorHAnsi"/>
                <w:b/>
                <w:noProof/>
                <w:color w:val="auto"/>
              </w:rPr>
              <w:t>Nauczyciele i inni pracownicy szkoły</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_Toc23832619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33</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20" w:history="1">
            <w:r w:rsidR="005A0373" w:rsidRPr="000A391F">
              <w:rPr>
                <w:rStyle w:val="Hipercze"/>
                <w:rFonts w:cstheme="minorHAnsi"/>
                <w:noProof/>
                <w:color w:val="auto"/>
              </w:rPr>
              <w:t xml:space="preserve">Rozdział 6 </w:t>
            </w:r>
            <w:r w:rsidR="005A0373" w:rsidRPr="000A391F">
              <w:rPr>
                <w:rStyle w:val="Hipercze"/>
                <w:rFonts w:cstheme="minorHAnsi"/>
                <w:b/>
                <w:noProof/>
                <w:color w:val="auto"/>
              </w:rPr>
              <w:t>Uczniowie szkoły</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_Toc23832620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42</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21" w:history="1">
            <w:r w:rsidR="005A0373" w:rsidRPr="000A391F">
              <w:rPr>
                <w:rStyle w:val="Hipercze"/>
                <w:rFonts w:cstheme="minorHAnsi"/>
                <w:noProof/>
                <w:color w:val="auto"/>
              </w:rPr>
              <w:t xml:space="preserve">Rozdział 7 </w:t>
            </w:r>
            <w:r w:rsidR="005A0373" w:rsidRPr="000A391F">
              <w:rPr>
                <w:rStyle w:val="Hipercze"/>
                <w:rFonts w:cstheme="minorHAnsi"/>
                <w:b/>
                <w:noProof/>
                <w:color w:val="auto"/>
              </w:rPr>
              <w:t>Szczegółowe warunki i sposób oceniania wewnątrzszkolnego uczniów</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_Toc23832621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49</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22" w:history="1">
            <w:r w:rsidR="005A0373" w:rsidRPr="000A391F">
              <w:rPr>
                <w:rStyle w:val="Hipercze"/>
                <w:rFonts w:cstheme="minorHAnsi"/>
                <w:noProof/>
                <w:color w:val="auto"/>
              </w:rPr>
              <w:t xml:space="preserve">Rozdział 8 </w:t>
            </w:r>
            <w:r w:rsidR="005A0373" w:rsidRPr="000A391F">
              <w:rPr>
                <w:rStyle w:val="Hipercze"/>
                <w:rFonts w:cstheme="minorHAnsi"/>
                <w:b/>
                <w:noProof/>
                <w:color w:val="auto"/>
              </w:rPr>
              <w:t>Współpraca z rodzicami</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_Toc23832622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70</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23" w:history="1">
            <w:r w:rsidR="005A0373" w:rsidRPr="000A391F">
              <w:rPr>
                <w:rStyle w:val="Hipercze"/>
                <w:rFonts w:cstheme="minorHAnsi"/>
                <w:noProof/>
                <w:color w:val="auto"/>
              </w:rPr>
              <w:t xml:space="preserve">Rozdział 10 </w:t>
            </w:r>
            <w:r w:rsidR="005A0373" w:rsidRPr="000A391F">
              <w:rPr>
                <w:rStyle w:val="Hipercze"/>
                <w:rFonts w:cstheme="minorHAnsi"/>
                <w:b/>
                <w:noProof/>
                <w:color w:val="auto"/>
              </w:rPr>
              <w:t>Tradycje i symbole szkoły</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_Toc23832623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73</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24" w:history="1">
            <w:r w:rsidR="005A0373" w:rsidRPr="000A391F">
              <w:rPr>
                <w:rStyle w:val="Hipercze"/>
                <w:rFonts w:cstheme="minorHAnsi"/>
                <w:noProof/>
                <w:color w:val="auto"/>
              </w:rPr>
              <w:t xml:space="preserve">Rozdział 11 </w:t>
            </w:r>
            <w:r w:rsidR="005A0373" w:rsidRPr="000A391F">
              <w:rPr>
                <w:rStyle w:val="Hipercze"/>
                <w:rFonts w:cstheme="minorHAnsi"/>
                <w:b/>
                <w:noProof/>
                <w:color w:val="auto"/>
              </w:rPr>
              <w:t>Bezpieczeństwo i higiena w szkole</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_Toc23832624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74</w:t>
            </w:r>
            <w:r w:rsidR="005A0373" w:rsidRPr="000A391F">
              <w:rPr>
                <w:rFonts w:cstheme="minorHAnsi"/>
                <w:noProof/>
                <w:webHidden/>
              </w:rPr>
              <w:fldChar w:fldCharType="end"/>
            </w:r>
          </w:hyperlink>
        </w:p>
        <w:p w:rsidR="005A0373" w:rsidRPr="000A391F" w:rsidRDefault="00F34639">
          <w:pPr>
            <w:pStyle w:val="Spistreci1"/>
            <w:tabs>
              <w:tab w:val="right" w:leader="dot" w:pos="9913"/>
            </w:tabs>
            <w:rPr>
              <w:rFonts w:eastAsiaTheme="minorEastAsia" w:cstheme="minorHAnsi"/>
              <w:noProof/>
              <w:lang w:eastAsia="pl-PL"/>
            </w:rPr>
          </w:pPr>
          <w:hyperlink w:anchor="_Toc23832625" w:history="1">
            <w:r w:rsidR="005A0373" w:rsidRPr="000A391F">
              <w:rPr>
                <w:rStyle w:val="Hipercze"/>
                <w:rFonts w:cstheme="minorHAnsi"/>
                <w:noProof/>
                <w:color w:val="auto"/>
              </w:rPr>
              <w:t xml:space="preserve">Rozdział 12 </w:t>
            </w:r>
            <w:r w:rsidR="005A0373" w:rsidRPr="000A391F">
              <w:rPr>
                <w:rStyle w:val="Hipercze"/>
                <w:rFonts w:cstheme="minorHAnsi"/>
                <w:b/>
                <w:noProof/>
                <w:color w:val="auto"/>
              </w:rPr>
              <w:t>Postanowienia końcowe</w:t>
            </w:r>
            <w:r w:rsidR="005A0373" w:rsidRPr="000A391F">
              <w:rPr>
                <w:rFonts w:cstheme="minorHAnsi"/>
                <w:noProof/>
                <w:webHidden/>
              </w:rPr>
              <w:tab/>
            </w:r>
            <w:r w:rsidR="005A0373" w:rsidRPr="000A391F">
              <w:rPr>
                <w:rFonts w:cstheme="minorHAnsi"/>
                <w:noProof/>
                <w:webHidden/>
              </w:rPr>
              <w:fldChar w:fldCharType="begin"/>
            </w:r>
            <w:r w:rsidR="005A0373" w:rsidRPr="000A391F">
              <w:rPr>
                <w:rFonts w:cstheme="minorHAnsi"/>
                <w:noProof/>
                <w:webHidden/>
              </w:rPr>
              <w:instrText xml:space="preserve"> PAGEREF _Toc23832625 \h </w:instrText>
            </w:r>
            <w:r w:rsidR="005A0373" w:rsidRPr="000A391F">
              <w:rPr>
                <w:rFonts w:cstheme="minorHAnsi"/>
                <w:noProof/>
                <w:webHidden/>
              </w:rPr>
            </w:r>
            <w:r w:rsidR="005A0373" w:rsidRPr="000A391F">
              <w:rPr>
                <w:rFonts w:cstheme="minorHAnsi"/>
                <w:noProof/>
                <w:webHidden/>
              </w:rPr>
              <w:fldChar w:fldCharType="separate"/>
            </w:r>
            <w:r>
              <w:rPr>
                <w:rFonts w:cstheme="minorHAnsi"/>
                <w:noProof/>
                <w:webHidden/>
              </w:rPr>
              <w:t>80</w:t>
            </w:r>
            <w:r w:rsidR="005A0373" w:rsidRPr="000A391F">
              <w:rPr>
                <w:rFonts w:cstheme="minorHAnsi"/>
                <w:noProof/>
                <w:webHidden/>
              </w:rPr>
              <w:fldChar w:fldCharType="end"/>
            </w:r>
          </w:hyperlink>
        </w:p>
        <w:p w:rsidR="009A2EC6" w:rsidRPr="000A391F" w:rsidRDefault="005C0BBA">
          <w:pPr>
            <w:rPr>
              <w:rFonts w:cstheme="minorHAnsi"/>
            </w:rPr>
          </w:pPr>
          <w:r w:rsidRPr="000A391F">
            <w:rPr>
              <w:rFonts w:cstheme="minorHAnsi"/>
              <w:b/>
              <w:bCs/>
            </w:rPr>
            <w:fldChar w:fldCharType="end"/>
          </w:r>
        </w:p>
      </w:sdtContent>
    </w:sdt>
    <w:p w:rsidR="009A2EC6" w:rsidRPr="000A391F" w:rsidRDefault="009A2EC6">
      <w:pPr>
        <w:rPr>
          <w:rFonts w:eastAsia="Times New Roman" w:cstheme="minorHAnsi"/>
          <w:sz w:val="24"/>
          <w:szCs w:val="24"/>
          <w:lang w:eastAsia="pl-PL"/>
        </w:rPr>
      </w:pPr>
    </w:p>
    <w:p w:rsidR="009A2EC6" w:rsidRPr="000A391F" w:rsidRDefault="009A2EC6">
      <w:pPr>
        <w:rPr>
          <w:rFonts w:eastAsia="Times New Roman" w:cstheme="minorHAnsi"/>
          <w:sz w:val="24"/>
          <w:szCs w:val="24"/>
          <w:lang w:eastAsia="pl-PL"/>
        </w:rPr>
      </w:pPr>
      <w:r w:rsidRPr="000A391F">
        <w:rPr>
          <w:rFonts w:eastAsia="Times New Roman" w:cstheme="minorHAnsi"/>
          <w:sz w:val="24"/>
          <w:szCs w:val="24"/>
          <w:lang w:eastAsia="pl-PL"/>
        </w:rPr>
        <w:br w:type="page"/>
      </w:r>
    </w:p>
    <w:p w:rsidR="003D1A3C" w:rsidRPr="000A391F" w:rsidRDefault="003D1A3C" w:rsidP="003D1A3C">
      <w:pPr>
        <w:pStyle w:val="Nagwek1"/>
        <w:rPr>
          <w:rFonts w:asciiTheme="minorHAnsi" w:hAnsiTheme="minorHAnsi" w:cstheme="minorHAnsi"/>
          <w:b/>
          <w:bCs/>
        </w:rPr>
      </w:pPr>
      <w:bookmarkStart w:id="0" w:name="_Toc476473246"/>
      <w:bookmarkStart w:id="1" w:name="_Toc499554609"/>
      <w:bookmarkStart w:id="2" w:name="_Toc23832615"/>
      <w:r w:rsidRPr="000A391F">
        <w:rPr>
          <w:rStyle w:val="Nagwek1Znak"/>
          <w:rFonts w:asciiTheme="minorHAnsi" w:hAnsiTheme="minorHAnsi" w:cstheme="minorHAnsi"/>
          <w:bCs/>
        </w:rPr>
        <w:lastRenderedPageBreak/>
        <w:t>Rozdział 1</w:t>
      </w:r>
      <w:r w:rsidRPr="000A391F">
        <w:rPr>
          <w:rStyle w:val="Nagwek1Znak"/>
          <w:rFonts w:asciiTheme="minorHAnsi" w:hAnsiTheme="minorHAnsi" w:cstheme="minorHAnsi"/>
          <w:bCs/>
        </w:rPr>
        <w:br/>
      </w:r>
      <w:r w:rsidRPr="000A391F">
        <w:rPr>
          <w:rStyle w:val="Nagwek1Znak"/>
          <w:rFonts w:asciiTheme="minorHAnsi" w:hAnsiTheme="minorHAnsi" w:cstheme="minorHAnsi"/>
          <w:b/>
          <w:bCs/>
        </w:rPr>
        <w:t>Informacje o szkol</w:t>
      </w:r>
      <w:r w:rsidRPr="000A391F">
        <w:rPr>
          <w:rFonts w:asciiTheme="minorHAnsi" w:hAnsiTheme="minorHAnsi" w:cstheme="minorHAnsi"/>
          <w:b/>
          <w:bCs/>
        </w:rPr>
        <w:t>e</w:t>
      </w:r>
      <w:bookmarkEnd w:id="0"/>
      <w:bookmarkEnd w:id="1"/>
      <w:bookmarkEnd w:id="2"/>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Szkoła Podstawowa nr 129 im. Kornela Makuszyńskiego jest publiczną szkołą podstawową, w której kształcenie trwa osiem lat i jest podzielone na dwa etapy edukacyjne:</w:t>
      </w:r>
    </w:p>
    <w:p w:rsidR="003D1A3C" w:rsidRPr="000A391F" w:rsidRDefault="003D1A3C" w:rsidP="003D1A3C">
      <w:pPr>
        <w:pStyle w:val="Akapitzlist"/>
        <w:numPr>
          <w:ilvl w:val="0"/>
          <w:numId w:val="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 etap edukacyjny obejmujący klasy I–III szkoły podstawowej – edukacja wczesnoszkolna;</w:t>
      </w:r>
    </w:p>
    <w:p w:rsidR="003D1A3C" w:rsidRPr="000A391F" w:rsidRDefault="003D1A3C" w:rsidP="003D1A3C">
      <w:pPr>
        <w:pStyle w:val="Akapitzlist"/>
        <w:numPr>
          <w:ilvl w:val="0"/>
          <w:numId w:val="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II etap edukacyjny obejmujący klasy IV–VIII szkoły podstawowej.</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Pełna nazwa szkoły brzmi: Szkoła Podstawowa nr 129 im. Kornela Makuszyńskiego w Krakowie.</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Siedziba szkoły mieści się pod adresem: os. Na Wzgórzach 13a, 31-722 Kraków.</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 pieczęciach i stemplach używana jest nazwa: Szkoła Podstawowa nr 129 im. Kornela Makuszyńskiego, os. Na Wzgórzach 13a, 31-722 Kraków.</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Organem prowadzącym szkołę jest Gmina Miejska Kraków.</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Organem sprawującym nadzór pedagogiczny jest Małopolski Kurator Oświaty w Krakowie.</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Szkoła jest jednostką budżetową. Zasady gospodarki finansowej określają odrębne przepisy.</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Obsługę finansowo-księgową prowadzi </w:t>
      </w:r>
      <w:r w:rsidR="009F6770" w:rsidRPr="000A391F">
        <w:rPr>
          <w:rFonts w:eastAsia="Times New Roman" w:cstheme="minorHAnsi"/>
          <w:sz w:val="24"/>
          <w:szCs w:val="24"/>
          <w:lang w:eastAsia="pl-PL"/>
        </w:rPr>
        <w:t>Miejskie Centrum Obsługi</w:t>
      </w:r>
      <w:r w:rsidRPr="000A391F">
        <w:rPr>
          <w:rFonts w:eastAsia="Times New Roman" w:cstheme="minorHAnsi"/>
          <w:sz w:val="24"/>
          <w:szCs w:val="24"/>
          <w:lang w:eastAsia="pl-PL"/>
        </w:rPr>
        <w:t xml:space="preserve"> Oświaty w Krakowie.</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Do obwodu szkoły należą ulice: Architektów, </w:t>
      </w:r>
      <w:proofErr w:type="spellStart"/>
      <w:r w:rsidRPr="000A391F">
        <w:rPr>
          <w:rFonts w:eastAsia="Times New Roman" w:cstheme="minorHAnsi"/>
          <w:sz w:val="24"/>
          <w:szCs w:val="24"/>
          <w:lang w:eastAsia="pl-PL"/>
        </w:rPr>
        <w:t>Bożywoja</w:t>
      </w:r>
      <w:proofErr w:type="spellEnd"/>
      <w:r w:rsidRPr="000A391F">
        <w:rPr>
          <w:rFonts w:eastAsia="Times New Roman" w:cstheme="minorHAnsi"/>
          <w:sz w:val="24"/>
          <w:szCs w:val="24"/>
          <w:lang w:eastAsia="pl-PL"/>
        </w:rPr>
        <w:t xml:space="preserve">, Bukszpanowa, Cyprysów, Czerwonego Kapturka, Emila </w:t>
      </w:r>
      <w:proofErr w:type="spellStart"/>
      <w:r w:rsidRPr="000A391F">
        <w:rPr>
          <w:rFonts w:eastAsia="Times New Roman" w:cstheme="minorHAnsi"/>
          <w:sz w:val="24"/>
          <w:szCs w:val="24"/>
          <w:lang w:eastAsia="pl-PL"/>
        </w:rPr>
        <w:t>Freege’go</w:t>
      </w:r>
      <w:proofErr w:type="spellEnd"/>
      <w:r w:rsidRPr="000A391F">
        <w:rPr>
          <w:rFonts w:eastAsia="Times New Roman" w:cstheme="minorHAnsi"/>
          <w:sz w:val="24"/>
          <w:szCs w:val="24"/>
          <w:lang w:eastAsia="pl-PL"/>
        </w:rPr>
        <w:t xml:space="preserve">, Florkowskiego, Folwarczna, Franciszka </w:t>
      </w:r>
      <w:proofErr w:type="spellStart"/>
      <w:r w:rsidRPr="000A391F">
        <w:rPr>
          <w:rFonts w:eastAsia="Times New Roman" w:cstheme="minorHAnsi"/>
          <w:sz w:val="24"/>
          <w:szCs w:val="24"/>
          <w:lang w:eastAsia="pl-PL"/>
        </w:rPr>
        <w:t>Twaroga</w:t>
      </w:r>
      <w:proofErr w:type="spellEnd"/>
      <w:r w:rsidRPr="000A391F">
        <w:rPr>
          <w:rFonts w:eastAsia="Times New Roman" w:cstheme="minorHAnsi"/>
          <w:sz w:val="24"/>
          <w:szCs w:val="24"/>
          <w:lang w:eastAsia="pl-PL"/>
        </w:rPr>
        <w:t xml:space="preserve">, Geodetów, Głębinowa, Grażyny Bacewiczówny, </w:t>
      </w:r>
      <w:proofErr w:type="spellStart"/>
      <w:r w:rsidRPr="000A391F">
        <w:rPr>
          <w:rFonts w:eastAsia="Times New Roman" w:cstheme="minorHAnsi"/>
          <w:sz w:val="24"/>
          <w:szCs w:val="24"/>
          <w:lang w:eastAsia="pl-PL"/>
        </w:rPr>
        <w:t>Grębałowska</w:t>
      </w:r>
      <w:proofErr w:type="spellEnd"/>
      <w:r w:rsidRPr="000A391F">
        <w:rPr>
          <w:rFonts w:eastAsia="Times New Roman" w:cstheme="minorHAnsi"/>
          <w:sz w:val="24"/>
          <w:szCs w:val="24"/>
          <w:lang w:eastAsia="pl-PL"/>
        </w:rPr>
        <w:t xml:space="preserve">, Haliny </w:t>
      </w:r>
      <w:proofErr w:type="spellStart"/>
      <w:r w:rsidRPr="000A391F">
        <w:rPr>
          <w:rFonts w:eastAsia="Times New Roman" w:cstheme="minorHAnsi"/>
          <w:sz w:val="24"/>
          <w:szCs w:val="24"/>
          <w:lang w:eastAsia="pl-PL"/>
        </w:rPr>
        <w:t>Cieslińskiej-Brzeskiej</w:t>
      </w:r>
      <w:proofErr w:type="spellEnd"/>
      <w:r w:rsidRPr="000A391F">
        <w:rPr>
          <w:rFonts w:eastAsia="Times New Roman" w:cstheme="minorHAnsi"/>
          <w:sz w:val="24"/>
          <w:szCs w:val="24"/>
          <w:lang w:eastAsia="pl-PL"/>
        </w:rPr>
        <w:t xml:space="preserve">, Hanny Mortkowicz-Olczakowej, Janczarskiego, Janiny </w:t>
      </w:r>
      <w:proofErr w:type="spellStart"/>
      <w:r w:rsidRPr="000A391F">
        <w:rPr>
          <w:rFonts w:eastAsia="Times New Roman" w:cstheme="minorHAnsi"/>
          <w:sz w:val="24"/>
          <w:szCs w:val="24"/>
          <w:lang w:eastAsia="pl-PL"/>
        </w:rPr>
        <w:t>Porazińskiej</w:t>
      </w:r>
      <w:proofErr w:type="spellEnd"/>
      <w:r w:rsidRPr="000A391F">
        <w:rPr>
          <w:rFonts w:eastAsia="Times New Roman" w:cstheme="minorHAnsi"/>
          <w:sz w:val="24"/>
          <w:szCs w:val="24"/>
          <w:lang w:eastAsia="pl-PL"/>
        </w:rPr>
        <w:t xml:space="preserve">, Jasia i Małgosi, Jerzego </w:t>
      </w:r>
      <w:proofErr w:type="spellStart"/>
      <w:r w:rsidRPr="000A391F">
        <w:rPr>
          <w:rFonts w:eastAsia="Times New Roman" w:cstheme="minorHAnsi"/>
          <w:sz w:val="24"/>
          <w:szCs w:val="24"/>
          <w:lang w:eastAsia="pl-PL"/>
        </w:rPr>
        <w:t>Korohody</w:t>
      </w:r>
      <w:proofErr w:type="spellEnd"/>
      <w:r w:rsidRPr="000A391F">
        <w:rPr>
          <w:rFonts w:eastAsia="Times New Roman" w:cstheme="minorHAnsi"/>
          <w:sz w:val="24"/>
          <w:szCs w:val="24"/>
          <w:lang w:eastAsia="pl-PL"/>
        </w:rPr>
        <w:t xml:space="preserve">, Jubileuszowa, </w:t>
      </w:r>
      <w:proofErr w:type="spellStart"/>
      <w:r w:rsidRPr="000A391F">
        <w:rPr>
          <w:rFonts w:eastAsia="Times New Roman" w:cstheme="minorHAnsi"/>
          <w:sz w:val="24"/>
          <w:szCs w:val="24"/>
          <w:lang w:eastAsia="pl-PL"/>
        </w:rPr>
        <w:t>Kamberskiego</w:t>
      </w:r>
      <w:proofErr w:type="spellEnd"/>
      <w:r w:rsidRPr="000A391F">
        <w:rPr>
          <w:rFonts w:eastAsia="Times New Roman" w:cstheme="minorHAnsi"/>
          <w:sz w:val="24"/>
          <w:szCs w:val="24"/>
          <w:lang w:eastAsia="pl-PL"/>
        </w:rPr>
        <w:t xml:space="preserve">, </w:t>
      </w:r>
      <w:proofErr w:type="spellStart"/>
      <w:r w:rsidRPr="000A391F">
        <w:rPr>
          <w:rFonts w:eastAsia="Times New Roman" w:cstheme="minorHAnsi"/>
          <w:sz w:val="24"/>
          <w:szCs w:val="24"/>
          <w:lang w:eastAsia="pl-PL"/>
        </w:rPr>
        <w:t>Kantorowicka</w:t>
      </w:r>
      <w:proofErr w:type="spellEnd"/>
      <w:r w:rsidRPr="000A391F">
        <w:rPr>
          <w:rFonts w:eastAsia="Times New Roman" w:cstheme="minorHAnsi"/>
          <w:sz w:val="24"/>
          <w:szCs w:val="24"/>
          <w:lang w:eastAsia="pl-PL"/>
        </w:rPr>
        <w:t xml:space="preserve">, ks. Zygmunta Kaczyńskiego, Księdza Jana Hyca, Luborzycka, </w:t>
      </w:r>
      <w:proofErr w:type="spellStart"/>
      <w:r w:rsidRPr="000A391F">
        <w:rPr>
          <w:rFonts w:eastAsia="Times New Roman" w:cstheme="minorHAnsi"/>
          <w:sz w:val="24"/>
          <w:szCs w:val="24"/>
          <w:lang w:eastAsia="pl-PL"/>
        </w:rPr>
        <w:t>Łacka</w:t>
      </w:r>
      <w:proofErr w:type="spellEnd"/>
      <w:r w:rsidRPr="000A391F">
        <w:rPr>
          <w:rFonts w:eastAsia="Times New Roman" w:cstheme="minorHAnsi"/>
          <w:sz w:val="24"/>
          <w:szCs w:val="24"/>
          <w:lang w:eastAsia="pl-PL"/>
        </w:rPr>
        <w:t xml:space="preserve">, Magdaleny Samozwaniec, Marii Kownackiej, Mierniczych, Mikołaja </w:t>
      </w:r>
      <w:proofErr w:type="spellStart"/>
      <w:r w:rsidRPr="000A391F">
        <w:rPr>
          <w:rFonts w:eastAsia="Times New Roman" w:cstheme="minorHAnsi"/>
          <w:sz w:val="24"/>
          <w:szCs w:val="24"/>
          <w:lang w:eastAsia="pl-PL"/>
        </w:rPr>
        <w:t>Gerlaha</w:t>
      </w:r>
      <w:proofErr w:type="spellEnd"/>
      <w:r w:rsidRPr="000A391F">
        <w:rPr>
          <w:rFonts w:eastAsia="Times New Roman" w:cstheme="minorHAnsi"/>
          <w:sz w:val="24"/>
          <w:szCs w:val="24"/>
          <w:lang w:eastAsia="pl-PL"/>
        </w:rPr>
        <w:t xml:space="preserve">, , Morwowa,  os. Na Stoku (od 5 do 12, od 22 do 33, 34A), os. Na Wzgórzach (od 12 do 35), Niebyła, Obwodowa, Osieckiego, Płaska, Płomyczka, Przymiarki, Stary Gościniec, Stokowa, Studzienna, Styczna, Wielkie Pola, Wincentego </w:t>
      </w:r>
      <w:proofErr w:type="spellStart"/>
      <w:r w:rsidRPr="000A391F">
        <w:rPr>
          <w:rFonts w:eastAsia="Times New Roman" w:cstheme="minorHAnsi"/>
          <w:sz w:val="24"/>
          <w:szCs w:val="24"/>
          <w:lang w:eastAsia="pl-PL"/>
        </w:rPr>
        <w:t>Kirchmajera</w:t>
      </w:r>
      <w:proofErr w:type="spellEnd"/>
      <w:r w:rsidRPr="000A391F">
        <w:rPr>
          <w:rFonts w:eastAsia="Times New Roman" w:cstheme="minorHAnsi"/>
          <w:sz w:val="24"/>
          <w:szCs w:val="24"/>
          <w:lang w:eastAsia="pl-PL"/>
        </w:rPr>
        <w:t>, Zakole, Zielony Jar.</w:t>
      </w:r>
    </w:p>
    <w:p w:rsidR="003D1A3C" w:rsidRPr="000A391F" w:rsidRDefault="003D1A3C" w:rsidP="003D1A3C">
      <w:pPr>
        <w:pStyle w:val="Akapitzlist"/>
        <w:numPr>
          <w:ilvl w:val="0"/>
          <w:numId w:val="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szkole organizuje się w ramach planu zajęć szkolnych naukę religii lub etyki – na życzenie rodziców. Życzenie, o którym mowa jest wyrażanie w formie oświadczenia rodziców, które nie musi być ponawiane w kolejnym roku szkolnym, może natomiast zostać zmienione.</w:t>
      </w:r>
    </w:p>
    <w:p w:rsidR="003D1A3C" w:rsidRPr="000A391F" w:rsidRDefault="003D1A3C" w:rsidP="003D1A3C">
      <w:pPr>
        <w:pStyle w:val="Akapitzlist"/>
        <w:numPr>
          <w:ilvl w:val="0"/>
          <w:numId w:val="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celu zapewnienia bezpiecznych warunków nauki, wychowania, opieki budynek i teren szkolny objęte są nadzorem kamer (monitoring).</w:t>
      </w:r>
    </w:p>
    <w:p w:rsidR="003D1A3C" w:rsidRPr="000A391F" w:rsidRDefault="009F6770" w:rsidP="003D1A3C">
      <w:pPr>
        <w:pStyle w:val="Akapitzlist"/>
        <w:numPr>
          <w:ilvl w:val="0"/>
          <w:numId w:val="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uchylony</w:t>
      </w:r>
    </w:p>
    <w:p w:rsidR="003D1A3C" w:rsidRPr="000A391F" w:rsidRDefault="009F6770" w:rsidP="003D1A3C">
      <w:pPr>
        <w:pStyle w:val="Akapitzlist"/>
        <w:numPr>
          <w:ilvl w:val="0"/>
          <w:numId w:val="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uchylony</w:t>
      </w:r>
    </w:p>
    <w:p w:rsidR="003D1A3C" w:rsidRPr="000A391F" w:rsidRDefault="009F6770" w:rsidP="003D1A3C">
      <w:pPr>
        <w:pStyle w:val="Akapitzlist"/>
        <w:numPr>
          <w:ilvl w:val="0"/>
          <w:numId w:val="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uchylony</w:t>
      </w:r>
    </w:p>
    <w:p w:rsidR="003D1A3C" w:rsidRPr="000A391F" w:rsidRDefault="009F6770" w:rsidP="003D1A3C">
      <w:pPr>
        <w:pStyle w:val="Akapitzlist"/>
        <w:numPr>
          <w:ilvl w:val="0"/>
          <w:numId w:val="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uchylony</w:t>
      </w:r>
    </w:p>
    <w:p w:rsidR="009F6770" w:rsidRPr="000A391F" w:rsidRDefault="009F6770" w:rsidP="009F6770">
      <w:pPr>
        <w:spacing w:before="120" w:after="120" w:line="360" w:lineRule="auto"/>
        <w:rPr>
          <w:rFonts w:eastAsia="Times New Roman" w:cstheme="minorHAnsi"/>
          <w:sz w:val="24"/>
          <w:szCs w:val="24"/>
          <w:lang w:eastAsia="pl-PL"/>
        </w:rPr>
      </w:pP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2</w:t>
      </w:r>
    </w:p>
    <w:p w:rsidR="003D1A3C" w:rsidRPr="000A391F" w:rsidRDefault="003D1A3C" w:rsidP="003D1A3C">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Ilekroć w Statucie jest mowa o:</w:t>
      </w:r>
    </w:p>
    <w:p w:rsidR="003D1A3C" w:rsidRPr="000A391F" w:rsidRDefault="003D1A3C" w:rsidP="003D1A3C">
      <w:pPr>
        <w:pStyle w:val="Akapitzlist"/>
        <w:numPr>
          <w:ilvl w:val="0"/>
          <w:numId w:val="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dyrektorze - należy przez to rozumieć dyrektora Szkoły Podstawowej nr 129 im. Kornela Makuszyńskiego w Krakowie;</w:t>
      </w:r>
    </w:p>
    <w:p w:rsidR="003D1A3C" w:rsidRPr="000A391F" w:rsidRDefault="003D1A3C" w:rsidP="003D1A3C">
      <w:pPr>
        <w:pStyle w:val="Akapitzlist"/>
        <w:numPr>
          <w:ilvl w:val="0"/>
          <w:numId w:val="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radzie pedagogicznej - na należy przez to rozumieć Radę Pedagogiczną Szkoły Podstawowej nr 129 im. Kornela Makuszyńskiego w Krakowie;</w:t>
      </w:r>
    </w:p>
    <w:p w:rsidR="003D1A3C" w:rsidRPr="000A391F" w:rsidRDefault="003D1A3C" w:rsidP="003D1A3C">
      <w:pPr>
        <w:pStyle w:val="Akapitzlist"/>
        <w:numPr>
          <w:ilvl w:val="0"/>
          <w:numId w:val="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radzie rodziców - należy przez to rozumieć Radę Rodziców Szkoły Podstawowej nr 129 im. Kornela Makuszyńskiego w Krakowie;</w:t>
      </w:r>
    </w:p>
    <w:p w:rsidR="003D1A3C" w:rsidRPr="000A391F" w:rsidRDefault="003D1A3C" w:rsidP="003D1A3C">
      <w:pPr>
        <w:pStyle w:val="Akapitzlist"/>
        <w:numPr>
          <w:ilvl w:val="0"/>
          <w:numId w:val="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samorządzie uczniowskim - należy przez to rozumieć Samorząd Uczniowski Szkoły Podstawowej nr 129 im. Kornela Makuszyńskiego w Krakowie;</w:t>
      </w:r>
    </w:p>
    <w:p w:rsidR="003D1A3C" w:rsidRPr="000A391F" w:rsidRDefault="003D1A3C" w:rsidP="003D1A3C">
      <w:pPr>
        <w:pStyle w:val="Akapitzlist"/>
        <w:numPr>
          <w:ilvl w:val="0"/>
          <w:numId w:val="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uczniu - należy przez to rozumieć ucznia Szkoły Podstawowej nr 129 im. Kornela Makuszyńskiego w Krakowie;</w:t>
      </w:r>
    </w:p>
    <w:p w:rsidR="003D1A3C" w:rsidRPr="000A391F" w:rsidRDefault="003D1A3C" w:rsidP="003D1A3C">
      <w:pPr>
        <w:pStyle w:val="Akapitzlist"/>
        <w:numPr>
          <w:ilvl w:val="0"/>
          <w:numId w:val="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rodzicach - należy przez to rozumieć rodziców, a także prawnych opiekunów dziecka oraz osoby (podmioty) sprawujące pieczę zastępczą nad dzieckiem;</w:t>
      </w:r>
    </w:p>
    <w:p w:rsidR="003D1A3C" w:rsidRPr="000A391F" w:rsidRDefault="009F6770" w:rsidP="003D1A3C">
      <w:pPr>
        <w:pStyle w:val="Akapitzlist"/>
        <w:numPr>
          <w:ilvl w:val="0"/>
          <w:numId w:val="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w:t>
      </w:r>
      <w:r w:rsidR="003D1A3C" w:rsidRPr="000A391F">
        <w:rPr>
          <w:rFonts w:eastAsia="Times New Roman" w:cstheme="minorHAnsi"/>
          <w:sz w:val="24"/>
          <w:szCs w:val="24"/>
          <w:lang w:eastAsia="pl-PL"/>
        </w:rPr>
        <w:t>auczycielu – należy przez to rozumieć każdego pracownika pedagogicznego szkoły;</w:t>
      </w:r>
    </w:p>
    <w:p w:rsidR="003D1A3C" w:rsidRPr="000A391F" w:rsidRDefault="003D1A3C" w:rsidP="003D1A3C">
      <w:pPr>
        <w:pStyle w:val="Akapitzlist"/>
        <w:numPr>
          <w:ilvl w:val="0"/>
          <w:numId w:val="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Ustawie Prawo Oświatowe – należy przez to rozumieć ustawę z 14 grudnia 2016 r. Prawo Oświatowe (</w:t>
      </w:r>
      <w:r w:rsidR="009F6770" w:rsidRPr="000A391F">
        <w:rPr>
          <w:rFonts w:eastAsia="Times New Roman" w:cstheme="minorHAnsi"/>
          <w:sz w:val="24"/>
          <w:szCs w:val="24"/>
          <w:lang w:eastAsia="pl-PL"/>
        </w:rPr>
        <w:t>t. j .</w:t>
      </w:r>
      <w:r w:rsidRPr="000A391F">
        <w:rPr>
          <w:rFonts w:eastAsia="Times New Roman" w:cstheme="minorHAnsi"/>
          <w:sz w:val="24"/>
          <w:szCs w:val="24"/>
          <w:lang w:eastAsia="pl-PL"/>
        </w:rPr>
        <w:t>Dz. U. z 201</w:t>
      </w:r>
      <w:r w:rsidR="009F6770" w:rsidRPr="000A391F">
        <w:rPr>
          <w:rFonts w:eastAsia="Times New Roman" w:cstheme="minorHAnsi"/>
          <w:sz w:val="24"/>
          <w:szCs w:val="24"/>
          <w:lang w:eastAsia="pl-PL"/>
        </w:rPr>
        <w:t>9</w:t>
      </w:r>
      <w:r w:rsidRPr="000A391F">
        <w:rPr>
          <w:rFonts w:eastAsia="Times New Roman" w:cstheme="minorHAnsi"/>
          <w:sz w:val="24"/>
          <w:szCs w:val="24"/>
          <w:lang w:eastAsia="pl-PL"/>
        </w:rPr>
        <w:t xml:space="preserve"> r., poz. </w:t>
      </w:r>
      <w:r w:rsidR="009F6770" w:rsidRPr="000A391F">
        <w:rPr>
          <w:rFonts w:eastAsia="Times New Roman" w:cstheme="minorHAnsi"/>
          <w:sz w:val="24"/>
          <w:szCs w:val="24"/>
          <w:lang w:eastAsia="pl-PL"/>
        </w:rPr>
        <w:t>1148, 1078, 1287, 1680 i 1681)</w:t>
      </w:r>
      <w:r w:rsidRPr="000A391F">
        <w:rPr>
          <w:rFonts w:eastAsia="Times New Roman" w:cstheme="minorHAnsi"/>
          <w:sz w:val="24"/>
          <w:szCs w:val="24"/>
          <w:lang w:eastAsia="pl-PL"/>
        </w:rPr>
        <w:t>.</w:t>
      </w:r>
    </w:p>
    <w:p w:rsidR="003D1A3C" w:rsidRPr="000A391F" w:rsidRDefault="003D1A3C" w:rsidP="003D1A3C">
      <w:pPr>
        <w:pStyle w:val="Nagwek1"/>
        <w:rPr>
          <w:rFonts w:asciiTheme="minorHAnsi" w:hAnsiTheme="minorHAnsi" w:cstheme="minorHAnsi"/>
        </w:rPr>
      </w:pPr>
      <w:bookmarkStart w:id="3" w:name="_Toc499554610"/>
      <w:bookmarkStart w:id="4" w:name="_Toc23832616"/>
      <w:r w:rsidRPr="000A391F">
        <w:rPr>
          <w:rFonts w:asciiTheme="minorHAnsi" w:hAnsiTheme="minorHAnsi" w:cstheme="minorHAnsi"/>
        </w:rPr>
        <w:t>Rozdział 2</w:t>
      </w:r>
      <w:r w:rsidRPr="000A391F">
        <w:rPr>
          <w:rFonts w:asciiTheme="minorHAnsi" w:hAnsiTheme="minorHAnsi" w:cstheme="minorHAnsi"/>
        </w:rPr>
        <w:br/>
      </w:r>
      <w:r w:rsidRPr="000A391F">
        <w:rPr>
          <w:rFonts w:asciiTheme="minorHAnsi" w:hAnsiTheme="minorHAnsi" w:cstheme="minorHAnsi"/>
          <w:b/>
        </w:rPr>
        <w:t>Cele i zadania Szkoły</w:t>
      </w:r>
      <w:bookmarkEnd w:id="3"/>
      <w:bookmarkEnd w:id="4"/>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3</w:t>
      </w:r>
    </w:p>
    <w:p w:rsidR="003D1A3C" w:rsidRPr="000A391F" w:rsidRDefault="003D1A3C" w:rsidP="003D1A3C">
      <w:p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Kształcenie ogólne w Szkole ma na celu:</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wzmacnianie poczucia tożsamości indywidualnej, kulturowej, narodowej, regionalnej i etnicznej;</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formowanie u uczniów poczucia godności własnej osoby i szacunku dla godności innych osób;</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kompetencji, takich jak: kreatywność, innowacyjność i przedsiębiorczość;</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umiejętności krytycznego i logicznego myślenia, rozumowania, argumentowania i wnioskowania;</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ukazywanie wartości wiedzy jako podstawy do rozwoju umiejętności;</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rozbudzanie ciekawości poznawczej uczniów oraz motywacji do nauki;</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wyposażenie uczniów w taki zasób wiadomości oraz kształtowanie takich umiejętności, które pozwalają w sposób bardziej dojrzały i uporządkowany zrozumieć świat;</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wspieranie ucznia w rozpoznawaniu własnych predyspozycji i określaniu drogi dalszej edukacji;</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wszechstronny rozwój osobowy ucznia przez pogłębianie wiedzy oraz zaspokajanie i rozbudzanie jego naturalnej ciekawości poznawczej;</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kształtowanie postawy otwartej wobec świata i innych ludzi, aktywności w życiu społecznym oraz odpowiedzialności za zbiorowość;</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zachęcanie do zorganizowanego i świadomego samokształcenia opartego na umiejętności przygotowania własnego warsztatu pracy;</w:t>
      </w:r>
    </w:p>
    <w:p w:rsidR="003D1A3C" w:rsidRPr="000A391F" w:rsidRDefault="003D1A3C" w:rsidP="003D1A3C">
      <w:pPr>
        <w:pStyle w:val="Akapitzlist"/>
        <w:numPr>
          <w:ilvl w:val="0"/>
          <w:numId w:val="2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ukierunkowanie ucznia ku wartościom.</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4</w:t>
      </w:r>
    </w:p>
    <w:p w:rsidR="003D1A3C" w:rsidRPr="000A391F" w:rsidRDefault="003D1A3C" w:rsidP="003D1A3C">
      <w:pPr>
        <w:pStyle w:val="Akapitzlist"/>
        <w:numPr>
          <w:ilvl w:val="0"/>
          <w:numId w:val="2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Celem edukacji wczesnoszkolnej jest wspieranie całościowego rozwoju dziecka.</w:t>
      </w:r>
    </w:p>
    <w:p w:rsidR="003D1A3C" w:rsidRPr="000A391F" w:rsidRDefault="003D1A3C" w:rsidP="003D1A3C">
      <w:pPr>
        <w:pStyle w:val="Akapitzlist"/>
        <w:numPr>
          <w:ilvl w:val="0"/>
          <w:numId w:val="2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 zadań Szkoły na etapie edukacji wczesnoszkolnej należy:</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wspieranie wielokierunkowej aktywności dziecka przez organizowanie sytuacji edukacyjnych umożliwiających eksperymentowanie i nabywanie doświadczeń oraz poznawanie </w:t>
      </w:r>
      <w:proofErr w:type="spellStart"/>
      <w:r w:rsidRPr="000A391F">
        <w:rPr>
          <w:rFonts w:eastAsia="Times New Roman" w:cstheme="minorHAnsi"/>
          <w:sz w:val="24"/>
          <w:szCs w:val="24"/>
          <w:lang w:eastAsia="pl-PL"/>
        </w:rPr>
        <w:t>polisensoryczne</w:t>
      </w:r>
      <w:proofErr w:type="spellEnd"/>
      <w:r w:rsidRPr="000A391F">
        <w:rPr>
          <w:rFonts w:eastAsia="Times New Roman" w:cstheme="minorHAnsi"/>
          <w:sz w:val="24"/>
          <w:szCs w:val="24"/>
          <w:lang w:eastAsia="pl-PL"/>
        </w:rPr>
        <w:t>, stymulujących jego rozwój we wszystkich obszarach: fizycznym, emocjonalnym, społecznym i poznawczym;</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zapewnienie prawidłowej organizacji zabawy, nauki i odpoczynku dla uzyskania ciągłości procesów adaptacyjnych w odniesieniu do wszystkich dzieci, w tym rozwijających się w sposób nieharmonijny, wolniejszy lub przyspieszony;</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wspieranie:</w:t>
      </w:r>
    </w:p>
    <w:p w:rsidR="003D1A3C" w:rsidRPr="000A391F" w:rsidRDefault="003D1A3C" w:rsidP="003D1A3C">
      <w:pPr>
        <w:pStyle w:val="Akapitzlist"/>
        <w:numPr>
          <w:ilvl w:val="0"/>
          <w:numId w:val="25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aktywności dziecka, kształtującej umiejętność korzystania z rozwijających się umysłowych procesów poznawczych, niezbędnych do tworzenia własnych wzorów zabawy, nauki i odpoczynku,</w:t>
      </w:r>
    </w:p>
    <w:p w:rsidR="003D1A3C" w:rsidRPr="000A391F" w:rsidRDefault="003D1A3C" w:rsidP="003D1A3C">
      <w:pPr>
        <w:pStyle w:val="Akapitzlist"/>
        <w:numPr>
          <w:ilvl w:val="0"/>
          <w:numId w:val="25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wspieranie rozwoju mechanizmów uczenia się dziecka, prowadzące do osiągnięcia przez nie kompetencji samodzielnego uczenia się;</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zapewnienie dostępu do wartościowych, w kontekście rozwoju ucznia, źródeł informacji i nowoczesnych technologii;</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organizacja zajęć:</w:t>
      </w:r>
    </w:p>
    <w:p w:rsidR="003D1A3C" w:rsidRPr="000A391F" w:rsidRDefault="003D1A3C" w:rsidP="003D1A3C">
      <w:pPr>
        <w:pStyle w:val="Akapitzlist"/>
        <w:numPr>
          <w:ilvl w:val="0"/>
          <w:numId w:val="2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3D1A3C" w:rsidRPr="000A391F" w:rsidRDefault="003D1A3C" w:rsidP="003D1A3C">
      <w:pPr>
        <w:pStyle w:val="Akapitzlist"/>
        <w:numPr>
          <w:ilvl w:val="0"/>
          <w:numId w:val="2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3D1A3C" w:rsidRPr="000A391F" w:rsidRDefault="003D1A3C" w:rsidP="003D1A3C">
      <w:pPr>
        <w:pStyle w:val="Akapitzlist"/>
        <w:numPr>
          <w:ilvl w:val="0"/>
          <w:numId w:val="2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wspierających aktywności dzieci, rozwijających nawyki i zachowania adekwatne do poznawanych wartości, takich jak: bezpieczeństwo własne i grupy, sprawność fizyczna, zaradność, samodzielność, odpowiedzialność i poczucie obowiązku,</w:t>
      </w:r>
    </w:p>
    <w:p w:rsidR="003D1A3C" w:rsidRPr="000A391F" w:rsidRDefault="003D1A3C" w:rsidP="003D1A3C">
      <w:pPr>
        <w:pStyle w:val="Akapitzlist"/>
        <w:numPr>
          <w:ilvl w:val="0"/>
          <w:numId w:val="2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wspierających rozumienie doświadczeń, które wynikają ze stopniowego przejścia z dzieciństwa w wiek dorastania,</w:t>
      </w:r>
    </w:p>
    <w:p w:rsidR="003D1A3C" w:rsidRPr="000A391F" w:rsidRDefault="003D1A3C" w:rsidP="003D1A3C">
      <w:pPr>
        <w:pStyle w:val="Akapitzlist"/>
        <w:numPr>
          <w:ilvl w:val="0"/>
          <w:numId w:val="2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umożliwiających poznanie wartości i norm społecznych, których źródłem jest rodzina, społeczność szkolna, społeczność lokalna i regionalna, naród, oraz rozwijanie </w:t>
      </w:r>
      <w:proofErr w:type="spellStart"/>
      <w:r w:rsidRPr="000A391F">
        <w:rPr>
          <w:rFonts w:eastAsia="Times New Roman" w:cstheme="minorHAnsi"/>
          <w:sz w:val="24"/>
          <w:szCs w:val="24"/>
          <w:lang w:eastAsia="pl-PL"/>
        </w:rPr>
        <w:t>zachowań</w:t>
      </w:r>
      <w:proofErr w:type="spellEnd"/>
      <w:r w:rsidRPr="000A391F">
        <w:rPr>
          <w:rFonts w:eastAsia="Times New Roman" w:cstheme="minorHAnsi"/>
          <w:sz w:val="24"/>
          <w:szCs w:val="24"/>
          <w:lang w:eastAsia="pl-PL"/>
        </w:rPr>
        <w:t xml:space="preserve"> wynikających z tych wartości, a możliwych do zrozumienia przez dziecko na danym etapie rozwoju,</w:t>
      </w:r>
    </w:p>
    <w:p w:rsidR="003D1A3C" w:rsidRPr="000A391F" w:rsidRDefault="003D1A3C" w:rsidP="003D1A3C">
      <w:pPr>
        <w:pStyle w:val="Akapitzlist"/>
        <w:numPr>
          <w:ilvl w:val="0"/>
          <w:numId w:val="2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wspierających poznawanie kultury narodowej, odbiór sztuki i potrzebę jej współtworzenia w zakresie adekwatnym do etapu rozwojowego dziecka, uwzględniających możliwości percepcji i rozumienia tych zagadnień na danym etapie rozwoju dziecka,</w:t>
      </w:r>
    </w:p>
    <w:p w:rsidR="003D1A3C" w:rsidRPr="000A391F" w:rsidRDefault="003D1A3C" w:rsidP="003D1A3C">
      <w:pPr>
        <w:pStyle w:val="Akapitzlist"/>
        <w:numPr>
          <w:ilvl w:val="0"/>
          <w:numId w:val="2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wspierających dostrzeganie środowiska przyrodniczego i jego eksplorację, możliwość poznania wartości i wzajemnych powiązań składników środowiska przyrodniczego, poznanie wartości i norm, których źródłem jest zdrowy ekosystem, oraz </w:t>
      </w:r>
      <w:proofErr w:type="spellStart"/>
      <w:r w:rsidRPr="000A391F">
        <w:rPr>
          <w:rFonts w:eastAsia="Times New Roman" w:cstheme="minorHAnsi"/>
          <w:sz w:val="24"/>
          <w:szCs w:val="24"/>
          <w:lang w:eastAsia="pl-PL"/>
        </w:rPr>
        <w:t>zachowań</w:t>
      </w:r>
      <w:proofErr w:type="spellEnd"/>
      <w:r w:rsidRPr="000A391F">
        <w:rPr>
          <w:rFonts w:eastAsia="Times New Roman" w:cstheme="minorHAnsi"/>
          <w:sz w:val="24"/>
          <w:szCs w:val="24"/>
          <w:lang w:eastAsia="pl-PL"/>
        </w:rPr>
        <w:t xml:space="preserve"> wynikających z tych wartości, a także odkrycia przez dziecko siebie jako istotnego integralnego podmiotu tego środowiska,</w:t>
      </w:r>
    </w:p>
    <w:p w:rsidR="003D1A3C" w:rsidRPr="000A391F" w:rsidRDefault="003D1A3C" w:rsidP="003D1A3C">
      <w:pPr>
        <w:pStyle w:val="Akapitzlist"/>
        <w:numPr>
          <w:ilvl w:val="0"/>
          <w:numId w:val="2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organizacja przestrzeni edukacyjnej:</w:t>
      </w:r>
    </w:p>
    <w:p w:rsidR="003D1A3C" w:rsidRPr="000A391F" w:rsidRDefault="003D1A3C" w:rsidP="003D1A3C">
      <w:pPr>
        <w:pStyle w:val="Akapitzlist"/>
        <w:numPr>
          <w:ilvl w:val="0"/>
          <w:numId w:val="25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ergonomicznej, zapewniającej bezpieczeństwo oraz możliwość osiągania celów edukacyjnych i wychowawczych,</w:t>
      </w:r>
    </w:p>
    <w:p w:rsidR="003D1A3C" w:rsidRPr="000A391F" w:rsidRDefault="003D1A3C" w:rsidP="003D1A3C">
      <w:pPr>
        <w:pStyle w:val="Akapitzlist"/>
        <w:numPr>
          <w:ilvl w:val="0"/>
          <w:numId w:val="25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umożliwiającej aktywność ruchową i poznawczą dzieci, nabywanie umiejętności społecznych, właściwy rozwój emocjonalny oraz zapewniającej poczucie bezpieczeństwa,</w:t>
      </w:r>
    </w:p>
    <w:p w:rsidR="003D1A3C" w:rsidRPr="000A391F" w:rsidRDefault="003D1A3C" w:rsidP="003D1A3C">
      <w:pPr>
        <w:pStyle w:val="Akapitzlist"/>
        <w:numPr>
          <w:ilvl w:val="0"/>
          <w:numId w:val="25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stymulującej systematyczny rozwój wrażliwości estetycznej i poczucia tożsamości, umożliwiającej integrację uczniów, ich działalność artystyczną, społeczną i inną wynikającą z programu nauczania oraz programu wychowawczo-profilaktycznego;</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współdziałanie z rodzicami, różnymi środowiskami, organizacjami i instytucjami, uznanymi przez rodziców za źródło istotnych wartości, na rzecz tworzenia warunków umożliwiających rozwój tożsamości dziecka;</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systematyczne uzupełnianie, za zgodą rodziców, realizowanych treści wychowawczych o nowe zagadnienia, wynikające z pojawienia się w otoczeniu dziecka zmian i zjawisk istotnych dla jego bezpieczeństwa i harmonijnego rozwoju;</w:t>
      </w:r>
    </w:p>
    <w:p w:rsidR="003D1A3C" w:rsidRPr="000A391F" w:rsidRDefault="003D1A3C" w:rsidP="003D1A3C">
      <w:pPr>
        <w:pStyle w:val="Akapitzlist"/>
        <w:numPr>
          <w:ilvl w:val="0"/>
          <w:numId w:val="2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systematyczne wspieranie rozwoju mechanizmów uczenia się dziecka, prowadzące do osiągnięcia przez nie umiejętności samodzielnego uczenia się.</w:t>
      </w:r>
    </w:p>
    <w:p w:rsidR="003D1A3C" w:rsidRPr="000A391F" w:rsidRDefault="003D1A3C" w:rsidP="003D1A3C">
      <w:pPr>
        <w:pStyle w:val="Akapitzlist"/>
        <w:numPr>
          <w:ilvl w:val="0"/>
          <w:numId w:val="2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Celami edukacji w klasach IV-VIII są:</w:t>
      </w:r>
    </w:p>
    <w:p w:rsidR="003D1A3C" w:rsidRPr="000A391F" w:rsidRDefault="003D1A3C" w:rsidP="003D1A3C">
      <w:pPr>
        <w:pStyle w:val="Akapitzlist"/>
        <w:numPr>
          <w:ilvl w:val="0"/>
          <w:numId w:val="25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kształcenie literackie i kulturowe, a w tym zakresie:</w:t>
      </w:r>
    </w:p>
    <w:p w:rsidR="003D1A3C" w:rsidRPr="000A391F" w:rsidRDefault="003D1A3C" w:rsidP="003D1A3C">
      <w:pPr>
        <w:pStyle w:val="Akapitzlist"/>
        <w:numPr>
          <w:ilvl w:val="0"/>
          <w:numId w:val="25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wyrabianie i rozwijanie zdolności rozumienia utworów literackich oraz innych tekstów kultury,</w:t>
      </w:r>
    </w:p>
    <w:p w:rsidR="003D1A3C" w:rsidRPr="000A391F" w:rsidRDefault="003D1A3C" w:rsidP="003D1A3C">
      <w:pPr>
        <w:pStyle w:val="Akapitzlist"/>
        <w:numPr>
          <w:ilvl w:val="0"/>
          <w:numId w:val="25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znajomość wybranych utworów z literatury polskiej i światowej oraz umiejętność mówienia o nich z wykorzystaniem potrzebnej terminologii,</w:t>
      </w:r>
    </w:p>
    <w:p w:rsidR="003D1A3C" w:rsidRPr="000A391F" w:rsidRDefault="003D1A3C" w:rsidP="003D1A3C">
      <w:pPr>
        <w:pStyle w:val="Akapitzlist"/>
        <w:numPr>
          <w:ilvl w:val="0"/>
          <w:numId w:val="25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kształtowanie umiejętności uczestniczenia w kulturze polskiej i europejskiej, szczególnie w jej wymiarze symbolicznym i aksjologicznym,</w:t>
      </w:r>
    </w:p>
    <w:p w:rsidR="003D1A3C" w:rsidRPr="000A391F" w:rsidRDefault="003D1A3C" w:rsidP="003D1A3C">
      <w:pPr>
        <w:pStyle w:val="Akapitzlist"/>
        <w:numPr>
          <w:ilvl w:val="0"/>
          <w:numId w:val="25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zdolności dostrzegania wartości: prawdy, dobra, piękna, szacunku dla człowieka i kierowania się tymi wartościami,</w:t>
      </w:r>
    </w:p>
    <w:p w:rsidR="003D1A3C" w:rsidRPr="000A391F" w:rsidRDefault="003D1A3C" w:rsidP="003D1A3C">
      <w:pPr>
        <w:pStyle w:val="Akapitzlist"/>
        <w:numPr>
          <w:ilvl w:val="0"/>
          <w:numId w:val="25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kształcenie postawy szacunku dla przeszłości i tradycji literackiej jako podstawy tożsamości narodowej,</w:t>
      </w:r>
    </w:p>
    <w:p w:rsidR="003D1A3C" w:rsidRPr="000A391F" w:rsidRDefault="003D1A3C" w:rsidP="003D1A3C">
      <w:pPr>
        <w:pStyle w:val="Akapitzlist"/>
        <w:numPr>
          <w:ilvl w:val="0"/>
          <w:numId w:val="25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poznawanie wybranych dzieł wielkich pisarzy polskich w kontekście podstawowych informacji o epokach, w których tworzyli (zwłaszcza w klasach VII i VIII),</w:t>
      </w:r>
    </w:p>
    <w:p w:rsidR="003D1A3C" w:rsidRPr="000A391F" w:rsidRDefault="003D1A3C" w:rsidP="003D1A3C">
      <w:pPr>
        <w:pStyle w:val="Akapitzlist"/>
        <w:numPr>
          <w:ilvl w:val="0"/>
          <w:numId w:val="25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zainteresowania kulturą w środowisku lokalnym i potrzeby uczestnictwa w wydarzeniach kulturalnych;</w:t>
      </w:r>
    </w:p>
    <w:p w:rsidR="003D1A3C" w:rsidRPr="000A391F" w:rsidRDefault="003D1A3C" w:rsidP="003D1A3C">
      <w:pPr>
        <w:pStyle w:val="Akapitzlist"/>
        <w:numPr>
          <w:ilvl w:val="0"/>
          <w:numId w:val="25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kształcenie językowe, a w tym zakresie: </w:t>
      </w:r>
    </w:p>
    <w:p w:rsidR="003D1A3C" w:rsidRPr="000A391F" w:rsidRDefault="003D1A3C" w:rsidP="003D1A3C">
      <w:pPr>
        <w:pStyle w:val="Akapitzlist"/>
        <w:numPr>
          <w:ilvl w:val="0"/>
          <w:numId w:val="25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rozwijanie rozumienia wartości języka ojczystego oraz jego funkcji w budowaniu tożsamości osobowej ucznia oraz wspólnot: rodzinnej, narodowej i kulturowej, </w:t>
      </w:r>
    </w:p>
    <w:p w:rsidR="003D1A3C" w:rsidRPr="000A391F" w:rsidRDefault="003D1A3C" w:rsidP="003D1A3C">
      <w:pPr>
        <w:pStyle w:val="Akapitzlist"/>
        <w:numPr>
          <w:ilvl w:val="0"/>
          <w:numId w:val="25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rozwijanie rozumienia twórczego i sprawczego charakteru działań językowych oraz formowanie odpowiedzialności za własne zachowania językowe, </w:t>
      </w:r>
    </w:p>
    <w:p w:rsidR="003D1A3C" w:rsidRPr="000A391F" w:rsidRDefault="003D1A3C" w:rsidP="003D1A3C">
      <w:pPr>
        <w:pStyle w:val="Akapitzlist"/>
        <w:numPr>
          <w:ilvl w:val="0"/>
          <w:numId w:val="25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poznawanie podstawowych pojęć oraz terminów służących do opisywania języka i językowego komunikowania się ludzi, </w:t>
      </w:r>
    </w:p>
    <w:p w:rsidR="003D1A3C" w:rsidRPr="000A391F" w:rsidRDefault="003D1A3C" w:rsidP="003D1A3C">
      <w:pPr>
        <w:pStyle w:val="Akapitzlist"/>
        <w:numPr>
          <w:ilvl w:val="0"/>
          <w:numId w:val="25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kształcenie umiejętności porozumiewania się (słuchania, czytania, mówienia i pisania) w różnych sytuacjach oficjalnych i nieoficjalnych, w tym także z osobami doświadczającymi trudności w komunikowaniu się, </w:t>
      </w:r>
    </w:p>
    <w:p w:rsidR="003D1A3C" w:rsidRPr="000A391F" w:rsidRDefault="003D1A3C" w:rsidP="003D1A3C">
      <w:pPr>
        <w:pStyle w:val="Akapitzlist"/>
        <w:numPr>
          <w:ilvl w:val="0"/>
          <w:numId w:val="25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kształcenie umiejętności poprawnego mówienia oraz pisania zgodnego z zasadami ortofonii oraz pisowni polskiej,</w:t>
      </w:r>
    </w:p>
    <w:p w:rsidR="003D1A3C" w:rsidRPr="000A391F" w:rsidRDefault="003D1A3C" w:rsidP="003D1A3C">
      <w:pPr>
        <w:pStyle w:val="Akapitzlist"/>
        <w:numPr>
          <w:ilvl w:val="0"/>
          <w:numId w:val="25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wiedzy o elementach składowych wypowiedzi ustnych i pisemnych oraz ich funkcjach w strukturze tekstów i w komunikowaniu się;</w:t>
      </w:r>
    </w:p>
    <w:p w:rsidR="003D1A3C" w:rsidRPr="000A391F" w:rsidRDefault="003D1A3C" w:rsidP="003D1A3C">
      <w:pPr>
        <w:pStyle w:val="Akapitzlist"/>
        <w:numPr>
          <w:ilvl w:val="0"/>
          <w:numId w:val="25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tworzenie wypowiedzi, a w tym zakresie:</w:t>
      </w:r>
    </w:p>
    <w:p w:rsidR="003D1A3C" w:rsidRPr="000A391F" w:rsidRDefault="003D1A3C" w:rsidP="003D1A3C">
      <w:pPr>
        <w:pStyle w:val="Akapitzlist"/>
        <w:numPr>
          <w:ilvl w:val="0"/>
          <w:numId w:val="25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usprawnianie czynności fonacyjnych, artykulacyjnych i prozodycznych uczniów,</w:t>
      </w:r>
    </w:p>
    <w:p w:rsidR="003D1A3C" w:rsidRPr="000A391F" w:rsidRDefault="003D1A3C" w:rsidP="003D1A3C">
      <w:pPr>
        <w:pStyle w:val="Akapitzlist"/>
        <w:numPr>
          <w:ilvl w:val="0"/>
          <w:numId w:val="25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umiejętności wypowiadania się w określonych formach wypowiedzi ustnych i pisemnych,</w:t>
      </w:r>
    </w:p>
    <w:p w:rsidR="003D1A3C" w:rsidRPr="000A391F" w:rsidRDefault="003D1A3C" w:rsidP="003D1A3C">
      <w:pPr>
        <w:pStyle w:val="Akapitzlist"/>
        <w:numPr>
          <w:ilvl w:val="0"/>
          <w:numId w:val="25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kształcenie umiejętności wygłaszania, recytacji i interpretacji głosowej tekstów mówionych, doskonalenie dykcji i operowania głosem,</w:t>
      </w:r>
    </w:p>
    <w:p w:rsidR="003D1A3C" w:rsidRPr="000A391F" w:rsidRDefault="003D1A3C" w:rsidP="003D1A3C">
      <w:pPr>
        <w:pStyle w:val="Akapitzlist"/>
        <w:numPr>
          <w:ilvl w:val="0"/>
          <w:numId w:val="25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rozpoznawanie intencji rozmówcy oraz wyrażanie intencji własnych, rozpoznawanie języka jako działania (akty mowy),</w:t>
      </w:r>
    </w:p>
    <w:p w:rsidR="003D1A3C" w:rsidRPr="000A391F" w:rsidRDefault="003D1A3C" w:rsidP="003D1A3C">
      <w:pPr>
        <w:pStyle w:val="Akapitzlist"/>
        <w:numPr>
          <w:ilvl w:val="0"/>
          <w:numId w:val="25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umiejętności stosowania środków stylistycznych i dbałości o estetykę tekstu oraz umiejętności organizacji tekstu,</w:t>
      </w:r>
    </w:p>
    <w:p w:rsidR="003D1A3C" w:rsidRPr="000A391F" w:rsidRDefault="003D1A3C" w:rsidP="003D1A3C">
      <w:pPr>
        <w:pStyle w:val="Akapitzlist"/>
        <w:numPr>
          <w:ilvl w:val="0"/>
          <w:numId w:val="25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poznawanie podstawowych zasad retoryki, w szczególności argumentowania, oraz rozpoznawanie manipulacji językowej,</w:t>
      </w:r>
    </w:p>
    <w:p w:rsidR="003D1A3C" w:rsidRPr="000A391F" w:rsidRDefault="003D1A3C" w:rsidP="003D1A3C">
      <w:pPr>
        <w:pStyle w:val="Akapitzlist"/>
        <w:numPr>
          <w:ilvl w:val="0"/>
          <w:numId w:val="25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rozbudzanie potrzeby tworzenia tekstów o walorach estetycznych i podejmowania samodzielnych prób literackich;</w:t>
      </w:r>
    </w:p>
    <w:p w:rsidR="003D1A3C" w:rsidRPr="000A391F" w:rsidRDefault="003D1A3C" w:rsidP="003D1A3C">
      <w:pPr>
        <w:pStyle w:val="Akapitzlist"/>
        <w:numPr>
          <w:ilvl w:val="0"/>
          <w:numId w:val="25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samokształcenie, a w tym zakresie: </w:t>
      </w:r>
    </w:p>
    <w:p w:rsidR="003D1A3C" w:rsidRPr="000A391F" w:rsidRDefault="003D1A3C" w:rsidP="003D1A3C">
      <w:pPr>
        <w:pStyle w:val="Akapitzlist"/>
        <w:numPr>
          <w:ilvl w:val="0"/>
          <w:numId w:val="25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rozwijanie szacunku dla wiedzy, wyrabianie pasji poznawania świata i zachęcanie do praktycznego zastosowania zdobytych wiadomości, </w:t>
      </w:r>
    </w:p>
    <w:p w:rsidR="003D1A3C" w:rsidRPr="000A391F" w:rsidRDefault="003D1A3C" w:rsidP="003D1A3C">
      <w:pPr>
        <w:pStyle w:val="Akapitzlist"/>
        <w:numPr>
          <w:ilvl w:val="0"/>
          <w:numId w:val="25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rozwijanie umiejętności samodzielnego docierania do informacji, dokonywania ich selekcji, syntezy oraz wartościowania, </w:t>
      </w:r>
    </w:p>
    <w:p w:rsidR="003D1A3C" w:rsidRPr="000A391F" w:rsidRDefault="003D1A3C" w:rsidP="003D1A3C">
      <w:pPr>
        <w:pStyle w:val="Akapitzlist"/>
        <w:numPr>
          <w:ilvl w:val="0"/>
          <w:numId w:val="25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rozwijanie umiejętności rzetelnego korzystania ze źródeł wiedzy, w tym stosowania cudzysłowu, przypisów i odsyłaczy oraz szacunku dla cudzej własności intelektualnej, </w:t>
      </w:r>
    </w:p>
    <w:p w:rsidR="003D1A3C" w:rsidRPr="000A391F" w:rsidRDefault="003D1A3C" w:rsidP="003D1A3C">
      <w:pPr>
        <w:pStyle w:val="Akapitzlist"/>
        <w:numPr>
          <w:ilvl w:val="0"/>
          <w:numId w:val="25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kształcenie nawyków systematycznego uczenia się oraz porządkowania zdobytej wiedzy i jej pogłębiania, </w:t>
      </w:r>
    </w:p>
    <w:p w:rsidR="003D1A3C" w:rsidRPr="000A391F" w:rsidRDefault="003D1A3C" w:rsidP="003D1A3C">
      <w:pPr>
        <w:pStyle w:val="Akapitzlist"/>
        <w:numPr>
          <w:ilvl w:val="0"/>
          <w:numId w:val="25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zachęcanie do rozwijania swoich uzdolnień przez udział w różnych formach poszerzania wiedzy, na przykład w konkursach, olimpiadach przedmiotowych i wykładach oraz rozwijanie umiejętności samodzielnej prezentacji wyników swojej pracy, </w:t>
      </w:r>
    </w:p>
    <w:p w:rsidR="003D1A3C" w:rsidRPr="000A391F" w:rsidRDefault="003D1A3C" w:rsidP="003D1A3C">
      <w:pPr>
        <w:pStyle w:val="Akapitzlist"/>
        <w:numPr>
          <w:ilvl w:val="0"/>
          <w:numId w:val="25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umiejętności efektywnego posługiwania się technologią informacyjną w poszukiwaniu, porządkowaniu i wykorzystywaniu pozyskanych informacji.</w:t>
      </w:r>
    </w:p>
    <w:p w:rsidR="003D1A3C" w:rsidRPr="000A391F" w:rsidRDefault="003D1A3C" w:rsidP="003D1A3C">
      <w:pPr>
        <w:pStyle w:val="Akapitzlist"/>
        <w:numPr>
          <w:ilvl w:val="0"/>
          <w:numId w:val="2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 zadań Szkoły na etapie edukacji przedmiotowej należy:</w:t>
      </w:r>
    </w:p>
    <w:p w:rsidR="003D1A3C" w:rsidRPr="000A391F" w:rsidRDefault="003D1A3C" w:rsidP="003D1A3C">
      <w:pPr>
        <w:pStyle w:val="Akapitzlist"/>
        <w:numPr>
          <w:ilvl w:val="0"/>
          <w:numId w:val="25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kształtowanie komunikowania się w języku polskim na każdym przedmiocie;</w:t>
      </w:r>
    </w:p>
    <w:p w:rsidR="003D1A3C" w:rsidRPr="000A391F" w:rsidRDefault="003D1A3C" w:rsidP="003D1A3C">
      <w:pPr>
        <w:pStyle w:val="Akapitzlist"/>
        <w:numPr>
          <w:ilvl w:val="0"/>
          <w:numId w:val="25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kształtowanie porozumiewania się w językach obcych nowożytnych;</w:t>
      </w:r>
    </w:p>
    <w:p w:rsidR="003D1A3C" w:rsidRPr="000A391F" w:rsidRDefault="003D1A3C" w:rsidP="003D1A3C">
      <w:pPr>
        <w:pStyle w:val="Akapitzlist"/>
        <w:numPr>
          <w:ilvl w:val="0"/>
          <w:numId w:val="25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kompetencji czytelniczych;</w:t>
      </w:r>
    </w:p>
    <w:p w:rsidR="003D1A3C" w:rsidRPr="000A391F" w:rsidRDefault="003D1A3C" w:rsidP="003D1A3C">
      <w:pPr>
        <w:pStyle w:val="Akapitzlist"/>
        <w:numPr>
          <w:ilvl w:val="0"/>
          <w:numId w:val="25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zindywidualizowane wspomaganie rozwoju każdego ucznia;</w:t>
      </w:r>
    </w:p>
    <w:p w:rsidR="003D1A3C" w:rsidRPr="000A391F" w:rsidRDefault="003D1A3C" w:rsidP="003D1A3C">
      <w:pPr>
        <w:pStyle w:val="Akapitzlist"/>
        <w:numPr>
          <w:ilvl w:val="0"/>
          <w:numId w:val="25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edukacja zdrowotna;</w:t>
      </w:r>
    </w:p>
    <w:p w:rsidR="003D1A3C" w:rsidRPr="000A391F" w:rsidRDefault="003D1A3C" w:rsidP="003D1A3C">
      <w:pPr>
        <w:pStyle w:val="Akapitzlist"/>
        <w:numPr>
          <w:ilvl w:val="0"/>
          <w:numId w:val="25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postaw obywatelskich, patriotycznych i społecznych;</w:t>
      </w:r>
    </w:p>
    <w:p w:rsidR="003D1A3C" w:rsidRPr="000A391F" w:rsidRDefault="003D1A3C" w:rsidP="003D1A3C">
      <w:pPr>
        <w:pStyle w:val="Akapitzlist"/>
        <w:numPr>
          <w:ilvl w:val="0"/>
          <w:numId w:val="25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przygotowanie uczniów do wyboru kierunku kształcenia i zawodu;</w:t>
      </w:r>
    </w:p>
    <w:p w:rsidR="003D1A3C" w:rsidRPr="000A391F" w:rsidRDefault="003D1A3C" w:rsidP="003D1A3C">
      <w:pPr>
        <w:pStyle w:val="Akapitzlist"/>
        <w:numPr>
          <w:ilvl w:val="0"/>
          <w:numId w:val="25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stosowanie metody projektu edukacyjnego.</w:t>
      </w:r>
    </w:p>
    <w:p w:rsidR="003D1A3C" w:rsidRPr="000A391F" w:rsidRDefault="003D1A3C" w:rsidP="003D1A3C">
      <w:pPr>
        <w:pStyle w:val="Akapitzlist"/>
        <w:numPr>
          <w:ilvl w:val="0"/>
          <w:numId w:val="2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Cele i zadania szkoły uwzględniają program wychowawczo-profilaktyczny szkoły, o którym mowa w art. 26 ustawy Prawo oświatowe.</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5</w:t>
      </w:r>
    </w:p>
    <w:p w:rsidR="003D1A3C" w:rsidRPr="000A391F" w:rsidRDefault="003D1A3C" w:rsidP="003D1A3C">
      <w:pPr>
        <w:pStyle w:val="Akapitzlist"/>
        <w:numPr>
          <w:ilvl w:val="0"/>
          <w:numId w:val="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Podstawowym celem szkoły jest stwarzanie takich warunków, aby uczeń mógł rozwijać się we wszystkich sferach swojego życia (intelektualnej, psychicznej i społecznej) oraz właściwie funkcjonować w społeczeństwie, a w szczególności:</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gwarantuje uczniowi zdobycie wiedzy i umiejętności umożliwiających kontynuację nauki na następnym etapie kształcenia;</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zapewnia prawo do bezpłatnego kształcenia, wychowania i opieki w ramach szkolnego planu nauczania oraz gwarantuje ich powszechną dostępność;</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 zainteresowania i uzdolnienia uczniów poprzez systematyczne i świadome realizowanie procesu dydaktyczno-wychowawczego oraz właściwą działalność opiekuńczą zgodnie z programem wychowawczym szkoły; </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organizuje proces dydaktyczny tak, aby uczeń umiał wykorzystać zdobytą wiedzę i umiejętności w otaczającym go świecie;</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prowadzi edukację ekologiczną, zdrowotną, krajoznawczą i kulturalną;</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podejmuje działania profilaktyczne zgodnie ze szkolnym programem wychowawczo-profilaktycznym;</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udziela uczniom pomocy psychologicznej i pedagogicznej;</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organizuje zajęcia związane  z wyborem kierunku kształcenia;</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organizuje opiekę nad uczniami przewlekle chorymi i niepełnosprawnymi uczęszczającymi do szkoły;</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dba o przestrzeganie bezpieczeństwa;</w:t>
      </w:r>
    </w:p>
    <w:p w:rsidR="003D1A3C" w:rsidRPr="000A391F" w:rsidRDefault="003D1A3C" w:rsidP="003D1A3C">
      <w:pPr>
        <w:pStyle w:val="Akapitzlist"/>
        <w:numPr>
          <w:ilvl w:val="0"/>
          <w:numId w:val="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 działania rodziców w wychowaniu dzieci.  </w:t>
      </w:r>
    </w:p>
    <w:p w:rsidR="003D1A3C" w:rsidRPr="000A391F" w:rsidRDefault="003D1A3C" w:rsidP="003D1A3C">
      <w:pPr>
        <w:pStyle w:val="Akapitzlist"/>
        <w:numPr>
          <w:ilvl w:val="0"/>
          <w:numId w:val="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Szkoła otacza opieką wszystkich uczniów i dzieci podczas zajęć szkolnych poprzez:</w:t>
      </w:r>
    </w:p>
    <w:p w:rsidR="003D1A3C" w:rsidRPr="000A391F" w:rsidRDefault="003D1A3C" w:rsidP="003D1A3C">
      <w:pPr>
        <w:pStyle w:val="Akapitzlist"/>
        <w:numPr>
          <w:ilvl w:val="0"/>
          <w:numId w:val="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zapewnienie dzieciom i uczniom bezpieczeństwa w czasie zajęć i przerw;</w:t>
      </w:r>
    </w:p>
    <w:p w:rsidR="003D1A3C" w:rsidRPr="000A391F" w:rsidRDefault="003D1A3C" w:rsidP="003D1A3C">
      <w:pPr>
        <w:pStyle w:val="Akapitzlist"/>
        <w:numPr>
          <w:ilvl w:val="0"/>
          <w:numId w:val="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zapewnienia zastępstw lub opieki nauczyciela w razie nieobecności prowadzącego zajęcia;</w:t>
      </w:r>
    </w:p>
    <w:p w:rsidR="003D1A3C" w:rsidRPr="000A391F" w:rsidRDefault="003D1A3C" w:rsidP="003D1A3C">
      <w:pPr>
        <w:pStyle w:val="Akapitzlist"/>
        <w:numPr>
          <w:ilvl w:val="0"/>
          <w:numId w:val="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organizację pedagogicznej opieki podczas grupowych wyjść i wyjazdów poza szkołę.</w:t>
      </w:r>
    </w:p>
    <w:p w:rsidR="003D1A3C" w:rsidRPr="000A391F" w:rsidRDefault="003D1A3C" w:rsidP="003D1A3C">
      <w:pPr>
        <w:pStyle w:val="Akapitzlist"/>
        <w:numPr>
          <w:ilvl w:val="0"/>
          <w:numId w:val="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Szkoła współpracuje ze środowiskiem dziecka i ucznia w celu dokładnego poznania warunków bytowych, udzielania pomocy materialnej i pomocy w sprawowaniu opieki oraz zapobieganiu zjawiskom niedostosowania społecznego m.in. poprzez:</w:t>
      </w:r>
    </w:p>
    <w:p w:rsidR="003D1A3C" w:rsidRPr="000A391F" w:rsidRDefault="003D1A3C" w:rsidP="003D1A3C">
      <w:pPr>
        <w:pStyle w:val="Akapitzlist"/>
        <w:numPr>
          <w:ilvl w:val="0"/>
          <w:numId w:val="1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działalność pedagoga szkolnego oraz psychologa - współpracę z rodzicami;</w:t>
      </w:r>
    </w:p>
    <w:p w:rsidR="003D1A3C" w:rsidRPr="000A391F" w:rsidRDefault="003D1A3C" w:rsidP="003D1A3C">
      <w:pPr>
        <w:pStyle w:val="Akapitzlist"/>
        <w:numPr>
          <w:ilvl w:val="0"/>
          <w:numId w:val="1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pomoc w uzyskaniu pomocy materialnej.</w:t>
      </w:r>
    </w:p>
    <w:p w:rsidR="003D1A3C" w:rsidRPr="000A391F" w:rsidRDefault="003D1A3C" w:rsidP="003D1A3C">
      <w:pPr>
        <w:pStyle w:val="Akapitzlist"/>
        <w:numPr>
          <w:ilvl w:val="0"/>
          <w:numId w:val="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Pomoc psychologiczno-pedagogiczna udzielana jest uczniom oraz dzieciom w formie:</w:t>
      </w:r>
    </w:p>
    <w:p w:rsidR="003D1A3C" w:rsidRPr="000A391F" w:rsidRDefault="003D1A3C" w:rsidP="003D1A3C">
      <w:pPr>
        <w:pStyle w:val="Akapitzlist"/>
        <w:numPr>
          <w:ilvl w:val="0"/>
          <w:numId w:val="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zajęć rozwijających uzdolnienia; </w:t>
      </w:r>
    </w:p>
    <w:p w:rsidR="003D1A3C" w:rsidRPr="000A391F" w:rsidRDefault="003D1A3C" w:rsidP="003D1A3C">
      <w:pPr>
        <w:pStyle w:val="Akapitzlist"/>
        <w:numPr>
          <w:ilvl w:val="0"/>
          <w:numId w:val="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zajęć rozwijających umiejętność uczenia się;</w:t>
      </w:r>
    </w:p>
    <w:p w:rsidR="003D1A3C" w:rsidRPr="000A391F" w:rsidRDefault="003D1A3C" w:rsidP="003D1A3C">
      <w:pPr>
        <w:pStyle w:val="Akapitzlist"/>
        <w:numPr>
          <w:ilvl w:val="0"/>
          <w:numId w:val="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zajęć dydaktyczno-wyrównawczych; </w:t>
      </w:r>
    </w:p>
    <w:p w:rsidR="003D1A3C" w:rsidRPr="000A391F" w:rsidRDefault="003D1A3C" w:rsidP="003D1A3C">
      <w:pPr>
        <w:pStyle w:val="Akapitzlist"/>
        <w:numPr>
          <w:ilvl w:val="0"/>
          <w:numId w:val="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zajęć specjalistycznych: korekcyjno-kompensacyjnych, logopedycznych, rozwijające kompetencje emocjonalno-społeczne oraz innych zajęć o charakterze terapeutycznym; </w:t>
      </w:r>
    </w:p>
    <w:p w:rsidR="003D1A3C" w:rsidRPr="000A391F" w:rsidRDefault="003D1A3C" w:rsidP="003D1A3C">
      <w:pPr>
        <w:pStyle w:val="Akapitzlist"/>
        <w:numPr>
          <w:ilvl w:val="0"/>
          <w:numId w:val="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zindywidualizowanej ścieżki kształcenia; </w:t>
      </w:r>
    </w:p>
    <w:p w:rsidR="003D1A3C" w:rsidRPr="000A391F" w:rsidRDefault="003D1A3C" w:rsidP="003D1A3C">
      <w:pPr>
        <w:pStyle w:val="Akapitzlist"/>
        <w:numPr>
          <w:ilvl w:val="0"/>
          <w:numId w:val="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porad i konsultacji;</w:t>
      </w:r>
    </w:p>
    <w:p w:rsidR="003D1A3C" w:rsidRPr="000A391F" w:rsidRDefault="003D1A3C" w:rsidP="003D1A3C">
      <w:pPr>
        <w:pStyle w:val="Akapitzlist"/>
        <w:numPr>
          <w:ilvl w:val="0"/>
          <w:numId w:val="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warsztatów.</w:t>
      </w:r>
    </w:p>
    <w:p w:rsidR="003D1A3C" w:rsidRPr="000A391F" w:rsidRDefault="003D1A3C" w:rsidP="003D1A3C">
      <w:pPr>
        <w:pStyle w:val="Akapitzlist"/>
        <w:numPr>
          <w:ilvl w:val="0"/>
          <w:numId w:val="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Szkoła tworzy warunki do rozpoznawania i rozwijania indywidualnych zdolności i talentów m.in. poprzez:</w:t>
      </w:r>
    </w:p>
    <w:p w:rsidR="003D1A3C" w:rsidRPr="000A391F" w:rsidRDefault="003D1A3C" w:rsidP="003D1A3C">
      <w:pPr>
        <w:pStyle w:val="Akapitzlist"/>
        <w:numPr>
          <w:ilvl w:val="0"/>
          <w:numId w:val="1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indywidualizację procesu edukacyjnego;</w:t>
      </w:r>
    </w:p>
    <w:p w:rsidR="003D1A3C" w:rsidRPr="000A391F" w:rsidRDefault="003D1A3C" w:rsidP="003D1A3C">
      <w:pPr>
        <w:pStyle w:val="Akapitzlist"/>
        <w:numPr>
          <w:ilvl w:val="0"/>
          <w:numId w:val="1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możliwość indywidualnego toku nauki lub indywidualnego programu nauki;</w:t>
      </w:r>
    </w:p>
    <w:p w:rsidR="003D1A3C" w:rsidRPr="000A391F" w:rsidRDefault="003D1A3C" w:rsidP="003D1A3C">
      <w:pPr>
        <w:pStyle w:val="Akapitzlist"/>
        <w:numPr>
          <w:ilvl w:val="0"/>
          <w:numId w:val="1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tworzenie klas sportowych o profilu piłkarskim;</w:t>
      </w:r>
    </w:p>
    <w:p w:rsidR="003D1A3C" w:rsidRPr="000A391F" w:rsidRDefault="003D1A3C" w:rsidP="003D1A3C">
      <w:pPr>
        <w:pStyle w:val="Akapitzlist"/>
        <w:numPr>
          <w:ilvl w:val="0"/>
          <w:numId w:val="1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prowadzenie szerokiej działalności pozalekcyjnej;</w:t>
      </w:r>
    </w:p>
    <w:p w:rsidR="003D1A3C" w:rsidRPr="000A391F" w:rsidRDefault="003D1A3C" w:rsidP="003D1A3C">
      <w:pPr>
        <w:pStyle w:val="Akapitzlist"/>
        <w:numPr>
          <w:ilvl w:val="0"/>
          <w:numId w:val="1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udział w konkursach szkolnych i pozaszkolnych.</w:t>
      </w:r>
    </w:p>
    <w:p w:rsidR="003D1A3C" w:rsidRPr="000A391F" w:rsidRDefault="003D1A3C" w:rsidP="003D1A3C">
      <w:pPr>
        <w:pStyle w:val="Akapitzlist"/>
        <w:numPr>
          <w:ilvl w:val="0"/>
          <w:numId w:val="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Szkoła współpracuje z instytucjami wspierającymi pracę szkoły w celu zapewnienia najlepszych warunków do indywidualnego rozwoju emocjonalnego, intelektualnego i fizycznego każdego ucznia.</w:t>
      </w:r>
    </w:p>
    <w:p w:rsidR="003D1A3C" w:rsidRPr="000A391F" w:rsidRDefault="003D1A3C" w:rsidP="003D1A3C">
      <w:pPr>
        <w:pStyle w:val="Akapitzlist"/>
        <w:numPr>
          <w:ilvl w:val="0"/>
          <w:numId w:val="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Szkoła zapewnia uczniom odpowiednie warunki bezpieczeństwa i nauczania m.in. poprzez:</w:t>
      </w:r>
    </w:p>
    <w:p w:rsidR="003D1A3C" w:rsidRPr="000A391F" w:rsidRDefault="003D1A3C" w:rsidP="003D1A3C">
      <w:pPr>
        <w:pStyle w:val="Akapitzlist"/>
        <w:numPr>
          <w:ilvl w:val="0"/>
          <w:numId w:val="1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dbanie o wysoki poziom kadry nauczycielskiej i realizowanych przez nią zadań dydaktycznych, wychowawczych i opiekuńczych;</w:t>
      </w:r>
    </w:p>
    <w:p w:rsidR="003D1A3C" w:rsidRPr="000A391F" w:rsidRDefault="003D1A3C" w:rsidP="003D1A3C">
      <w:pPr>
        <w:pStyle w:val="Akapitzlist"/>
        <w:numPr>
          <w:ilvl w:val="0"/>
          <w:numId w:val="1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umożliwienie korzystania uczniom z biblioteki szkolnej, pracowni komputerowej oraz obiektów i urządzeń sportowych;</w:t>
      </w:r>
    </w:p>
    <w:p w:rsidR="003D1A3C" w:rsidRPr="000A391F" w:rsidRDefault="003D1A3C" w:rsidP="003D1A3C">
      <w:pPr>
        <w:pStyle w:val="Akapitzlist"/>
        <w:numPr>
          <w:ilvl w:val="0"/>
          <w:numId w:val="1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dbanie o stan techniczny budynku i jakość wyposażenia.</w:t>
      </w:r>
    </w:p>
    <w:p w:rsidR="003D1A3C" w:rsidRPr="000A391F" w:rsidRDefault="003D1A3C" w:rsidP="003D1A3C">
      <w:pPr>
        <w:pStyle w:val="Akapitzlist"/>
        <w:numPr>
          <w:ilvl w:val="0"/>
          <w:numId w:val="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Szkoła dba o zdrowie i odpowiedni stan higieniczny uczniów poprzez:</w:t>
      </w:r>
    </w:p>
    <w:p w:rsidR="003D1A3C" w:rsidRPr="000A391F" w:rsidRDefault="003D1A3C" w:rsidP="003D1A3C">
      <w:pPr>
        <w:pStyle w:val="Akapitzlist"/>
        <w:numPr>
          <w:ilvl w:val="0"/>
          <w:numId w:val="1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zapewnienie opieki medycznej pielęgniarki szkolnej;</w:t>
      </w:r>
    </w:p>
    <w:p w:rsidR="003D1A3C" w:rsidRPr="000A391F" w:rsidRDefault="003D1A3C" w:rsidP="003D1A3C">
      <w:pPr>
        <w:pStyle w:val="Akapitzlist"/>
        <w:numPr>
          <w:ilvl w:val="0"/>
          <w:numId w:val="1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zapewnienie bezpiecznych i higienicznych warunków nauki;</w:t>
      </w:r>
    </w:p>
    <w:p w:rsidR="003D1A3C" w:rsidRPr="000A391F" w:rsidRDefault="003D1A3C" w:rsidP="003D1A3C">
      <w:pPr>
        <w:pStyle w:val="Akapitzlist"/>
        <w:numPr>
          <w:ilvl w:val="0"/>
          <w:numId w:val="1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organizowanie wyjazdów śródrocznych;</w:t>
      </w:r>
    </w:p>
    <w:p w:rsidR="003D1A3C" w:rsidRPr="000A391F" w:rsidRDefault="003D1A3C" w:rsidP="003D1A3C">
      <w:pPr>
        <w:pStyle w:val="Akapitzlist"/>
        <w:numPr>
          <w:ilvl w:val="0"/>
          <w:numId w:val="1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organizowanie zajęć kultury fizycznej z wykorzystaniem obiektu sportowego „Orlik 2012”;</w:t>
      </w:r>
    </w:p>
    <w:p w:rsidR="003D1A3C" w:rsidRPr="000A391F" w:rsidRDefault="003D1A3C" w:rsidP="003D1A3C">
      <w:pPr>
        <w:pStyle w:val="Akapitzlist"/>
        <w:numPr>
          <w:ilvl w:val="0"/>
          <w:numId w:val="1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edukację prozdrowotną w toku zajęć i sytuacji edukacyjnych.</w:t>
      </w:r>
    </w:p>
    <w:p w:rsidR="003D1A3C" w:rsidRPr="000A391F" w:rsidRDefault="003D1A3C" w:rsidP="003D1A3C">
      <w:pPr>
        <w:pStyle w:val="Akapitzlist"/>
        <w:numPr>
          <w:ilvl w:val="0"/>
          <w:numId w:val="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Szkoła przygotowuje uczniów do udziału w życiu publicznym poprzez:</w:t>
      </w:r>
    </w:p>
    <w:p w:rsidR="003D1A3C" w:rsidRPr="000A391F" w:rsidRDefault="003D1A3C" w:rsidP="003D1A3C">
      <w:pPr>
        <w:pStyle w:val="Akapitzlist"/>
        <w:numPr>
          <w:ilvl w:val="0"/>
          <w:numId w:val="1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wzmacnianie więzi, koleżeństwa i przyjaźni wśród uczniów;</w:t>
      </w:r>
    </w:p>
    <w:p w:rsidR="003D1A3C" w:rsidRPr="000A391F" w:rsidRDefault="003D1A3C" w:rsidP="003D1A3C">
      <w:pPr>
        <w:pStyle w:val="Akapitzlist"/>
        <w:numPr>
          <w:ilvl w:val="0"/>
          <w:numId w:val="1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działalność uczniów w samorządzie uczniowskim;</w:t>
      </w:r>
    </w:p>
    <w:p w:rsidR="003D1A3C" w:rsidRPr="000A391F" w:rsidRDefault="003D1A3C" w:rsidP="003D1A3C">
      <w:pPr>
        <w:pStyle w:val="Akapitzlist"/>
        <w:numPr>
          <w:ilvl w:val="0"/>
          <w:numId w:val="1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organizowanie imprez szkolnych i pozaszkolnych;</w:t>
      </w:r>
    </w:p>
    <w:p w:rsidR="003D1A3C" w:rsidRPr="000A391F" w:rsidRDefault="003D1A3C" w:rsidP="003D1A3C">
      <w:pPr>
        <w:pStyle w:val="Akapitzlist"/>
        <w:numPr>
          <w:ilvl w:val="0"/>
          <w:numId w:val="1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popieranie uczniowskich inicjatyw dotyczących życia szkoły.</w:t>
      </w:r>
    </w:p>
    <w:p w:rsidR="003D1A3C" w:rsidRPr="000A391F" w:rsidRDefault="003D1A3C" w:rsidP="003D1A3C">
      <w:pPr>
        <w:pStyle w:val="Akapitzlist"/>
        <w:numPr>
          <w:ilvl w:val="0"/>
          <w:numId w:val="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 ramach wewnątrzszkolnego Systemu Doradztwa Zawodowego szkoła przygotowuje uczniów do trafnego wyboru zawodu i dalszego kierunku kształcenia poprzez pobudzanie uczniów do samopoznania i zdobycia wiedzy niezbędnej do właściwego zaplanowania kariery zawodowej. </w:t>
      </w:r>
    </w:p>
    <w:p w:rsidR="003D1A3C" w:rsidRPr="000A391F" w:rsidRDefault="003D1A3C" w:rsidP="003D1A3C">
      <w:pPr>
        <w:pStyle w:val="Akapitzlist"/>
        <w:numPr>
          <w:ilvl w:val="0"/>
          <w:numId w:val="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szkole mogą działać stowarzyszenia i organizacje młodzieżowe, w szczególności organizacje harcerskie, których celem statutowym jest działalność wychowawcza albo rozszerzenie oraz wzbogacenie form działalności dydaktycznej, wychowawczej i opiekuńczej szkoły.</w:t>
      </w:r>
    </w:p>
    <w:p w:rsidR="003D1A3C" w:rsidRPr="000A391F" w:rsidRDefault="003D1A3C" w:rsidP="003D1A3C">
      <w:pPr>
        <w:pStyle w:val="Akapitzlist"/>
        <w:numPr>
          <w:ilvl w:val="0"/>
          <w:numId w:val="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Zgodę na podjęcie działalności stowarzyszenia lub organizacji na terenie szkoły wyraża dyrektor, określając jednocześnie warunki tej działalności.</w:t>
      </w:r>
    </w:p>
    <w:p w:rsidR="003D1A3C" w:rsidRPr="000A391F" w:rsidRDefault="003D1A3C" w:rsidP="003D1A3C">
      <w:pPr>
        <w:pStyle w:val="Nagwek1"/>
        <w:rPr>
          <w:rFonts w:asciiTheme="minorHAnsi" w:hAnsiTheme="minorHAnsi" w:cstheme="minorHAnsi"/>
        </w:rPr>
      </w:pPr>
      <w:bookmarkStart w:id="5" w:name="_Toc499554611"/>
      <w:bookmarkStart w:id="6" w:name="_Toc23832617"/>
      <w:r w:rsidRPr="000A391F">
        <w:rPr>
          <w:rFonts w:asciiTheme="minorHAnsi" w:hAnsiTheme="minorHAnsi" w:cstheme="minorHAnsi"/>
        </w:rPr>
        <w:t>Rozdział 3</w:t>
      </w:r>
      <w:r w:rsidRPr="000A391F">
        <w:rPr>
          <w:rFonts w:asciiTheme="minorHAnsi" w:hAnsiTheme="minorHAnsi" w:cstheme="minorHAnsi"/>
        </w:rPr>
        <w:br/>
      </w:r>
      <w:r w:rsidRPr="000A391F">
        <w:rPr>
          <w:rFonts w:asciiTheme="minorHAnsi" w:hAnsiTheme="minorHAnsi" w:cstheme="minorHAnsi"/>
          <w:b/>
        </w:rPr>
        <w:t>Organa szkoły i ich kompetencje</w:t>
      </w:r>
      <w:bookmarkEnd w:id="5"/>
      <w:bookmarkEnd w:id="6"/>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6</w:t>
      </w:r>
    </w:p>
    <w:p w:rsidR="003D1A3C" w:rsidRPr="000A391F" w:rsidRDefault="003D1A3C" w:rsidP="003D1A3C">
      <w:pPr>
        <w:spacing w:before="120" w:after="120" w:line="240" w:lineRule="auto"/>
        <w:rPr>
          <w:rFonts w:eastAsia="Times New Roman" w:cstheme="minorHAnsi"/>
          <w:sz w:val="24"/>
          <w:szCs w:val="24"/>
          <w:lang w:eastAsia="pl-PL"/>
        </w:rPr>
      </w:pPr>
      <w:r w:rsidRPr="000A391F">
        <w:rPr>
          <w:rFonts w:eastAsia="Times New Roman" w:cstheme="minorHAnsi"/>
          <w:b/>
          <w:bCs/>
          <w:sz w:val="24"/>
          <w:szCs w:val="24"/>
          <w:lang w:eastAsia="pl-PL"/>
        </w:rPr>
        <w:t> </w:t>
      </w:r>
      <w:r w:rsidRPr="000A391F">
        <w:rPr>
          <w:rFonts w:eastAsia="Times New Roman" w:cstheme="minorHAnsi"/>
          <w:sz w:val="24"/>
          <w:szCs w:val="24"/>
          <w:lang w:eastAsia="pl-PL"/>
        </w:rPr>
        <w:t>Organami szkoły są:</w:t>
      </w:r>
    </w:p>
    <w:p w:rsidR="003D1A3C" w:rsidRPr="000A391F" w:rsidRDefault="003D1A3C" w:rsidP="003D1A3C">
      <w:pPr>
        <w:pStyle w:val="Akapitzlist"/>
        <w:numPr>
          <w:ilvl w:val="0"/>
          <w:numId w:val="16"/>
        </w:numPr>
        <w:spacing w:before="120" w:after="120" w:line="240" w:lineRule="auto"/>
        <w:rPr>
          <w:rFonts w:eastAsia="Times New Roman" w:cstheme="minorHAnsi"/>
          <w:sz w:val="24"/>
          <w:szCs w:val="24"/>
          <w:lang w:eastAsia="pl-PL"/>
        </w:rPr>
      </w:pPr>
      <w:r w:rsidRPr="000A391F">
        <w:rPr>
          <w:rFonts w:eastAsia="Times New Roman" w:cstheme="minorHAnsi"/>
          <w:sz w:val="24"/>
          <w:szCs w:val="24"/>
          <w:lang w:eastAsia="pl-PL"/>
        </w:rPr>
        <w:t>dyrektor szkoły;</w:t>
      </w:r>
    </w:p>
    <w:p w:rsidR="003D1A3C" w:rsidRPr="000A391F" w:rsidRDefault="003D1A3C" w:rsidP="003D1A3C">
      <w:pPr>
        <w:pStyle w:val="Akapitzlist"/>
        <w:numPr>
          <w:ilvl w:val="0"/>
          <w:numId w:val="16"/>
        </w:numPr>
        <w:spacing w:before="120" w:after="120" w:line="240" w:lineRule="auto"/>
        <w:rPr>
          <w:rFonts w:eastAsia="Times New Roman" w:cstheme="minorHAnsi"/>
          <w:sz w:val="24"/>
          <w:szCs w:val="24"/>
          <w:lang w:eastAsia="pl-PL"/>
        </w:rPr>
      </w:pPr>
      <w:r w:rsidRPr="000A391F">
        <w:rPr>
          <w:rFonts w:eastAsia="Times New Roman" w:cstheme="minorHAnsi"/>
          <w:sz w:val="24"/>
          <w:szCs w:val="24"/>
          <w:lang w:eastAsia="pl-PL"/>
        </w:rPr>
        <w:t>rada pedagogiczna;</w:t>
      </w:r>
    </w:p>
    <w:p w:rsidR="003D1A3C" w:rsidRPr="000A391F" w:rsidRDefault="003D1A3C" w:rsidP="003D1A3C">
      <w:pPr>
        <w:pStyle w:val="Akapitzlist"/>
        <w:numPr>
          <w:ilvl w:val="0"/>
          <w:numId w:val="16"/>
        </w:numPr>
        <w:spacing w:before="120" w:after="120" w:line="240" w:lineRule="auto"/>
        <w:rPr>
          <w:rFonts w:eastAsia="Times New Roman" w:cstheme="minorHAnsi"/>
          <w:sz w:val="24"/>
          <w:szCs w:val="24"/>
          <w:lang w:eastAsia="pl-PL"/>
        </w:rPr>
      </w:pPr>
      <w:r w:rsidRPr="000A391F">
        <w:rPr>
          <w:rFonts w:eastAsia="Times New Roman" w:cstheme="minorHAnsi"/>
          <w:sz w:val="24"/>
          <w:szCs w:val="24"/>
          <w:lang w:eastAsia="pl-PL"/>
        </w:rPr>
        <w:t>rada rodziców;</w:t>
      </w:r>
    </w:p>
    <w:p w:rsidR="003D1A3C" w:rsidRPr="000A391F" w:rsidRDefault="003D1A3C" w:rsidP="003D1A3C">
      <w:pPr>
        <w:pStyle w:val="Akapitzlist"/>
        <w:numPr>
          <w:ilvl w:val="0"/>
          <w:numId w:val="16"/>
        </w:numPr>
        <w:spacing w:before="120" w:after="120" w:line="240" w:lineRule="auto"/>
        <w:rPr>
          <w:rFonts w:eastAsia="Times New Roman" w:cstheme="minorHAnsi"/>
          <w:sz w:val="24"/>
          <w:szCs w:val="24"/>
          <w:lang w:eastAsia="pl-PL"/>
        </w:rPr>
      </w:pPr>
      <w:r w:rsidRPr="000A391F">
        <w:rPr>
          <w:rFonts w:eastAsia="Times New Roman" w:cstheme="minorHAnsi"/>
          <w:sz w:val="24"/>
          <w:szCs w:val="24"/>
          <w:lang w:eastAsia="pl-PL"/>
        </w:rPr>
        <w:t>samorząd uczniowski.</w:t>
      </w:r>
    </w:p>
    <w:p w:rsidR="009603DF" w:rsidRPr="000A391F" w:rsidRDefault="009603DF" w:rsidP="003D1A3C">
      <w:pPr>
        <w:spacing w:before="120" w:after="120" w:line="360" w:lineRule="auto"/>
        <w:jc w:val="center"/>
        <w:rPr>
          <w:rFonts w:eastAsia="Times New Roman" w:cstheme="minorHAnsi"/>
          <w:sz w:val="24"/>
          <w:szCs w:val="24"/>
          <w:lang w:eastAsia="pl-PL"/>
        </w:rPr>
      </w:pP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lastRenderedPageBreak/>
        <w:t>§ 7</w:t>
      </w:r>
    </w:p>
    <w:p w:rsidR="003D1A3C" w:rsidRPr="000A391F" w:rsidRDefault="003D1A3C" w:rsidP="003D1A3C">
      <w:pPr>
        <w:pStyle w:val="Akapitzlist"/>
        <w:numPr>
          <w:ilvl w:val="0"/>
          <w:numId w:val="1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Dyrektor szkoły w szczególności:</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kieruje działalnością szkoły i reprezentuje ją na zewnątrz;</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powołuje i odwołuje wicedyrektora szkoły po zasięgnięciu opinii organu prowadzącego oraz rady pedagogicznej;</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odpowiada za opracowanie rocznych planów finansowych (może korzystać z pomocy jednostki obsługi ekonomicznej szkoły);</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odpowiada za gospodarkę finansową, w tym m.in. za:</w:t>
      </w:r>
    </w:p>
    <w:p w:rsidR="003D1A3C" w:rsidRPr="000A391F" w:rsidRDefault="003D1A3C" w:rsidP="003D1A3C">
      <w:pPr>
        <w:pStyle w:val="Akapitzlist"/>
        <w:numPr>
          <w:ilvl w:val="0"/>
          <w:numId w:val="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prawidłowe, tj. zgodne z zapisami rocznego planu finansowego, gospodarowanie środkami finansowymi szkoły,</w:t>
      </w:r>
    </w:p>
    <w:p w:rsidR="003D1A3C" w:rsidRPr="000A391F" w:rsidRDefault="003D1A3C" w:rsidP="003D1A3C">
      <w:pPr>
        <w:pStyle w:val="Akapitzlist"/>
        <w:numPr>
          <w:ilvl w:val="0"/>
          <w:numId w:val="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dokonywanie wydatków w ramach podziału klasyfikacyjnego obowiązującego planu finansowego i w kwotach nieprzekraczających wysokości w nich przewidzianych,</w:t>
      </w:r>
    </w:p>
    <w:p w:rsidR="003D1A3C" w:rsidRPr="000A391F" w:rsidRDefault="003D1A3C" w:rsidP="003D1A3C">
      <w:pPr>
        <w:pStyle w:val="Akapitzlist"/>
        <w:numPr>
          <w:ilvl w:val="0"/>
          <w:numId w:val="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terminowe rozliczanie za pomocą stosownych dokumentów z organem prowadzącym szkołę środków otrzymanych z budżetu tego organu,</w:t>
      </w:r>
    </w:p>
    <w:p w:rsidR="003D1A3C" w:rsidRPr="000A391F" w:rsidRDefault="003D1A3C" w:rsidP="003D1A3C">
      <w:pPr>
        <w:pStyle w:val="Akapitzlist"/>
        <w:numPr>
          <w:ilvl w:val="0"/>
          <w:numId w:val="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stosowanie procedur przewidzianych w ustawie o zamówieniach publicznych przy zakupie towarów, usług i robót budowlanych ze środków otrzymanych od organu prowadzącego szkołę, objętych rocznym planem finansowym szkoły;</w:t>
      </w:r>
    </w:p>
    <w:p w:rsidR="003D1A3C" w:rsidRPr="000A391F" w:rsidRDefault="003D1A3C" w:rsidP="003D1A3C">
      <w:pPr>
        <w:pStyle w:val="Akapitzlist"/>
        <w:numPr>
          <w:ilvl w:val="0"/>
          <w:numId w:val="1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opracowuje arkusz organizacji szkoły;</w:t>
      </w:r>
    </w:p>
    <w:p w:rsidR="003D1A3C" w:rsidRPr="000A391F" w:rsidRDefault="003D1A3C" w:rsidP="003D1A3C">
      <w:pPr>
        <w:pStyle w:val="Akapitzlist"/>
        <w:numPr>
          <w:ilvl w:val="0"/>
          <w:numId w:val="1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sprawuje nadzór pedagogiczny szkoły, zgodnie z odrębnym przepisami;</w:t>
      </w:r>
    </w:p>
    <w:p w:rsidR="003D1A3C" w:rsidRPr="000A391F" w:rsidRDefault="003D1A3C" w:rsidP="003D1A3C">
      <w:pPr>
        <w:pStyle w:val="Akapitzlist"/>
        <w:numPr>
          <w:ilvl w:val="0"/>
          <w:numId w:val="1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dopuszcza do użytku szkolnego, po zaopiniowaniu przez Radę Pedagogiczną, programy nauczania przedstawione przez nauczycieli;</w:t>
      </w:r>
    </w:p>
    <w:p w:rsidR="003D1A3C" w:rsidRPr="000A391F" w:rsidRDefault="003D1A3C" w:rsidP="003D1A3C">
      <w:pPr>
        <w:pStyle w:val="Akapitzlist"/>
        <w:numPr>
          <w:ilvl w:val="0"/>
          <w:numId w:val="1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sprawuje kontrolę spełniania obowiązku szkolnego przez dzieci zamieszkujące w obwodzie szkoły;</w:t>
      </w:r>
    </w:p>
    <w:p w:rsidR="003D1A3C" w:rsidRPr="000A391F" w:rsidRDefault="003D1A3C" w:rsidP="003D1A3C">
      <w:pPr>
        <w:pStyle w:val="Akapitzlist"/>
        <w:numPr>
          <w:ilvl w:val="0"/>
          <w:numId w:val="1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podejmuje decyzje o wcześniejszym rozpoczęciu lub odroczeniu obowiązku szkolnego na wniosek rodziców po zasięgnięciu opinii poradni psychologiczno-pedagogicznej;</w:t>
      </w:r>
    </w:p>
    <w:p w:rsidR="003D1A3C" w:rsidRPr="000A391F" w:rsidRDefault="003D1A3C" w:rsidP="003D1A3C">
      <w:pPr>
        <w:pStyle w:val="Akapitzlist"/>
        <w:numPr>
          <w:ilvl w:val="0"/>
          <w:numId w:val="1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wyraża zgodę na realizację obowiązku szkolnego lub obowiązku przygotowania przedszkolnego poza szkołą lub poza oddziałem przedszkolnym;</w:t>
      </w:r>
    </w:p>
    <w:p w:rsidR="003D1A3C" w:rsidRPr="000A391F" w:rsidRDefault="003D1A3C" w:rsidP="003D1A3C">
      <w:pPr>
        <w:pStyle w:val="Akapitzlist"/>
        <w:numPr>
          <w:ilvl w:val="0"/>
          <w:numId w:val="1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uzasadnionych przypadkach występuje do Małopolskiego Kuratora Oświaty z wnioskiem o przeniesienie ucznia do innej szkoły;</w:t>
      </w:r>
    </w:p>
    <w:p w:rsidR="003D1A3C" w:rsidRPr="000A391F" w:rsidRDefault="003D1A3C" w:rsidP="003D1A3C">
      <w:pPr>
        <w:pStyle w:val="Akapitzlist"/>
        <w:numPr>
          <w:ilvl w:val="0"/>
          <w:numId w:val="1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wykonuje zadania związane z zapewnieniem bezpieczeństwa uczniom i nauczycielom w czasie zajęć organizowanych przez szkołę;</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sprawuje opiekę nad uczniami oraz stwarza warunki harmonijnego rozwoju psychofizycznego poprzez aktywne działania prozdrowotne;</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realizuje uchwały Rady Pedagogicznej, podjęte w ramach jej kompetencji stanowiących;</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dysponuje środkami określonymi w planie finansowym szkoły i ponosi odpowiedzialność za ich prawidłowe wykorzystanie, a także może organizować administracyjną, finansową i gospodarczą obsługę szkoły;</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współdziała ze szkołami wyższymi w organizacji praktyk pedagogicznych;</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odpowiada za realizację zaleceń wynikających z orzeczenia o potrzebie kształcenia specjalnego ucznia;</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organizuje pomoc psychologiczno-pedagogiczną w szkole;</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zapewnia uczniom i pracownikom należyte warunki pracy,</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kieruje pracami rady pedagogicznej jako jej przewodniczący,</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wstrzymuje wykonanie uchwał rady pedagogicznej podjętych w ramach kompetencji stanowiących, niezgodnych z przepisami prawa;</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sporządza plan finansowy środków specjalnych i ponosi odpowiedzialność za ich prawidłowe wykorzystanie;</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odpowiada za właściwą organizację i przebieg egzaminu ósmoklasisty, o którym mowa w odrębnych przepisach;</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podaje do publicznej wiadomości zestaw podręczników lub materiałów edukacyjnych oraz materiały ćwiczeniowe obowiązujące w danym roku szkolnym;</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przedstawia Radzie Pedagogicznej nie rzadziej niż dwa razy w roku szkolnym wnioski ze sprawowanego nadzoru pedagogicznego oraz informuje o działalności Szkoły, </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przedstawia Radzie Pedagogicznej szkolny plan nadzoru pedagogicznego w terminie do dnia 15września roku szkolnego;</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powierza nauczycielom funkcje kierownicze oraz inne funkcje w szkole i odwołuje ich z tych funkcji;</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ustala regulaminy pracy, premiowania, zakładowego funduszu świadczeń socjalnych;</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współdziała z zakładowymi organizacjami związkowymi działającymi w szkole zgodnie z odrębnymi przepisami;</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gromadzi informacje o pracy nauczycieli w celu dokonania oceny ich pracy oraz oceny dorobku zawodowego za okres stażu wg zasad określonych w odrębnych przepisach;</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przyjmuje uczniów do szkoły; </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zezwala na indywidualny tok nauki;</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inspiruje i wspomaga nauczycieli w spełnianiu przez nich wymagań w zakresie jakości pracy szkoły oraz w podejmowaniu nowatorstwa pedagogicznego;</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kontroluje realizację rocznego przygotowania przedszkolnego dzieci zamieszkałych w obwodzie szkoły;</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zwalnia ucznia z zajęć drugiego języka obcego nowożytnego, wychowania fizycznego lub informatyki na czas określony zgodnie z odrębnymi przepisami;</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ustala w danym roku szkolnym, dodatkowe dni wolne od zajęć </w:t>
      </w:r>
      <w:proofErr w:type="spellStart"/>
      <w:r w:rsidRPr="000A391F">
        <w:rPr>
          <w:rFonts w:eastAsia="Times New Roman" w:cstheme="minorHAnsi"/>
          <w:sz w:val="24"/>
          <w:szCs w:val="24"/>
          <w:lang w:eastAsia="pl-PL"/>
        </w:rPr>
        <w:t>dydaktyczno</w:t>
      </w:r>
      <w:proofErr w:type="spellEnd"/>
      <w:r w:rsidRPr="000A391F">
        <w:rPr>
          <w:rFonts w:eastAsia="Times New Roman" w:cstheme="minorHAnsi"/>
          <w:sz w:val="24"/>
          <w:szCs w:val="24"/>
          <w:lang w:eastAsia="pl-PL"/>
        </w:rPr>
        <w:t xml:space="preserve"> – wychowawczych, zgodnie z odrębnymi przepisami;</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informuje nauczycieli, uczniów oraz ich rodziców (prawnych opiekunów) do dnia 30 września o ustalonych dodatkowych dniach wolnych;</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ustala wzór jednolitego stroju uczniów, w uzgodnieniu z radą rodziców i po zasięgnięciu opinii rady pedagogicznej i samorządu uczniowskiego;</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opracowuje i wdraża system zapewniający funkcjonowanie skutecznej i efektywnej kontroli zarządczej;</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występuje z urzędu w obronie nauczyciela, gdy ustalone dla niego uprawnienia wynikające z ochrony przewidzianej dla funkcjonariuszy publicznych zostaną naruszone;</w:t>
      </w:r>
    </w:p>
    <w:p w:rsidR="003D1A3C" w:rsidRPr="000A391F" w:rsidRDefault="003D1A3C" w:rsidP="003D1A3C">
      <w:pPr>
        <w:pStyle w:val="Akapitzlist"/>
        <w:numPr>
          <w:ilvl w:val="0"/>
          <w:numId w:val="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ponosi odpowiedzialność za właściwe prowadzenie i przechowywanie dokumentacji przebiegu nauczania, działalności wychowawczej i opiekuńczej oraz za wydawanie przez szkołę dokumentów zgodnych z posiadaną dokumentacją.</w:t>
      </w:r>
    </w:p>
    <w:p w:rsidR="003D1A3C" w:rsidRPr="000A391F" w:rsidRDefault="003D1A3C" w:rsidP="003D1A3C">
      <w:pPr>
        <w:pStyle w:val="Akapitzlist"/>
        <w:numPr>
          <w:ilvl w:val="0"/>
          <w:numId w:val="1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jest kierownikiem zakładu pracy dla zatrudnionych w szkole nauczycieli i pracowników niebędących nauczycielami. Dyrektor w szczególności decyduje w sprawach:</w:t>
      </w:r>
    </w:p>
    <w:p w:rsidR="003D1A3C" w:rsidRPr="000A391F" w:rsidRDefault="003D1A3C" w:rsidP="003D1A3C">
      <w:pPr>
        <w:pStyle w:val="Akapitzlist"/>
        <w:numPr>
          <w:ilvl w:val="0"/>
          <w:numId w:val="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zatrudniania i zwalniania nauczycieli oraz innych pracowników szkoły;</w:t>
      </w:r>
    </w:p>
    <w:p w:rsidR="003D1A3C" w:rsidRPr="000A391F" w:rsidRDefault="003D1A3C" w:rsidP="003D1A3C">
      <w:pPr>
        <w:pStyle w:val="Akapitzlist"/>
        <w:numPr>
          <w:ilvl w:val="0"/>
          <w:numId w:val="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przyznawania nagród oraz wymierzania kar porządkowych nauczycielom i innym pracownikom szkoły;</w:t>
      </w:r>
    </w:p>
    <w:p w:rsidR="003D1A3C" w:rsidRPr="000A391F" w:rsidRDefault="003D1A3C" w:rsidP="003D1A3C">
      <w:pPr>
        <w:pStyle w:val="Akapitzlist"/>
        <w:numPr>
          <w:ilvl w:val="0"/>
          <w:numId w:val="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występowania z wnioskami, po zasięgnięciu opinii rady pedagogicznej, w sprawach odznaczeń, nagród i innych wyróżnień dla nauczycieli oraz pozostałych pracowników szkoły.</w:t>
      </w:r>
    </w:p>
    <w:p w:rsidR="003D1A3C" w:rsidRPr="000A391F" w:rsidRDefault="003D1A3C" w:rsidP="003D1A3C">
      <w:pPr>
        <w:pStyle w:val="Akapitzlist"/>
        <w:numPr>
          <w:ilvl w:val="0"/>
          <w:numId w:val="1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w wykonywaniu swoich zadań współpracuje z radą pedagogiczną, rodzicami i samorządem uczniowskim.</w:t>
      </w:r>
    </w:p>
    <w:p w:rsidR="003D1A3C" w:rsidRPr="000A391F" w:rsidRDefault="003D1A3C" w:rsidP="003D1A3C">
      <w:pPr>
        <w:pStyle w:val="Akapitzlist"/>
        <w:numPr>
          <w:ilvl w:val="0"/>
          <w:numId w:val="1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przedstawia radzie pedagogicznej, nie rzadziej niż dwa razy w roku szkolnym, ogólne wnioski wynikające ze sprawowanego nadzoru pedagogicznego oraz informacje o działalności szkoły.</w:t>
      </w:r>
    </w:p>
    <w:p w:rsidR="003D1A3C" w:rsidRPr="000A391F" w:rsidRDefault="003D1A3C" w:rsidP="003D1A3C">
      <w:pPr>
        <w:pStyle w:val="Akapitzlist"/>
        <w:numPr>
          <w:ilvl w:val="0"/>
          <w:numId w:val="1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Dyrektor szkoły wstrzymuje wykonanie uchwał, o których mowa w § 6 ust. 6, niezgodnych z przepisami prawa.</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8</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Rada pedagogiczna jest kolegialnym organem szkoły w zakresie realizacji jej statutowych zadań dotyczących kształcenia, wychowania i opieki.</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skład rady pedagogicznej wchodzą: dyrektor szkoły i wszyscy nauczyciele zatrudnieni w szkole. W zebraniach rady pedagogicznej mogą również brać udział, z głosem doradczym, osoby zapraszane przez jej przewodniczącego za zgodą lub na wniosek rady pedagogicznej.</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Przewodniczącym rady pedagogicznej jest dyrektor szkoły, który przygotowuje i prowadzi zebrania rady pedagogicznej oraz jest odpowiedzialny za zawiadomienie wszystkich jej członków o terminie i porządku zebrania zgodnie z regulaminem rady.</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Zebrania rady pedagogicznej są organizowane przed rozpoczęciem roku szkolnego, w każdym okresie w związku z klasyfikowaniem i promowaniem uczniów, po zakończeniu rocznych zajęć dydaktyczno-wychowawczych oraz w miarę bieżących potrzeb. </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Zebrania mogą być organizowane na wniosek organu sprawującego nadzór pedagogiczny, z inicjatywy dyrektora szkoły, organu prowadzącego szkołę albo co najmniej 1/3 członków rady pedagogicznej.</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 kompetencji stanowiących rady pedagogicznej należy w szczególności:</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zatwierdzenie planów pracy szkoły;</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podejmowanie uchwał w sprawie wyników klasyfikacji i promocji uczniów;</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podejmowanie uchwał w sprawie eksperymentów pedagogicznych w szkole;</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ustalanie organizacji doskonalenia zawodowego nauczycieli szkoły;</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ustalanie sposobu wykorzystania wyników nadzoru pedagogicznego, w tym sprawowanego nad szkołą przez organ sprawujący nadzór pedagogiczny, w celu doskonalenia pracy szkoły;</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zgoda na egzaminy klasyfikacyjne z powodu nieusprawiedliwionej nieobecności na zajęciach;</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postanowienie o promowaniu ucznia klasy I </w:t>
      </w:r>
      <w:proofErr w:type="spellStart"/>
      <w:r w:rsidRPr="000A391F">
        <w:rPr>
          <w:rFonts w:eastAsia="Times New Roman" w:cstheme="minorHAnsi"/>
          <w:sz w:val="24"/>
          <w:szCs w:val="24"/>
          <w:lang w:eastAsia="pl-PL"/>
        </w:rPr>
        <w:t>i</w:t>
      </w:r>
      <w:proofErr w:type="spellEnd"/>
      <w:r w:rsidRPr="000A391F">
        <w:rPr>
          <w:rFonts w:eastAsia="Times New Roman" w:cstheme="minorHAnsi"/>
          <w:sz w:val="24"/>
          <w:szCs w:val="24"/>
          <w:lang w:eastAsia="pl-PL"/>
        </w:rPr>
        <w:t xml:space="preserve"> II szkoły podstawowej do klasy programowo wyższej w ciągu roku szkolnego;</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promowanie do klasy programowo wyższej ucznia, który nie zdał egzaminu poprawkowego z jednych obowiązkowych zajęć edukacyjnych;</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postanowienie o powtarzaniu klasy przez ucznia klasy I-III szkoły podstawowej, na wniosek wychowawcy oddziału po zasięgnięciu opinii rodziców ucznia lub na wniosek rodziców ucznia po zasięgnięciu opinii wychowawcy oddziału;</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ustalanie regulaminu swojej działalności;</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uchwalanie zmian statutu szkoły;</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delegowanie dwóch przedstawicieli rady pedagogicznej do komisji konkursowej wyłaniającej kandydata na stanowisko dyrektora szkoły;</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zgoda (na wniosek innych organów szkoły) na wprowadzenie obowiązku noszenia przez uczniów na terenie szkoły jednolitego stroju;</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wybór przedstawiciela rady pedagogicznej do zespołu rozpatrującego odwołanie nauczyciela od oceny pracy;</w:t>
      </w:r>
    </w:p>
    <w:p w:rsidR="003D1A3C" w:rsidRPr="000A391F" w:rsidRDefault="003D1A3C" w:rsidP="003D1A3C">
      <w:pPr>
        <w:pStyle w:val="Akapitzlist"/>
        <w:numPr>
          <w:ilvl w:val="0"/>
          <w:numId w:val="2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uzgodnienie z radą rodziców programu wychowawczo-profilaktycznego szkoły.</w:t>
      </w:r>
    </w:p>
    <w:p w:rsidR="003D1A3C" w:rsidRPr="000A391F" w:rsidRDefault="003D1A3C" w:rsidP="003D1A3C">
      <w:pPr>
        <w:pStyle w:val="Akapitzlist"/>
        <w:numPr>
          <w:ilvl w:val="0"/>
          <w:numId w:val="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Rada Pedagogiczna opiniuje w szczególności:</w:t>
      </w:r>
    </w:p>
    <w:p w:rsidR="003D1A3C" w:rsidRPr="000A391F" w:rsidRDefault="003D1A3C" w:rsidP="003D1A3C">
      <w:pPr>
        <w:pStyle w:val="Akapitzlist"/>
        <w:numPr>
          <w:ilvl w:val="0"/>
          <w:numId w:val="2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organizację pracy szkoły, w tym zwłaszcza tygodniowy rozkład zajęć lekcyjnych i pozalekcyjnych;</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projekt planu finansowego szkoły;</w:t>
      </w:r>
    </w:p>
    <w:p w:rsidR="003D1A3C" w:rsidRPr="000A391F" w:rsidRDefault="003D1A3C" w:rsidP="003D1A3C">
      <w:pPr>
        <w:pStyle w:val="Akapitzlist"/>
        <w:numPr>
          <w:ilvl w:val="0"/>
          <w:numId w:val="2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propozycje dyrektora szkoły w sprawach przydziału nauczycielom stałych prac i zajęć w ramach wynagrodzenia zasadniczego oraz dodatkowo płatnych zajęć dydaktycznych, wychowawczych i opiekuńczych; </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wnioski dyrektora w sprawach odznaczeń, nagród i innych wyróżnień dla nauczycieli oraz pozostałych pracowników szkoły;</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zaproponowany przez nauczyciela program wychowania przedszkolnego lub program nauczania; </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powierzenie stanowiska dyrektora szkoły, gdy konkurs nie wyłonił kandydata albo do konkursu nikt się nie zgłosił;</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przedłużenie powierzenia stanowiska dyrektora;</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powierzenie stanowiska wicedyrektora lub innego stanowiska kierowniczego w szkole;</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odwołanie ze stanowiska wicedyrektora i innego stanowiska kierowniczego;</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wzór jednolitego stroju;</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określenie sytuacji, w których przebywanie ucznia na terenie szkoły nie wymaga jednolitego stroju;</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ocenę pracy dyrektora szkoły;</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ustalenie dodatkowych dni wolnych od zajęć dydaktyczno-wychowawczych;</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propozycje wskazujące formy realizacji dwóch godzin obowiązkowych zajęć wychowania fizycznego;</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zestaw podręczników lub materiałów edukacyjnych obowiązujący we wszystkich oddziałach danej klasy przez co najmniej trzy lata szkolne;</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materiały ćwiczeniowe obowiązujące w poszczególnych oddziałach w danym roku szkolnym;</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zezwolenie na indywidualny program lub tok nauki;</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wprowadzenie dodatkowych zajęć edukacyjnych do szkolnego planu nauczania;</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przedłużenie okresu nauki na każdym etapie kształcenia co najmniej o jeden rok;</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kandydatów na członków komisji dyscyplinarnych dla nauczycieli;</w:t>
      </w:r>
    </w:p>
    <w:p w:rsidR="003D1A3C" w:rsidRPr="000A391F" w:rsidRDefault="003D1A3C" w:rsidP="003D1A3C">
      <w:pPr>
        <w:pStyle w:val="Akapitzlist"/>
        <w:numPr>
          <w:ilvl w:val="0"/>
          <w:numId w:val="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organizację dodatkowych zajęć edukacyjnych, do których zalicza się:</w:t>
      </w:r>
    </w:p>
    <w:p w:rsidR="003D1A3C" w:rsidRPr="000A391F" w:rsidRDefault="003D1A3C" w:rsidP="003D1A3C">
      <w:pPr>
        <w:pStyle w:val="Akapitzlist"/>
        <w:numPr>
          <w:ilvl w:val="0"/>
          <w:numId w:val="2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zajęcia z języka obcego nowożytnego innego niż język obcy nowożytny nauczany w ramach obowiązkowych zajęć edukacyjnych z zakresu kształcenia ogólnego, </w:t>
      </w:r>
    </w:p>
    <w:p w:rsidR="003D1A3C" w:rsidRPr="000A391F" w:rsidRDefault="003D1A3C" w:rsidP="003D1A3C">
      <w:pPr>
        <w:pStyle w:val="Akapitzlist"/>
        <w:numPr>
          <w:ilvl w:val="0"/>
          <w:numId w:val="2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zajęcia, dla których nie została ustalona podstawa programowa, lecz program nauczania tych zajęć został włączony do szkolnego zestawu programów nauczania;</w:t>
      </w:r>
    </w:p>
    <w:p w:rsidR="003D1A3C" w:rsidRPr="000A391F" w:rsidRDefault="003D1A3C" w:rsidP="003D1A3C">
      <w:pPr>
        <w:pStyle w:val="Akapitzlist"/>
        <w:numPr>
          <w:ilvl w:val="0"/>
          <w:numId w:val="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Rada pedagogiczna może występować z wnioskami we wszystkich sprawach szkoły, a w szczególności:</w:t>
      </w:r>
    </w:p>
    <w:p w:rsidR="003D1A3C" w:rsidRPr="000A391F" w:rsidRDefault="003D1A3C" w:rsidP="003D1A3C">
      <w:pPr>
        <w:pStyle w:val="Akapitzlist"/>
        <w:numPr>
          <w:ilvl w:val="0"/>
          <w:numId w:val="2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 odwołanie nauczyciela ze stanowiska dyrektora lub innego stanowiska kierowniczego w szkole;</w:t>
      </w:r>
    </w:p>
    <w:p w:rsidR="003D1A3C" w:rsidRPr="000A391F" w:rsidRDefault="003D1A3C" w:rsidP="003D1A3C">
      <w:pPr>
        <w:pStyle w:val="Akapitzlist"/>
        <w:numPr>
          <w:ilvl w:val="0"/>
          <w:numId w:val="2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 wprowadzenie lub zniesienie obowiązku noszenia przez uczniów na terenie szkoły jednolitego stroju;</w:t>
      </w:r>
    </w:p>
    <w:p w:rsidR="003D1A3C" w:rsidRPr="000A391F" w:rsidRDefault="003D1A3C" w:rsidP="003D1A3C">
      <w:pPr>
        <w:pStyle w:val="Akapitzlist"/>
        <w:numPr>
          <w:ilvl w:val="0"/>
          <w:numId w:val="2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 powołanie przewodniczącego zespołu przedmiotowego lub innego zespołu problemowo-zadaniowego.</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Uchwały rady pedagogicznej zapadają zwykłą większością głosów w obecności co najmniej połowy jej członków.</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Rada pedagogiczna działa w oparciu o regulamin pracy rady pedagogicznej, o którym mowa w ust. 6 pkt 12, a jej posiedzenia są protokołowane.</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Osoby biorące udział w zebraniu rady pedagogicznej są zobowiązane do nieujawniania spraw poruszanych na zebraniu rady pedagogicznej, które mogą naruszać dobra osobiste uczniów lub ich rodziców, a także nauczycieli i innych pracowników szkoły.</w:t>
      </w:r>
    </w:p>
    <w:p w:rsidR="003D1A3C" w:rsidRPr="000A391F" w:rsidRDefault="003D1A3C" w:rsidP="003D1A3C">
      <w:pPr>
        <w:pStyle w:val="Akapitzlist"/>
        <w:numPr>
          <w:ilvl w:val="0"/>
          <w:numId w:val="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przypadkach określonych w ust. 8 pkt 1 organ uprawniony do odwołania zobowiązany jest przeprowadzić postępowanie wyjaśniające i powiadomić o jego wyniku radę pedagogiczną w ciągu 14 dni od otrzymania wniosku.</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9</w:t>
      </w:r>
    </w:p>
    <w:p w:rsidR="003D1A3C" w:rsidRPr="000A391F" w:rsidRDefault="003D1A3C" w:rsidP="003D1A3C">
      <w:pPr>
        <w:pStyle w:val="Akapitzlist"/>
        <w:numPr>
          <w:ilvl w:val="0"/>
          <w:numId w:val="2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szkole działa rada rodziców, która reprezentuje ogół rodziców dzieci.</w:t>
      </w:r>
    </w:p>
    <w:p w:rsidR="003D1A3C" w:rsidRPr="000A391F" w:rsidRDefault="003D1A3C" w:rsidP="003D1A3C">
      <w:pPr>
        <w:pStyle w:val="Akapitzlist"/>
        <w:numPr>
          <w:ilvl w:val="0"/>
          <w:numId w:val="2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skład rad rodziców wchodzi po jednym przedstawicielu rad oddziałowych, wybranych w tajnych wyborach przez zebranie rodziców uczniów danego oddziału.</w:t>
      </w:r>
    </w:p>
    <w:p w:rsidR="003D1A3C" w:rsidRPr="000A391F" w:rsidRDefault="003D1A3C" w:rsidP="003D1A3C">
      <w:pPr>
        <w:pStyle w:val="Akapitzlist"/>
        <w:numPr>
          <w:ilvl w:val="0"/>
          <w:numId w:val="2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wyborach, o których mowa w ust. 2, jednego ucznia reprezentuje jeden rodzic. Wybory przeprowadza się na pierwszym zebraniu rodziców w każdym roku szkolnym.</w:t>
      </w:r>
    </w:p>
    <w:p w:rsidR="003D1A3C" w:rsidRPr="000A391F" w:rsidRDefault="003D1A3C" w:rsidP="003D1A3C">
      <w:pPr>
        <w:pStyle w:val="Akapitzlist"/>
        <w:numPr>
          <w:ilvl w:val="0"/>
          <w:numId w:val="2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celu wspierania działalności statutowej szkoły, rada rodziców może gromadzić fundusze z dobrowolnych składek rodziców oraz innych źródeł.</w:t>
      </w:r>
    </w:p>
    <w:p w:rsidR="003D1A3C" w:rsidRPr="000A391F" w:rsidRDefault="003D1A3C" w:rsidP="003D1A3C">
      <w:pPr>
        <w:pStyle w:val="Akapitzlist"/>
        <w:numPr>
          <w:ilvl w:val="0"/>
          <w:numId w:val="2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Rada rodziców uchwala regulamin swojej działalności, w którym określa w szczególności:</w:t>
      </w:r>
    </w:p>
    <w:p w:rsidR="003D1A3C" w:rsidRPr="000A391F" w:rsidRDefault="003D1A3C" w:rsidP="003D1A3C">
      <w:pPr>
        <w:pStyle w:val="Akapitzlist"/>
        <w:numPr>
          <w:ilvl w:val="0"/>
          <w:numId w:val="2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wewnętrzną strukturę i tryb pracy rady;</w:t>
      </w:r>
    </w:p>
    <w:p w:rsidR="003D1A3C" w:rsidRPr="000A391F" w:rsidRDefault="003D1A3C" w:rsidP="003D1A3C">
      <w:pPr>
        <w:pStyle w:val="Akapitzlist"/>
        <w:numPr>
          <w:ilvl w:val="0"/>
          <w:numId w:val="2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szczegółowy tryb przeprowadzania wyborów do rad, o których mowa w ust. 2 oraz przedstawicieli rad oddziałowych do rady rodziców szkoły;</w:t>
      </w:r>
    </w:p>
    <w:p w:rsidR="003D1A3C" w:rsidRPr="000A391F" w:rsidRDefault="003D1A3C" w:rsidP="003D1A3C">
      <w:pPr>
        <w:pStyle w:val="Akapitzlist"/>
        <w:numPr>
          <w:ilvl w:val="0"/>
          <w:numId w:val="2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zasady wydatkowania funduszy rady rodziców, o których mowa w ust. 4.</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10</w:t>
      </w:r>
    </w:p>
    <w:p w:rsidR="003D1A3C" w:rsidRPr="000A391F" w:rsidRDefault="003D1A3C" w:rsidP="003D1A3C">
      <w:pPr>
        <w:pStyle w:val="Akapitzlist"/>
        <w:numPr>
          <w:ilvl w:val="0"/>
          <w:numId w:val="2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Do kompetencji stanowiących rady rodziców należy w szczególności: </w:t>
      </w:r>
    </w:p>
    <w:p w:rsidR="003D1A3C" w:rsidRPr="000A391F" w:rsidRDefault="003D1A3C" w:rsidP="003D1A3C">
      <w:pPr>
        <w:pStyle w:val="Akapitzlist"/>
        <w:numPr>
          <w:ilvl w:val="0"/>
          <w:numId w:val="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uchwalanie w porozumieniu z radą pedagogiczną programu wychowawczo-profilaktycznego szkoły; </w:t>
      </w:r>
    </w:p>
    <w:p w:rsidR="003D1A3C" w:rsidRPr="000A391F" w:rsidRDefault="003D1A3C" w:rsidP="003D1A3C">
      <w:pPr>
        <w:pStyle w:val="Akapitzlist"/>
        <w:numPr>
          <w:ilvl w:val="0"/>
          <w:numId w:val="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uchwalanie regulaminu swojej działalności;</w:t>
      </w:r>
    </w:p>
    <w:p w:rsidR="003D1A3C" w:rsidRPr="000A391F" w:rsidRDefault="003D1A3C" w:rsidP="003D1A3C">
      <w:pPr>
        <w:pStyle w:val="Akapitzlist"/>
        <w:numPr>
          <w:ilvl w:val="0"/>
          <w:numId w:val="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wybór dwóch przedstawicieli do pracy w komisji konkursowej wyłaniającej kandydata na stanowisko dyrektora szkoły; </w:t>
      </w:r>
    </w:p>
    <w:p w:rsidR="003D1A3C" w:rsidRPr="000A391F" w:rsidRDefault="003D1A3C" w:rsidP="003D1A3C">
      <w:pPr>
        <w:pStyle w:val="Akapitzlist"/>
        <w:numPr>
          <w:ilvl w:val="0"/>
          <w:numId w:val="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wybór przedstawiciela do pracy w komisji ustalającej roczną ocenę klasyfikacyjną zachowania w przypadku stwierdzenia, że ocena ta została ustalona niezgodnie z prawem; </w:t>
      </w:r>
    </w:p>
    <w:p w:rsidR="003D1A3C" w:rsidRPr="000A391F" w:rsidRDefault="003D1A3C" w:rsidP="003D1A3C">
      <w:pPr>
        <w:pStyle w:val="Akapitzlist"/>
        <w:numPr>
          <w:ilvl w:val="0"/>
          <w:numId w:val="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możliwość wyboru przedstawiciela do pracy w zespole powypadkowym; </w:t>
      </w:r>
    </w:p>
    <w:p w:rsidR="003D1A3C" w:rsidRPr="000A391F" w:rsidRDefault="003D1A3C" w:rsidP="003D1A3C">
      <w:pPr>
        <w:pStyle w:val="Akapitzlist"/>
        <w:numPr>
          <w:ilvl w:val="0"/>
          <w:numId w:val="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wybór przedstawiciela do udziału w badaniach związanych z prowadzaną w szkole ewaluacją zewnętrzną i wewnętrzną (procedury ewaluacji);</w:t>
      </w:r>
    </w:p>
    <w:p w:rsidR="003D1A3C" w:rsidRPr="000A391F" w:rsidRDefault="003D1A3C" w:rsidP="003D1A3C">
      <w:pPr>
        <w:pStyle w:val="Akapitzlist"/>
        <w:numPr>
          <w:ilvl w:val="0"/>
          <w:numId w:val="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zgoda (na wniosek innych organów szkoły) na wprowadzenie obowiązku noszenia przez uczniów na terenie szkoły jednolitego stroju;</w:t>
      </w:r>
    </w:p>
    <w:p w:rsidR="003D1A3C" w:rsidRPr="000A391F" w:rsidRDefault="003D1A3C" w:rsidP="003D1A3C">
      <w:pPr>
        <w:pStyle w:val="Akapitzlist"/>
        <w:numPr>
          <w:ilvl w:val="0"/>
          <w:numId w:val="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uzgodnienie wzoru jednolitego stroju do noszenia przez uczniów na terenie szkoły.</w:t>
      </w:r>
    </w:p>
    <w:p w:rsidR="003D1A3C" w:rsidRPr="000A391F" w:rsidRDefault="003D1A3C" w:rsidP="003D1A3C">
      <w:pPr>
        <w:pStyle w:val="Akapitzlist"/>
        <w:numPr>
          <w:ilvl w:val="0"/>
          <w:numId w:val="2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Rada rodziców opiniuje w szczególności: </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program i harmonogram poprawy efektywności kształcenia lub wychowania szkoły; </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projektu planu finansowego składany przez dyrektora szkoły; </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podjęcia i prowadzenie w szkole działalności przez stowarzyszenia i inne organizacje; </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ocenę dorobku zawodowego nauczyciela stażysty, kontraktowego i mianowanego za okres stażu; </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propozycję zajęć do wyboru przez ucznia z wychowania fizycznego; </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projekt dodatkowych dni wolnych od zajęć dydaktyczno- wychowawczych; </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wprowadzenia dodatkowych zajęć edukacyjnych do szkolnego planu nauczania;</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zestaw podręczników lub materiałów edukacyjnych obowiązujący we wszystkich oddziałach danej klasy przez co najmniej trzy lata szkolne;</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materiały ćwiczeniowe obowiązujące w poszczególnych oddziałach w danym roku szkolnym;</w:t>
      </w:r>
    </w:p>
    <w:p w:rsidR="003D1A3C" w:rsidRPr="000A391F" w:rsidRDefault="003D1A3C" w:rsidP="003D1A3C">
      <w:pPr>
        <w:pStyle w:val="Akapitzlist"/>
        <w:numPr>
          <w:ilvl w:val="0"/>
          <w:numId w:val="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organizację dodatkowych zajęć edukacyjnych, do których zalicza się:</w:t>
      </w:r>
    </w:p>
    <w:p w:rsidR="003D1A3C" w:rsidRPr="000A391F" w:rsidRDefault="003D1A3C" w:rsidP="003D1A3C">
      <w:pPr>
        <w:pStyle w:val="Akapitzlist"/>
        <w:numPr>
          <w:ilvl w:val="0"/>
          <w:numId w:val="3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zajęcia z języka obcego nowożytnego innego niż język obcy nowożytny nauczany w ramach obowiązkowych zajęć edukacyjnych z zakresu kształcenia ogólnego, </w:t>
      </w:r>
    </w:p>
    <w:p w:rsidR="003D1A3C" w:rsidRPr="000A391F" w:rsidRDefault="003D1A3C" w:rsidP="003D1A3C">
      <w:pPr>
        <w:pStyle w:val="Akapitzlist"/>
        <w:numPr>
          <w:ilvl w:val="0"/>
          <w:numId w:val="3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zajęcia, dla których nie została ustalona podstawa programowa, lecz program nauczania tych zajęć został włączony do szkolnego zestawu programów nauczania.</w:t>
      </w:r>
    </w:p>
    <w:p w:rsidR="003D1A3C" w:rsidRPr="000A391F" w:rsidRDefault="003D1A3C" w:rsidP="003D1A3C">
      <w:pPr>
        <w:pStyle w:val="Akapitzlist"/>
        <w:numPr>
          <w:ilvl w:val="0"/>
          <w:numId w:val="2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Rada rodziców może wnioskować w szczególności o: </w:t>
      </w:r>
    </w:p>
    <w:p w:rsidR="003D1A3C" w:rsidRPr="000A391F" w:rsidRDefault="003D1A3C" w:rsidP="003D1A3C">
      <w:pPr>
        <w:pStyle w:val="Akapitzlist"/>
        <w:numPr>
          <w:ilvl w:val="0"/>
          <w:numId w:val="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powołanie rady szkoły; </w:t>
      </w:r>
    </w:p>
    <w:p w:rsidR="003D1A3C" w:rsidRPr="000A391F" w:rsidRDefault="003D1A3C" w:rsidP="003D1A3C">
      <w:pPr>
        <w:pStyle w:val="Akapitzlist"/>
        <w:numPr>
          <w:ilvl w:val="0"/>
          <w:numId w:val="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wprowadzenie obowiązku noszenia przez uczniów na terenie szkoły jednolitego stroju według wzoru ustalonego w porozumieniu z dyrektorem szkoły; </w:t>
      </w:r>
    </w:p>
    <w:p w:rsidR="003D1A3C" w:rsidRPr="000A391F" w:rsidRDefault="003D1A3C" w:rsidP="003D1A3C">
      <w:pPr>
        <w:pStyle w:val="Akapitzlist"/>
        <w:numPr>
          <w:ilvl w:val="0"/>
          <w:numId w:val="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dokonanie oceny pracy nauczyciela.</w:t>
      </w:r>
    </w:p>
    <w:p w:rsidR="003D1A3C" w:rsidRPr="000A391F" w:rsidRDefault="003D1A3C" w:rsidP="003D1A3C">
      <w:pPr>
        <w:pStyle w:val="Akapitzlist"/>
        <w:numPr>
          <w:ilvl w:val="0"/>
          <w:numId w:val="2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Rada rodziców może występować do dyrektora i innych organów szkoły, organu prowadzącego szkołę oraz organu sprawującego nadzór pedagogiczny z wnioskami i opiniami we wszystkich sprawach szkoły.</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11</w:t>
      </w:r>
    </w:p>
    <w:p w:rsidR="003D1A3C" w:rsidRPr="000A391F" w:rsidRDefault="003D1A3C" w:rsidP="003D1A3C">
      <w:pPr>
        <w:pStyle w:val="Akapitzlist"/>
        <w:numPr>
          <w:ilvl w:val="0"/>
          <w:numId w:val="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szkole działa samorząd uczniowski, będący społecznym organem, który tworzą wszyscy uczniowie szkoły.</w:t>
      </w:r>
    </w:p>
    <w:p w:rsidR="003D1A3C" w:rsidRPr="000A391F" w:rsidRDefault="003D1A3C" w:rsidP="003D1A3C">
      <w:pPr>
        <w:pStyle w:val="Akapitzlist"/>
        <w:numPr>
          <w:ilvl w:val="0"/>
          <w:numId w:val="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Podstawowym zadaniem samorządu uczniowskiego jest praca na rzecz życia szkoły, stwarzanie pozytywnej atmosfery opartej na wzajemnym szacunku, partnerstwie i zrozumieniu oraz współuczestnictwo dzieci i młodzieży w zarządzaniu szkołą.</w:t>
      </w:r>
    </w:p>
    <w:p w:rsidR="003D1A3C" w:rsidRPr="000A391F" w:rsidRDefault="003D1A3C" w:rsidP="003D1A3C">
      <w:pPr>
        <w:pStyle w:val="Akapitzlist"/>
        <w:numPr>
          <w:ilvl w:val="0"/>
          <w:numId w:val="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Organami Samorządu Uczniowskiego są: </w:t>
      </w:r>
    </w:p>
    <w:p w:rsidR="003D1A3C" w:rsidRPr="000A391F" w:rsidRDefault="003D1A3C" w:rsidP="003D1A3C">
      <w:pPr>
        <w:pStyle w:val="Akapitzlist"/>
        <w:numPr>
          <w:ilvl w:val="0"/>
          <w:numId w:val="3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Przewodniczący Samorządu Uczniowskiego;</w:t>
      </w:r>
    </w:p>
    <w:p w:rsidR="003D1A3C" w:rsidRPr="000A391F" w:rsidRDefault="003D1A3C" w:rsidP="003D1A3C">
      <w:pPr>
        <w:pStyle w:val="Akapitzlist"/>
        <w:numPr>
          <w:ilvl w:val="0"/>
          <w:numId w:val="3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Zarząd Samorządu Uczniowskiego.</w:t>
      </w:r>
    </w:p>
    <w:p w:rsidR="003D1A3C" w:rsidRPr="000A391F" w:rsidRDefault="003D1A3C" w:rsidP="003D1A3C">
      <w:pPr>
        <w:pStyle w:val="Akapitzlist"/>
        <w:numPr>
          <w:ilvl w:val="0"/>
          <w:numId w:val="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Zasady wybierania i działania organów samorządu, o których mowa w ust.  3, określa regulamin uchwalany przez ogół uczniów w głosowaniu równym, tajnym i powszechnym. </w:t>
      </w:r>
    </w:p>
    <w:p w:rsidR="003D1A3C" w:rsidRPr="000A391F" w:rsidRDefault="003D1A3C" w:rsidP="003D1A3C">
      <w:pPr>
        <w:pStyle w:val="Akapitzlist"/>
        <w:numPr>
          <w:ilvl w:val="0"/>
          <w:numId w:val="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Samorząd może przedstawiać radzie pedagogicznej oraz dyrektorowi wnioski i opinie we wszystkich sprawach Szkoły, w szczególności dotyczących realizacji podstawowych praw uczniów, takich jak:</w:t>
      </w:r>
    </w:p>
    <w:p w:rsidR="003D1A3C" w:rsidRPr="000A391F" w:rsidRDefault="003D1A3C" w:rsidP="003D1A3C">
      <w:pPr>
        <w:pStyle w:val="Akapitzlist"/>
        <w:numPr>
          <w:ilvl w:val="0"/>
          <w:numId w:val="3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prawo do zapoznawania się z programem nauczania, z jego treścią, celem i stawianymi wymaganiami;</w:t>
      </w:r>
    </w:p>
    <w:p w:rsidR="003D1A3C" w:rsidRPr="000A391F" w:rsidRDefault="003D1A3C" w:rsidP="003D1A3C">
      <w:pPr>
        <w:pStyle w:val="Akapitzlist"/>
        <w:numPr>
          <w:ilvl w:val="0"/>
          <w:numId w:val="3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prawo do jawnej i umotywowanej oceny postępów w nauce i zachowaniu;</w:t>
      </w:r>
    </w:p>
    <w:p w:rsidR="003D1A3C" w:rsidRPr="000A391F" w:rsidRDefault="003D1A3C" w:rsidP="003D1A3C">
      <w:pPr>
        <w:pStyle w:val="Akapitzlist"/>
        <w:numPr>
          <w:ilvl w:val="0"/>
          <w:numId w:val="3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prawo do organizacji życia szkolnego, umożliwiające zachowanie właściwych proporcji między wysiłkiem szkolnym a możliwością rozwijania i zaspokajania własnych zainteresowań;</w:t>
      </w:r>
    </w:p>
    <w:p w:rsidR="003D1A3C" w:rsidRPr="000A391F" w:rsidRDefault="003D1A3C" w:rsidP="003D1A3C">
      <w:pPr>
        <w:pStyle w:val="Akapitzlist"/>
        <w:numPr>
          <w:ilvl w:val="0"/>
          <w:numId w:val="3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prawo redagowania i wydawania gazety szkolnej;</w:t>
      </w:r>
    </w:p>
    <w:p w:rsidR="003D1A3C" w:rsidRPr="000A391F" w:rsidRDefault="003D1A3C" w:rsidP="003D1A3C">
      <w:pPr>
        <w:pStyle w:val="Akapitzlist"/>
        <w:numPr>
          <w:ilvl w:val="0"/>
          <w:numId w:val="3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prawo organizowania działalności kulturalnej, oświatowej, sportowej oraz rozrywkowej zgodnie z własnymi potrzebami i możliwościami organizacyjnymi, w porozumieniu z dyrektorem;</w:t>
      </w:r>
    </w:p>
    <w:p w:rsidR="003D1A3C" w:rsidRPr="000A391F" w:rsidRDefault="003D1A3C" w:rsidP="003D1A3C">
      <w:pPr>
        <w:pStyle w:val="Akapitzlist"/>
        <w:numPr>
          <w:ilvl w:val="0"/>
          <w:numId w:val="3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prawo wyboru nauczyciela pełniącego rolę opiekuna samorządu.</w:t>
      </w:r>
    </w:p>
    <w:p w:rsidR="009603DF" w:rsidRPr="000A391F" w:rsidRDefault="009603DF" w:rsidP="003D1A3C">
      <w:pPr>
        <w:spacing w:before="120" w:after="120" w:line="360" w:lineRule="auto"/>
        <w:jc w:val="center"/>
        <w:rPr>
          <w:rFonts w:eastAsia="Times New Roman" w:cstheme="minorHAnsi"/>
          <w:sz w:val="24"/>
          <w:szCs w:val="24"/>
          <w:lang w:eastAsia="pl-PL"/>
        </w:rPr>
      </w:pP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lastRenderedPageBreak/>
        <w:t>§ 12</w:t>
      </w:r>
    </w:p>
    <w:p w:rsidR="003D1A3C" w:rsidRPr="000A391F" w:rsidRDefault="003D1A3C" w:rsidP="003D1A3C">
      <w:p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 kompetencji Samorządu Uczniowskiego należy w szczególności:</w:t>
      </w:r>
    </w:p>
    <w:p w:rsidR="003D1A3C" w:rsidRPr="000A391F" w:rsidRDefault="003D1A3C" w:rsidP="003D1A3C">
      <w:pPr>
        <w:pStyle w:val="Akapitzlist"/>
        <w:numPr>
          <w:ilvl w:val="0"/>
          <w:numId w:val="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uchwalanie regulaminu samorządu uczniowskiego;</w:t>
      </w:r>
    </w:p>
    <w:p w:rsidR="003D1A3C" w:rsidRPr="000A391F" w:rsidRDefault="003D1A3C" w:rsidP="003D1A3C">
      <w:pPr>
        <w:pStyle w:val="Akapitzlist"/>
        <w:numPr>
          <w:ilvl w:val="0"/>
          <w:numId w:val="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opiniowanie wniosku dyrektora Szkoły o wprowadzeniu obowiązku noszenia przez uczniów na terenie szkoły jednolitego stroju;</w:t>
      </w:r>
    </w:p>
    <w:p w:rsidR="003D1A3C" w:rsidRPr="000A391F" w:rsidRDefault="003D1A3C" w:rsidP="003D1A3C">
      <w:pPr>
        <w:pStyle w:val="Akapitzlist"/>
        <w:numPr>
          <w:ilvl w:val="0"/>
          <w:numId w:val="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wnioskowanie o wprowadzenie lub zniesienie obowiązku noszenia przez uczniów na terenie szkoły jednolitego stroju;</w:t>
      </w:r>
    </w:p>
    <w:p w:rsidR="003D1A3C" w:rsidRPr="000A391F" w:rsidRDefault="003D1A3C" w:rsidP="003D1A3C">
      <w:pPr>
        <w:pStyle w:val="Akapitzlist"/>
        <w:numPr>
          <w:ilvl w:val="0"/>
          <w:numId w:val="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opiniowanie wzoru jednolitego stroju;</w:t>
      </w:r>
    </w:p>
    <w:p w:rsidR="003D1A3C" w:rsidRPr="000A391F" w:rsidRDefault="003D1A3C" w:rsidP="003D1A3C">
      <w:pPr>
        <w:pStyle w:val="Akapitzlist"/>
        <w:numPr>
          <w:ilvl w:val="0"/>
          <w:numId w:val="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 wniosek dyrektora Szkoły opiniowanie pracy nauczyciela w związku z dokonywaniem oceny jego pracy;</w:t>
      </w:r>
    </w:p>
    <w:p w:rsidR="003D1A3C" w:rsidRPr="000A391F" w:rsidRDefault="003D1A3C" w:rsidP="003D1A3C">
      <w:pPr>
        <w:pStyle w:val="Akapitzlist"/>
        <w:numPr>
          <w:ilvl w:val="0"/>
          <w:numId w:val="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opiniowanie ustalenia dodatkowych dni wolnych od zajęć dydaktyczno-wychowawczych;</w:t>
      </w:r>
    </w:p>
    <w:p w:rsidR="003D1A3C" w:rsidRPr="000A391F" w:rsidRDefault="003D1A3C" w:rsidP="003D1A3C">
      <w:pPr>
        <w:pStyle w:val="Akapitzlist"/>
        <w:numPr>
          <w:ilvl w:val="0"/>
          <w:numId w:val="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podejmowanie, w porozumieniu z dyrektorem szkoły, działań z zakresu wolontariatu.</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13</w:t>
      </w:r>
    </w:p>
    <w:p w:rsidR="003D1A3C" w:rsidRPr="000A391F" w:rsidRDefault="003D1A3C" w:rsidP="003D1A3C">
      <w:pPr>
        <w:pStyle w:val="Akapitzlist"/>
        <w:numPr>
          <w:ilvl w:val="0"/>
          <w:numId w:val="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Samorząd uczniowski może wybrać ze swojego składu radę wolontariatu.</w:t>
      </w:r>
    </w:p>
    <w:p w:rsidR="003D1A3C" w:rsidRPr="000A391F" w:rsidRDefault="003D1A3C" w:rsidP="003D1A3C">
      <w:pPr>
        <w:pStyle w:val="Akapitzlist"/>
        <w:numPr>
          <w:ilvl w:val="0"/>
          <w:numId w:val="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Rada wolontariatu podejmuje działania w porozumieniu z dyrektorem.</w:t>
      </w:r>
    </w:p>
    <w:p w:rsidR="003D1A3C" w:rsidRPr="000A391F" w:rsidRDefault="003D1A3C" w:rsidP="003D1A3C">
      <w:pPr>
        <w:pStyle w:val="Akapitzlist"/>
        <w:numPr>
          <w:ilvl w:val="0"/>
          <w:numId w:val="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 zakresu działania rady wolontariatu, o której mowa w ust. 1 należy w szczególności:</w:t>
      </w:r>
    </w:p>
    <w:p w:rsidR="003D1A3C" w:rsidRPr="000A391F" w:rsidRDefault="003D1A3C" w:rsidP="003D1A3C">
      <w:pPr>
        <w:pStyle w:val="Akapitzlist"/>
        <w:numPr>
          <w:ilvl w:val="0"/>
          <w:numId w:val="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diagnozowania potrzeb społecznych w środowisku szkolnym lub otoczeniu szkoły;</w:t>
      </w:r>
    </w:p>
    <w:p w:rsidR="003D1A3C" w:rsidRPr="000A391F" w:rsidRDefault="003D1A3C" w:rsidP="003D1A3C">
      <w:pPr>
        <w:pStyle w:val="Akapitzlist"/>
        <w:numPr>
          <w:ilvl w:val="0"/>
          <w:numId w:val="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opiniowania oferty działań i decydowanie o wyborze konkretnych działań do realizacji;</w:t>
      </w:r>
    </w:p>
    <w:p w:rsidR="003D1A3C" w:rsidRPr="000A391F" w:rsidRDefault="003D1A3C" w:rsidP="003D1A3C">
      <w:pPr>
        <w:pStyle w:val="Akapitzlist"/>
        <w:numPr>
          <w:ilvl w:val="0"/>
          <w:numId w:val="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koordynacja zadań z zakresu wolontariatu;</w:t>
      </w:r>
    </w:p>
    <w:p w:rsidR="003D1A3C" w:rsidRPr="000A391F" w:rsidRDefault="003D1A3C" w:rsidP="003D1A3C">
      <w:pPr>
        <w:pStyle w:val="Akapitzlist"/>
        <w:numPr>
          <w:ilvl w:val="0"/>
          <w:numId w:val="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organizacja pomocy w nadrabianiu zaległości szkolnych;</w:t>
      </w:r>
    </w:p>
    <w:p w:rsidR="003D1A3C" w:rsidRPr="000A391F" w:rsidRDefault="003D1A3C" w:rsidP="003D1A3C">
      <w:pPr>
        <w:pStyle w:val="Akapitzlist"/>
        <w:numPr>
          <w:ilvl w:val="0"/>
          <w:numId w:val="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organizacja przeprowadzania lekcji, wykładów z tematów, które zna uczeń;</w:t>
      </w:r>
    </w:p>
    <w:p w:rsidR="003D1A3C" w:rsidRPr="000A391F" w:rsidRDefault="003D1A3C" w:rsidP="003D1A3C">
      <w:pPr>
        <w:pStyle w:val="Akapitzlist"/>
        <w:numPr>
          <w:ilvl w:val="0"/>
          <w:numId w:val="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działania kulturalne, a w szczególności:</w:t>
      </w:r>
    </w:p>
    <w:p w:rsidR="003D1A3C" w:rsidRPr="000A391F" w:rsidRDefault="003D1A3C" w:rsidP="003D1A3C">
      <w:pPr>
        <w:pStyle w:val="Akapitzlist"/>
        <w:numPr>
          <w:ilvl w:val="0"/>
          <w:numId w:val="3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przygotowywanie szkolnych spektakli, </w:t>
      </w:r>
    </w:p>
    <w:p w:rsidR="003D1A3C" w:rsidRPr="000A391F" w:rsidRDefault="003D1A3C" w:rsidP="003D1A3C">
      <w:pPr>
        <w:pStyle w:val="Akapitzlist"/>
        <w:numPr>
          <w:ilvl w:val="0"/>
          <w:numId w:val="3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tworzenie dekoracji, szkolnych gazetek głównie o tematyce humanitarnej;</w:t>
      </w:r>
    </w:p>
    <w:p w:rsidR="003D1A3C" w:rsidRPr="000A391F" w:rsidRDefault="003D1A3C" w:rsidP="003D1A3C">
      <w:pPr>
        <w:pStyle w:val="Akapitzlist"/>
        <w:numPr>
          <w:ilvl w:val="0"/>
          <w:numId w:val="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angażowanie dzieci i młodzieży szkolnej w projekty z zakresu wolontariatu; </w:t>
      </w:r>
    </w:p>
    <w:p w:rsidR="003D1A3C" w:rsidRPr="000A391F" w:rsidRDefault="003D1A3C" w:rsidP="003D1A3C">
      <w:pPr>
        <w:pStyle w:val="Akapitzlist"/>
        <w:numPr>
          <w:ilvl w:val="0"/>
          <w:numId w:val="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promowanie idei wolontariatu.</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14</w:t>
      </w:r>
    </w:p>
    <w:p w:rsidR="003D1A3C" w:rsidRPr="000A391F" w:rsidRDefault="003D1A3C" w:rsidP="003D1A3C">
      <w:pPr>
        <w:pStyle w:val="Akapitzlist"/>
        <w:numPr>
          <w:ilvl w:val="0"/>
          <w:numId w:val="4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Organy szkoły mają zagwarantowaną możliwość swobodnego działania i podejmowania decyzji w ramach swoich kompetencji.</w:t>
      </w:r>
    </w:p>
    <w:p w:rsidR="003D1A3C" w:rsidRPr="000A391F" w:rsidRDefault="003D1A3C" w:rsidP="003D1A3C">
      <w:pPr>
        <w:pStyle w:val="Akapitzlist"/>
        <w:numPr>
          <w:ilvl w:val="0"/>
          <w:numId w:val="4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Rada rodziców i samorząd uczniowski przedstawiają swoje wnioski i opinie dyrektorowi szkoły lub radzie pedagogicznej w formie pisemnej lub ustnej.</w:t>
      </w:r>
    </w:p>
    <w:p w:rsidR="003D1A3C" w:rsidRPr="000A391F" w:rsidRDefault="003D1A3C" w:rsidP="003D1A3C">
      <w:pPr>
        <w:pStyle w:val="Akapitzlist"/>
        <w:numPr>
          <w:ilvl w:val="0"/>
          <w:numId w:val="4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Wnioski i opinie są rozpatrywane odpowiednio przez dyrektora lub radę pedagogiczną na najbliższym zebraniu.</w:t>
      </w:r>
    </w:p>
    <w:p w:rsidR="003D1A3C" w:rsidRPr="000A391F" w:rsidRDefault="003D1A3C" w:rsidP="003D1A3C">
      <w:pPr>
        <w:pStyle w:val="Akapitzlist"/>
        <w:numPr>
          <w:ilvl w:val="0"/>
          <w:numId w:val="4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Wszystkie organy szkoły zobowiązane są do wzajemnego bieżącego informowania się o podjętych lub planowanych działaniach i decyzjach. </w:t>
      </w:r>
    </w:p>
    <w:p w:rsidR="003D1A3C" w:rsidRPr="000A391F" w:rsidRDefault="003D1A3C" w:rsidP="003D1A3C">
      <w:pPr>
        <w:pStyle w:val="Akapitzlist"/>
        <w:numPr>
          <w:ilvl w:val="0"/>
          <w:numId w:val="4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celu wymiany informacji i wzmocnienia współpracy pomiędzy organami szkoły przedstawiciele poszczególnych organów mogą uczestniczyć w zebraniach organów za zgodą lub na zaproszenie danego organu.</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15</w:t>
      </w:r>
    </w:p>
    <w:p w:rsidR="003D1A3C" w:rsidRPr="000A391F" w:rsidRDefault="003D1A3C" w:rsidP="003D1A3C">
      <w:pPr>
        <w:pStyle w:val="Akapitzlist"/>
        <w:numPr>
          <w:ilvl w:val="0"/>
          <w:numId w:val="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razie zaistnienia sporów między organami szkoły głównym obowiązkiem organów jest dążenie do ich rozstrzygnięcia na terenie szkoły i ustalenia form i sposobów ich rozstrzygnięcia.</w:t>
      </w:r>
    </w:p>
    <w:p w:rsidR="003D1A3C" w:rsidRPr="000A391F" w:rsidRDefault="003D1A3C" w:rsidP="003D1A3C">
      <w:pPr>
        <w:pStyle w:val="Akapitzlist"/>
        <w:numPr>
          <w:ilvl w:val="0"/>
          <w:numId w:val="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przypadku zaistnienia sporu między organami Szkoły, dyrektor podejmuje rolę mediatora.</w:t>
      </w:r>
    </w:p>
    <w:p w:rsidR="003D1A3C" w:rsidRPr="000A391F" w:rsidRDefault="003D1A3C" w:rsidP="003D1A3C">
      <w:pPr>
        <w:pStyle w:val="Akapitzlist"/>
        <w:numPr>
          <w:ilvl w:val="0"/>
          <w:numId w:val="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przypadku wyczerpania możliwości rozstrzygnięcia sporu w celu jego rozstrzygnięcia dopuszcza się możliwość powołania komisji, której skład jest zaakceptowany przez organy będące w sporze.</w:t>
      </w:r>
    </w:p>
    <w:p w:rsidR="003D1A3C" w:rsidRPr="000A391F" w:rsidRDefault="003D1A3C" w:rsidP="003D1A3C">
      <w:pPr>
        <w:pStyle w:val="Akapitzlist"/>
        <w:numPr>
          <w:ilvl w:val="0"/>
          <w:numId w:val="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Komisja, o której mowa w ust. 3, po zapoznaniu się z istotą sporu przeprowadza postępowanie wyjaśniające według ustalonych przez siebie zasad, a rozstrzygnięcia komisji są wiążące dla stron.</w:t>
      </w:r>
    </w:p>
    <w:p w:rsidR="003D1A3C" w:rsidRPr="000A391F" w:rsidRDefault="003D1A3C" w:rsidP="003D1A3C">
      <w:pPr>
        <w:pStyle w:val="Akapitzlist"/>
        <w:numPr>
          <w:ilvl w:val="0"/>
          <w:numId w:val="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przypadku braku możliwości rozstrzygnięcia sporu na terenie Szkoły, strony mogą zwrócić się o jego rozstrzygnięcie do mediatora zewnętrznego.</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16</w:t>
      </w:r>
    </w:p>
    <w:p w:rsidR="003D1A3C" w:rsidRPr="000A391F" w:rsidRDefault="003D1A3C" w:rsidP="003D1A3C">
      <w:pPr>
        <w:pStyle w:val="Akapitzlist"/>
        <w:numPr>
          <w:ilvl w:val="0"/>
          <w:numId w:val="4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Konflikt między uczniami rozwiązywany jest według następującej drogi służbowej:</w:t>
      </w:r>
    </w:p>
    <w:p w:rsidR="003D1A3C" w:rsidRPr="000A391F" w:rsidRDefault="003D1A3C" w:rsidP="003D1A3C">
      <w:pPr>
        <w:pStyle w:val="Akapitzlist"/>
        <w:numPr>
          <w:ilvl w:val="0"/>
          <w:numId w:val="4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wychowawca lub wychowawcy;</w:t>
      </w:r>
    </w:p>
    <w:p w:rsidR="003D1A3C" w:rsidRPr="000A391F" w:rsidRDefault="003D1A3C" w:rsidP="003D1A3C">
      <w:pPr>
        <w:pStyle w:val="Akapitzlist"/>
        <w:numPr>
          <w:ilvl w:val="0"/>
          <w:numId w:val="4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pedagog szkolny lub/i psycholog szkolny;</w:t>
      </w:r>
    </w:p>
    <w:p w:rsidR="003D1A3C" w:rsidRPr="000A391F" w:rsidRDefault="003D1A3C" w:rsidP="003D1A3C">
      <w:pPr>
        <w:pStyle w:val="Akapitzlist"/>
        <w:numPr>
          <w:ilvl w:val="0"/>
          <w:numId w:val="4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wicedyrektor;</w:t>
      </w:r>
    </w:p>
    <w:p w:rsidR="003D1A3C" w:rsidRPr="000A391F" w:rsidRDefault="003D1A3C" w:rsidP="003D1A3C">
      <w:pPr>
        <w:pStyle w:val="Akapitzlist"/>
        <w:numPr>
          <w:ilvl w:val="0"/>
          <w:numId w:val="4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dyrektor szkoły, którego decyzja jest ostateczna.</w:t>
      </w:r>
    </w:p>
    <w:p w:rsidR="003D1A3C" w:rsidRPr="000A391F" w:rsidRDefault="003D1A3C" w:rsidP="003D1A3C">
      <w:pPr>
        <w:pStyle w:val="Akapitzlist"/>
        <w:numPr>
          <w:ilvl w:val="0"/>
          <w:numId w:val="4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Konflikt pomiędzy nauczycielem a uczniem rozwiązują:</w:t>
      </w:r>
    </w:p>
    <w:p w:rsidR="003D1A3C" w:rsidRPr="000A391F" w:rsidRDefault="003D1A3C" w:rsidP="003D1A3C">
      <w:pPr>
        <w:pStyle w:val="Akapitzlist"/>
        <w:numPr>
          <w:ilvl w:val="0"/>
          <w:numId w:val="4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wychowawca klasy – w przypadku konfliktu pomiędzy nauczycielami uczącymi w danej klasie a uczniami tej klasy;</w:t>
      </w:r>
    </w:p>
    <w:p w:rsidR="003D1A3C" w:rsidRPr="000A391F" w:rsidRDefault="003D1A3C" w:rsidP="003D1A3C">
      <w:pPr>
        <w:pStyle w:val="Akapitzlist"/>
        <w:numPr>
          <w:ilvl w:val="0"/>
          <w:numId w:val="4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pedagog szkolny – jeżeli decyzja wychowawcy nie zakończyła konfliktu lub konflikt z uczniami dotyczy wychowawcy klasy;</w:t>
      </w:r>
    </w:p>
    <w:p w:rsidR="003D1A3C" w:rsidRPr="000A391F" w:rsidRDefault="003D1A3C" w:rsidP="003D1A3C">
      <w:pPr>
        <w:pStyle w:val="Akapitzlist"/>
        <w:numPr>
          <w:ilvl w:val="0"/>
          <w:numId w:val="4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wicedyrektor – jeżeli decyzja pedagoga nie zakończyła konfliktu lub konflikt dotyczy pedagoga lub psychologa;</w:t>
      </w:r>
    </w:p>
    <w:p w:rsidR="003D1A3C" w:rsidRPr="000A391F" w:rsidRDefault="003D1A3C" w:rsidP="003D1A3C">
      <w:pPr>
        <w:pStyle w:val="Akapitzlist"/>
        <w:numPr>
          <w:ilvl w:val="0"/>
          <w:numId w:val="4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 jeżeli decyzja wicedyrektora nie zakończyła konfliktu lub konflikt dotyczy wicedyrektora.</w:t>
      </w:r>
    </w:p>
    <w:p w:rsidR="003D1A3C" w:rsidRPr="000A391F" w:rsidRDefault="003D1A3C" w:rsidP="003D1A3C">
      <w:pPr>
        <w:pStyle w:val="Akapitzlist"/>
        <w:numPr>
          <w:ilvl w:val="0"/>
          <w:numId w:val="4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sytuacji konfliktu pomiędzy nauczycielami postępowanie prowadzi dyrektor szkoły.</w:t>
      </w:r>
    </w:p>
    <w:p w:rsidR="003D1A3C" w:rsidRPr="000A391F" w:rsidRDefault="003D1A3C" w:rsidP="003D1A3C">
      <w:pPr>
        <w:pStyle w:val="Akapitzlist"/>
        <w:numPr>
          <w:ilvl w:val="0"/>
          <w:numId w:val="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Konflikty pomiędzy rodzicami a organami szkoły lub pomiędzy nauczycielem a rodzicem rozpatruje dyrektor szkoły.</w:t>
      </w:r>
    </w:p>
    <w:p w:rsidR="003D1A3C" w:rsidRPr="000A391F" w:rsidRDefault="003D1A3C" w:rsidP="003D1A3C">
      <w:pPr>
        <w:pStyle w:val="Akapitzlist"/>
        <w:numPr>
          <w:ilvl w:val="0"/>
          <w:numId w:val="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przyjmuje wnioski i bada skargi dotyczące nauczycieli i pracowników niepedagogicznych.</w:t>
      </w:r>
    </w:p>
    <w:p w:rsidR="003D1A3C" w:rsidRPr="000A391F" w:rsidRDefault="003D1A3C" w:rsidP="003D1A3C">
      <w:pPr>
        <w:pStyle w:val="Akapitzlist"/>
        <w:numPr>
          <w:ilvl w:val="0"/>
          <w:numId w:val="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Wnoszone sprawy dyrektor szkoły rozstrzyga z zachowaniem prawa oraz dobra publicznego. Dba o przestrzeganie postanowień zawartych w statucie szkoły, w swej działalności kieruje się zasadą partnerstwa i obiektywizmu.</w:t>
      </w:r>
    </w:p>
    <w:p w:rsidR="003D1A3C" w:rsidRPr="000A391F" w:rsidRDefault="003D1A3C" w:rsidP="003D1A3C">
      <w:pPr>
        <w:pStyle w:val="Nagwek1"/>
        <w:rPr>
          <w:rFonts w:asciiTheme="minorHAnsi" w:hAnsiTheme="minorHAnsi" w:cstheme="minorHAnsi"/>
        </w:rPr>
      </w:pPr>
      <w:bookmarkStart w:id="7" w:name="_Toc499554612"/>
      <w:bookmarkStart w:id="8" w:name="_Toc23832618"/>
      <w:r w:rsidRPr="000A391F">
        <w:rPr>
          <w:rFonts w:asciiTheme="minorHAnsi" w:hAnsiTheme="minorHAnsi" w:cstheme="minorHAnsi"/>
        </w:rPr>
        <w:t>Rozdział 4</w:t>
      </w:r>
      <w:r w:rsidRPr="000A391F">
        <w:rPr>
          <w:rFonts w:asciiTheme="minorHAnsi" w:hAnsiTheme="minorHAnsi" w:cstheme="minorHAnsi"/>
        </w:rPr>
        <w:br/>
      </w:r>
      <w:r w:rsidRPr="000A391F">
        <w:rPr>
          <w:rFonts w:asciiTheme="minorHAnsi" w:hAnsiTheme="minorHAnsi" w:cstheme="minorHAnsi"/>
          <w:b/>
        </w:rPr>
        <w:t>Organizacja szkoły</w:t>
      </w:r>
      <w:bookmarkEnd w:id="7"/>
      <w:bookmarkEnd w:id="8"/>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17</w:t>
      </w:r>
    </w:p>
    <w:p w:rsidR="003D1A3C" w:rsidRPr="000A391F" w:rsidRDefault="003D1A3C" w:rsidP="003D1A3C">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realizacji statutowych celów szkoła dysponuje:</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salami lekcyjnymi;</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pracownią komputerową;</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biblioteką;</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świetlicą szkolną;</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kuchnią i stołówką;</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gabinetem pedagoga;</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gabinetem pielęgniarki szkolnej;</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gabinetem stomatologicznym;</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pokojem nauczycielskim;</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pomieszczeniami administracyjnymi;</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pomieszczeniami gospodarczymi;</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szatniami;</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salą gimnastyczną;</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łazienkami;</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kompleksem boisk sportowych „Orlik 2012”;</w:t>
      </w:r>
    </w:p>
    <w:p w:rsidR="003D1A3C" w:rsidRPr="000A391F" w:rsidRDefault="003D1A3C" w:rsidP="003D1A3C">
      <w:pPr>
        <w:pStyle w:val="Akapitzlist"/>
        <w:numPr>
          <w:ilvl w:val="0"/>
          <w:numId w:val="4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placem zabaw „Radosna szkoła”.</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18</w:t>
      </w:r>
    </w:p>
    <w:p w:rsidR="003D1A3C" w:rsidRPr="000A391F" w:rsidRDefault="003D1A3C" w:rsidP="003D1A3C">
      <w:pPr>
        <w:pStyle w:val="Akapitzlist"/>
        <w:numPr>
          <w:ilvl w:val="0"/>
          <w:numId w:val="4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Szczegółową organizację nauczania, wychowania i opieki w danym roku szkolnym określa arkusz organizacji szkoły opracowany przez dyrektora szkoły zgodnie z odrębnymi przepisami.</w:t>
      </w:r>
    </w:p>
    <w:p w:rsidR="003D1A3C" w:rsidRPr="000A391F" w:rsidRDefault="003D1A3C" w:rsidP="003D1A3C">
      <w:pPr>
        <w:pStyle w:val="Akapitzlist"/>
        <w:numPr>
          <w:ilvl w:val="0"/>
          <w:numId w:val="4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Arkusz organizacji szkoły organ zatwierdza prowadzący.</w:t>
      </w:r>
    </w:p>
    <w:p w:rsidR="003D1A3C" w:rsidRPr="000A391F" w:rsidRDefault="003D1A3C" w:rsidP="003D1A3C">
      <w:pPr>
        <w:pStyle w:val="Akapitzlist"/>
        <w:numPr>
          <w:ilvl w:val="0"/>
          <w:numId w:val="4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Na podstawie zatwierdzonego arkusza organizacji szkoły dyrektor szkoły, z uwzględnieniem zasad ochrony zdrowia i higieny pracy, ustala tygodniowy rozkład zajęć określający organizację zajęć edukacyjnych.</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19</w:t>
      </w:r>
    </w:p>
    <w:p w:rsidR="003D1A3C" w:rsidRPr="000A391F" w:rsidRDefault="003D1A3C" w:rsidP="003D1A3C">
      <w:pPr>
        <w:pStyle w:val="Akapitzlist"/>
        <w:numPr>
          <w:ilvl w:val="0"/>
          <w:numId w:val="5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 klasy pierwszej przyjmowani są uczniowie zamieszkali w obwodzie Szkoły Podstawowej nr 129 im. Kornela Makuszyńskiego w Krakowie.</w:t>
      </w:r>
    </w:p>
    <w:p w:rsidR="003D1A3C" w:rsidRPr="000A391F" w:rsidRDefault="003D1A3C" w:rsidP="003D1A3C">
      <w:pPr>
        <w:pStyle w:val="Akapitzlist"/>
        <w:numPr>
          <w:ilvl w:val="0"/>
          <w:numId w:val="5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Kandydaci zamieszkali poza obwodem Szkoły Podstawowej nr 129 im. Kornela Makuszyńskiego w Krakowie mogą być przyjęci do klasy pierwszej, jeżeli szkoła dysponuje wolnymi miejscami, po przeprowadzeniu postępowania rekrutacyjnego, zgodnie z odrębnymi przepisami.</w:t>
      </w:r>
    </w:p>
    <w:p w:rsidR="003D1A3C" w:rsidRPr="000A391F" w:rsidRDefault="003D1A3C" w:rsidP="003D1A3C">
      <w:pPr>
        <w:pStyle w:val="Akapitzlist"/>
        <w:numPr>
          <w:ilvl w:val="0"/>
          <w:numId w:val="5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Dziecko, któremu organ prowadzący wskazał, jako miejsce realizacji obowiązkowego rocznego przygotowania przedszkolnego, oddział przedszkolny w szkole innej niż szkoła podstawowa, w obwodzie której dziecko mieszka, na wniosek rodziców, jest przyjmowane do klasy pierwszej Szkoły bez przeprowadzania postępowania rekrutacyjnego.</w:t>
      </w:r>
    </w:p>
    <w:p w:rsidR="003D1A3C" w:rsidRPr="000A391F" w:rsidRDefault="003D1A3C" w:rsidP="003D1A3C">
      <w:pPr>
        <w:pStyle w:val="Akapitzlist"/>
        <w:numPr>
          <w:ilvl w:val="0"/>
          <w:numId w:val="5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Postępowanie rekrutacyjne i postępowanie uzupełniające, kryteria przyjęć do Szkoły, rodzaje dokumentów wymagane od kandydatów określają przepisy ustawy Prawo oświatowe.</w:t>
      </w:r>
    </w:p>
    <w:p w:rsidR="003D1A3C" w:rsidRPr="000A391F" w:rsidRDefault="003D1A3C" w:rsidP="003D1A3C">
      <w:pPr>
        <w:pStyle w:val="Akapitzlist"/>
        <w:numPr>
          <w:ilvl w:val="0"/>
          <w:numId w:val="5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 przyjęciu uczniów w trakcie roku szkolnego decyduje Dyrektor.</w:t>
      </w:r>
    </w:p>
    <w:p w:rsidR="003D1A3C" w:rsidRPr="000A391F" w:rsidRDefault="003D1A3C" w:rsidP="003D1A3C">
      <w:pPr>
        <w:spacing w:before="120" w:after="120" w:line="360" w:lineRule="auto"/>
        <w:jc w:val="center"/>
        <w:rPr>
          <w:rFonts w:eastAsia="Times New Roman" w:cstheme="minorHAnsi"/>
          <w:sz w:val="28"/>
          <w:szCs w:val="24"/>
          <w:lang w:eastAsia="pl-PL"/>
        </w:rPr>
      </w:pPr>
      <w:r w:rsidRPr="000A391F">
        <w:rPr>
          <w:rFonts w:cstheme="minorHAnsi"/>
          <w:sz w:val="24"/>
          <w:lang w:eastAsia="pl-PL"/>
        </w:rPr>
        <w:t>§ 20</w:t>
      </w:r>
    </w:p>
    <w:p w:rsidR="003D1A3C" w:rsidRPr="000A391F" w:rsidRDefault="003D1A3C" w:rsidP="003D1A3C">
      <w:pPr>
        <w:pStyle w:val="Akapitzlist"/>
        <w:numPr>
          <w:ilvl w:val="0"/>
          <w:numId w:val="47"/>
        </w:numPr>
        <w:spacing w:before="120" w:after="120" w:line="360" w:lineRule="auto"/>
        <w:jc w:val="both"/>
        <w:rPr>
          <w:rFonts w:cstheme="minorHAnsi"/>
          <w:sz w:val="24"/>
          <w:lang w:eastAsia="pl-PL"/>
        </w:rPr>
      </w:pPr>
      <w:r w:rsidRPr="000A391F">
        <w:rPr>
          <w:rFonts w:cstheme="minorHAnsi"/>
          <w:sz w:val="24"/>
          <w:lang w:eastAsia="pl-PL"/>
        </w:rPr>
        <w:t>Podstawową jednostką organizacyjną szkoły jest oddział.</w:t>
      </w:r>
    </w:p>
    <w:p w:rsidR="003D1A3C" w:rsidRPr="000A391F" w:rsidRDefault="003D1A3C" w:rsidP="003D1A3C">
      <w:pPr>
        <w:pStyle w:val="Akapitzlist"/>
        <w:numPr>
          <w:ilvl w:val="0"/>
          <w:numId w:val="47"/>
        </w:numPr>
        <w:spacing w:before="120" w:after="120" w:line="360" w:lineRule="auto"/>
        <w:jc w:val="both"/>
        <w:rPr>
          <w:rFonts w:cstheme="minorHAnsi"/>
          <w:sz w:val="24"/>
          <w:lang w:eastAsia="pl-PL"/>
        </w:rPr>
      </w:pPr>
      <w:r w:rsidRPr="000A391F">
        <w:rPr>
          <w:rFonts w:cstheme="minorHAnsi"/>
          <w:sz w:val="24"/>
          <w:lang w:eastAsia="pl-PL"/>
        </w:rPr>
        <w:t>Dyrektor powierza opiekę nad poszczególnymi klasami I-VIII nauczycielowi uczącemu w danym oddziale, zwanym dalej wychowawc</w:t>
      </w:r>
      <w:r w:rsidRPr="000A391F">
        <w:rPr>
          <w:rFonts w:eastAsia="Times New Roman" w:cstheme="minorHAnsi"/>
          <w:sz w:val="24"/>
          <w:szCs w:val="24"/>
          <w:lang w:eastAsia="pl-PL"/>
        </w:rPr>
        <w:t>ą</w:t>
      </w:r>
      <w:r w:rsidRPr="000A391F">
        <w:rPr>
          <w:rFonts w:cstheme="minorHAnsi"/>
          <w:sz w:val="24"/>
          <w:lang w:eastAsia="pl-PL"/>
        </w:rPr>
        <w:t>.</w:t>
      </w:r>
    </w:p>
    <w:p w:rsidR="003D1A3C" w:rsidRPr="000A391F" w:rsidRDefault="003D1A3C" w:rsidP="003D1A3C">
      <w:pPr>
        <w:pStyle w:val="Akapitzlist"/>
        <w:numPr>
          <w:ilvl w:val="0"/>
          <w:numId w:val="47"/>
        </w:numPr>
        <w:spacing w:before="120" w:after="120" w:line="360" w:lineRule="auto"/>
        <w:jc w:val="both"/>
        <w:rPr>
          <w:rFonts w:cstheme="minorHAnsi"/>
          <w:lang w:eastAsia="pl-PL"/>
        </w:rPr>
      </w:pPr>
      <w:r w:rsidRPr="000A391F">
        <w:rPr>
          <w:rFonts w:eastAsia="Times New Roman" w:cstheme="minorHAnsi"/>
          <w:sz w:val="24"/>
          <w:szCs w:val="24"/>
          <w:lang w:eastAsia="pl-PL"/>
        </w:rPr>
        <w:t>W klasach IV–VIII szkoły podstawowej podział na grupy jest obowiązkowy:</w:t>
      </w:r>
    </w:p>
    <w:p w:rsidR="003D1A3C" w:rsidRPr="000A391F" w:rsidRDefault="003D1A3C" w:rsidP="003D1A3C">
      <w:pPr>
        <w:pStyle w:val="Akapitzlist"/>
        <w:numPr>
          <w:ilvl w:val="0"/>
          <w:numId w:val="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 obowiązkowych zajęciach edukacyjnych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3D1A3C" w:rsidRPr="000A391F" w:rsidRDefault="003D1A3C" w:rsidP="003D1A3C">
      <w:pPr>
        <w:pStyle w:val="Akapitzlist"/>
        <w:numPr>
          <w:ilvl w:val="0"/>
          <w:numId w:val="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 obowiązkowych zajęciach edukacyjnych z języków obcych nowożytnych w oddziałach liczących więcej niż 24 uczniów; zajęcia mogą być prowadzone w grupie oddziałowej lub międzyoddziałowej liczącej nie więcej niż 24 uczniów;</w:t>
      </w:r>
    </w:p>
    <w:p w:rsidR="003D1A3C" w:rsidRPr="000A391F" w:rsidRDefault="003D1A3C" w:rsidP="003D1A3C">
      <w:pPr>
        <w:pStyle w:val="Akapitzlist"/>
        <w:numPr>
          <w:ilvl w:val="0"/>
          <w:numId w:val="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rsidR="003D1A3C" w:rsidRPr="000A391F" w:rsidRDefault="003D1A3C" w:rsidP="003D1A3C">
      <w:pPr>
        <w:pStyle w:val="Akapitzlist"/>
        <w:numPr>
          <w:ilvl w:val="0"/>
          <w:numId w:val="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na obowiązkowych zajęciach wychowania fizycznego; zajęcia mogą być prowadzone w grupie oddziałowej, międzyoddziałowej lub </w:t>
      </w:r>
      <w:proofErr w:type="spellStart"/>
      <w:r w:rsidRPr="000A391F">
        <w:rPr>
          <w:rFonts w:eastAsia="Times New Roman" w:cstheme="minorHAnsi"/>
          <w:sz w:val="24"/>
          <w:szCs w:val="24"/>
          <w:lang w:eastAsia="pl-PL"/>
        </w:rPr>
        <w:t>międzyklasowej</w:t>
      </w:r>
      <w:proofErr w:type="spellEnd"/>
      <w:r w:rsidRPr="000A391F">
        <w:rPr>
          <w:rFonts w:eastAsia="Times New Roman" w:cstheme="minorHAnsi"/>
          <w:sz w:val="24"/>
          <w:szCs w:val="24"/>
          <w:lang w:eastAsia="pl-PL"/>
        </w:rPr>
        <w:t>, liczącej nie więcej niż 26 uczniów.</w:t>
      </w:r>
    </w:p>
    <w:p w:rsidR="003D1A3C" w:rsidRPr="000A391F" w:rsidRDefault="003D1A3C" w:rsidP="003D1A3C">
      <w:pPr>
        <w:pStyle w:val="Akapitzlist"/>
        <w:numPr>
          <w:ilvl w:val="0"/>
          <w:numId w:val="47"/>
        </w:numPr>
        <w:spacing w:before="120" w:after="120" w:line="360" w:lineRule="auto"/>
        <w:jc w:val="both"/>
        <w:rPr>
          <w:rFonts w:cstheme="minorHAnsi"/>
          <w:sz w:val="24"/>
          <w:szCs w:val="24"/>
          <w:lang w:eastAsia="pl-PL"/>
        </w:rPr>
      </w:pPr>
      <w:r w:rsidRPr="000A391F">
        <w:rPr>
          <w:rFonts w:cstheme="minorHAnsi"/>
          <w:sz w:val="24"/>
          <w:szCs w:val="24"/>
          <w:lang w:eastAsia="pl-PL"/>
        </w:rPr>
        <w:lastRenderedPageBreak/>
        <w:t>W klasach IV–VIII szkoły podstawowej zajęcia wychowania fizycznego, w zależności od realizowanej formy tych zajęć, mogą być prowadzone łącznie albo oddzielnie dla dziewcząt i chłopców.</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21</w:t>
      </w:r>
    </w:p>
    <w:p w:rsidR="003D1A3C" w:rsidRPr="000A391F" w:rsidRDefault="003D1A3C" w:rsidP="003D1A3C">
      <w:pPr>
        <w:pStyle w:val="Akapitzlist"/>
        <w:numPr>
          <w:ilvl w:val="0"/>
          <w:numId w:val="5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Terminy rozpoczynania i zakończenia zajęć dydaktyczno-wychowawczych, przerw świątecznych oraz ferii zimowych i letnich określają przepisy o organizacji roku szkolnego.</w:t>
      </w:r>
    </w:p>
    <w:p w:rsidR="003D1A3C" w:rsidRPr="000A391F" w:rsidRDefault="003D1A3C" w:rsidP="003D1A3C">
      <w:pPr>
        <w:pStyle w:val="Akapitzlist"/>
        <w:numPr>
          <w:ilvl w:val="0"/>
          <w:numId w:val="5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po zasięgnięciu opinii rady pedagogicznej, rady rodziców i samorządu uczniowskiego, biorąc pod uwagę warunki lokalowe i możliwości organizacyjne szkoły, ustala dodatkowe dni wolne od zajęć dydaktyczno-wychowawczych w ciągu roku szkolnego.</w:t>
      </w:r>
    </w:p>
    <w:p w:rsidR="003D1A3C" w:rsidRPr="000A391F" w:rsidRDefault="003D1A3C" w:rsidP="003D1A3C">
      <w:pPr>
        <w:pStyle w:val="Akapitzlist"/>
        <w:numPr>
          <w:ilvl w:val="0"/>
          <w:numId w:val="5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Dyrektor szkoły, w terminie do 30 września każdego roku, informuje nauczycieli, uczniów oraz ich rodziców (prawnych opiekunów) o ustalonych w danym roku szkolnym dodatkowych dniach wolnych od zajęć </w:t>
      </w:r>
      <w:proofErr w:type="spellStart"/>
      <w:r w:rsidRPr="000A391F">
        <w:rPr>
          <w:rFonts w:eastAsia="Times New Roman" w:cstheme="minorHAnsi"/>
          <w:sz w:val="24"/>
          <w:szCs w:val="24"/>
          <w:lang w:eastAsia="pl-PL"/>
        </w:rPr>
        <w:t>dydaktyczno</w:t>
      </w:r>
      <w:proofErr w:type="spellEnd"/>
      <w:r w:rsidRPr="000A391F">
        <w:rPr>
          <w:rFonts w:eastAsia="Times New Roman" w:cstheme="minorHAnsi"/>
          <w:sz w:val="24"/>
          <w:szCs w:val="24"/>
          <w:lang w:eastAsia="pl-PL"/>
        </w:rPr>
        <w:t xml:space="preserve"> – wychowawczych.</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22</w:t>
      </w:r>
    </w:p>
    <w:p w:rsidR="003D1A3C" w:rsidRPr="000A391F" w:rsidRDefault="003D1A3C" w:rsidP="003D1A3C">
      <w:pPr>
        <w:pStyle w:val="Akapitzlist"/>
        <w:numPr>
          <w:ilvl w:val="0"/>
          <w:numId w:val="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Godzina lekcyjna trwa 45 minut. W uzasadnionych przypadkach dopuszcza się prowadzenie zajęć edukacyjnych w czasie nie krótszym niż 30 i nie dłuższym niż 60 minut, zachowując ogólny tygodniowy czas trwania zajęć edukacyjnych ustalony w tygodniowym rozkładzie zajęć, o którym mowa w § 16 ust. 3.</w:t>
      </w:r>
    </w:p>
    <w:p w:rsidR="003D1A3C" w:rsidRPr="000A391F" w:rsidRDefault="003D1A3C" w:rsidP="003D1A3C">
      <w:pPr>
        <w:pStyle w:val="Akapitzlist"/>
        <w:numPr>
          <w:ilvl w:val="0"/>
          <w:numId w:val="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Czas trwania poszczególnych zajęć edukacyjnych w klasach I–III szkoły podstawowej ustala nauczyciel prowadzący te zajęcia, zachowując ogólny tygodniowy czas trwania zajęć, o którym mowa w ust. 1.</w:t>
      </w:r>
    </w:p>
    <w:p w:rsidR="003D1A3C" w:rsidRPr="000A391F" w:rsidRDefault="003D1A3C" w:rsidP="003D1A3C">
      <w:pPr>
        <w:pStyle w:val="Akapitzlist"/>
        <w:numPr>
          <w:ilvl w:val="0"/>
          <w:numId w:val="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 szkole obowiązkowe zajęcia edukacyjne są organizowane w oddziałach, w grupie oddziałowej, grupie międzyoddziałowej lub grupie </w:t>
      </w:r>
      <w:proofErr w:type="spellStart"/>
      <w:r w:rsidRPr="000A391F">
        <w:rPr>
          <w:rFonts w:eastAsia="Times New Roman" w:cstheme="minorHAnsi"/>
          <w:sz w:val="24"/>
          <w:szCs w:val="24"/>
          <w:lang w:eastAsia="pl-PL"/>
        </w:rPr>
        <w:t>międzyklasowej</w:t>
      </w:r>
      <w:proofErr w:type="spellEnd"/>
      <w:r w:rsidRPr="000A391F">
        <w:rPr>
          <w:rFonts w:eastAsia="Times New Roman" w:cstheme="minorHAnsi"/>
          <w:sz w:val="24"/>
          <w:szCs w:val="24"/>
          <w:lang w:eastAsia="pl-PL"/>
        </w:rPr>
        <w:t xml:space="preserve"> zgodnie z zasadami określonymi w przepisach w sprawie ramowych planów nauczania.</w:t>
      </w:r>
    </w:p>
    <w:p w:rsidR="003D1A3C" w:rsidRPr="000A391F" w:rsidRDefault="003D1A3C" w:rsidP="003D1A3C">
      <w:pPr>
        <w:pStyle w:val="Akapitzlist"/>
        <w:numPr>
          <w:ilvl w:val="0"/>
          <w:numId w:val="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Szkoła, obok podstawowych form działalności dydaktyczno-wychowawczej takich jak obowiązkowe zajęcia edukacyjne czy zajęcia rozwijające zainteresowania i uzdolnienia, może prowadzić również inne zajęcia edukacyjne.</w:t>
      </w:r>
    </w:p>
    <w:p w:rsidR="003D1A3C" w:rsidRPr="000A391F" w:rsidRDefault="003D1A3C" w:rsidP="003D1A3C">
      <w:pPr>
        <w:pStyle w:val="Akapitzlist"/>
        <w:numPr>
          <w:ilvl w:val="0"/>
          <w:numId w:val="4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Szkoła może realizować zajęcia, o których mowa w ust. 4 w celu rozwijania i zaspokajania indywidualnych potrzeb ucznia, a ich oferta wynikać będzie z diagnozy potrzeb uczniów oraz możliwości kadrowych i finansowych szkoły.</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23</w:t>
      </w:r>
    </w:p>
    <w:p w:rsidR="003D1A3C" w:rsidRPr="000A391F" w:rsidRDefault="003D1A3C" w:rsidP="003D1A3C">
      <w:pPr>
        <w:pStyle w:val="Akapitzlist"/>
        <w:numPr>
          <w:ilvl w:val="0"/>
          <w:numId w:val="51"/>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Pomoc psychologiczno-pedagogiczna udzielana w szkole polega na:</w:t>
      </w:r>
    </w:p>
    <w:p w:rsidR="003D1A3C" w:rsidRPr="000A391F" w:rsidRDefault="003D1A3C" w:rsidP="003D1A3C">
      <w:pPr>
        <w:pStyle w:val="Akapitzlist"/>
        <w:numPr>
          <w:ilvl w:val="0"/>
          <w:numId w:val="52"/>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rozpoznaniu i zaspokajaniu indywidualnych potrzeb rozwojowych i edukacyjnych ucznia oraz rozpoznaniu jego indywidualnych możliwości psychofizycznych;</w:t>
      </w:r>
    </w:p>
    <w:p w:rsidR="003D1A3C" w:rsidRPr="000A391F" w:rsidRDefault="003D1A3C" w:rsidP="003D1A3C">
      <w:pPr>
        <w:pStyle w:val="Akapitzlist"/>
        <w:numPr>
          <w:ilvl w:val="0"/>
          <w:numId w:val="52"/>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wspieraniu rodziców i nauczycieli w rozwiązywaniu problemów wychowawczych </w:t>
      </w:r>
      <w:r w:rsidR="009F6770" w:rsidRPr="000A391F">
        <w:rPr>
          <w:rFonts w:eastAsia="Times New Roman" w:cstheme="minorHAnsi"/>
          <w:sz w:val="24"/>
          <w:szCs w:val="24"/>
          <w:lang w:eastAsia="pl-PL"/>
        </w:rPr>
        <w:br/>
      </w:r>
      <w:r w:rsidRPr="000A391F">
        <w:rPr>
          <w:rFonts w:eastAsia="Times New Roman" w:cstheme="minorHAnsi"/>
          <w:sz w:val="24"/>
          <w:szCs w:val="24"/>
          <w:lang w:eastAsia="pl-PL"/>
        </w:rPr>
        <w:t>i dydaktycznych oraz rozwijaniu ich umiejętności wychowawczych w celu zwiększania efektywności pomocy psychologiczno-pedagogicznej dla uczniów;</w:t>
      </w:r>
    </w:p>
    <w:p w:rsidR="003D1A3C" w:rsidRPr="000A391F" w:rsidRDefault="003D1A3C" w:rsidP="003D1A3C">
      <w:pPr>
        <w:pStyle w:val="Akapitzlist"/>
        <w:numPr>
          <w:ilvl w:val="0"/>
          <w:numId w:val="52"/>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pomocy psychologiczno-pedagogicznej  w szkole udzielają uczniom nauczyciele oraz specjaliści wykonujący w szkole zadania z zakresu pomocy psychologiczno-pedagogicznej, w szczególności psycholodzy, pedagodzy, logopedzi, doradcy zawodowi i terapeuci pedagogiczni, zwani dalej „specjalistami”;</w:t>
      </w:r>
    </w:p>
    <w:p w:rsidR="003D1A3C" w:rsidRPr="000A391F" w:rsidRDefault="003D1A3C" w:rsidP="003D1A3C">
      <w:pPr>
        <w:pStyle w:val="Akapitzlist"/>
        <w:numPr>
          <w:ilvl w:val="0"/>
          <w:numId w:val="52"/>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rozwijaniu umiejętności wychowawczych nauczycieli.</w:t>
      </w:r>
    </w:p>
    <w:p w:rsidR="003D1A3C" w:rsidRPr="000A391F" w:rsidRDefault="003D1A3C" w:rsidP="003D1A3C">
      <w:pPr>
        <w:pStyle w:val="Akapitzlist"/>
        <w:numPr>
          <w:ilvl w:val="0"/>
          <w:numId w:val="51"/>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Pomoc psychologiczno-pedagogiczna udzielana uczniom w szkole polega na rozpoznawaniu </w:t>
      </w:r>
      <w:r w:rsidR="009F6770" w:rsidRPr="000A391F">
        <w:rPr>
          <w:rFonts w:eastAsia="Times New Roman" w:cstheme="minorHAnsi"/>
          <w:sz w:val="24"/>
          <w:szCs w:val="24"/>
          <w:lang w:eastAsia="pl-PL"/>
        </w:rPr>
        <w:br/>
      </w:r>
      <w:r w:rsidRPr="000A391F">
        <w:rPr>
          <w:rFonts w:eastAsia="Times New Roman" w:cstheme="minorHAnsi"/>
          <w:sz w:val="24"/>
          <w:szCs w:val="24"/>
          <w:lang w:eastAsia="pl-PL"/>
        </w:rPr>
        <w:t>i zaspokajaniu indywidualnych potrzeb rozwojowych i edukacyjnych uczniów oraz rozpoznawaniu indywidualny</w:t>
      </w:r>
      <w:r w:rsidR="009F6770" w:rsidRPr="000A391F">
        <w:rPr>
          <w:rFonts w:eastAsia="Times New Roman" w:cstheme="minorHAnsi"/>
          <w:sz w:val="24"/>
          <w:szCs w:val="24"/>
          <w:lang w:eastAsia="pl-PL"/>
        </w:rPr>
        <w:t xml:space="preserve">ch możliwości psychofizycznych </w:t>
      </w:r>
      <w:r w:rsidRPr="000A391F">
        <w:rPr>
          <w:rFonts w:eastAsia="Times New Roman" w:cstheme="minorHAnsi"/>
          <w:sz w:val="24"/>
          <w:szCs w:val="24"/>
          <w:lang w:eastAsia="pl-PL"/>
        </w:rPr>
        <w:t>ucznia, wynikających w szczególności:</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niepełnosprawności;</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niedostosowania społecznego;</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zagrożenia niedostosowaniem społecznym;</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zaburzeń zachowania lub emocji;</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ze szczególnych uzdolnień;</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ze specyficznych trudności w uczeniu się;</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deficytów kompetencji i zaburzeń sprawności językowych;</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choroby przewlekłej;</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sytuacji kryzysowych lub traumatycznych;</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niepowodzeń edukacyjnych;</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zaniedbań środowiskowych związanych z sytuacją bytową ucznia i jego rodziny, sposobem spędzania czasu wolnego i kontaktami środowiskowymi;</w:t>
      </w:r>
    </w:p>
    <w:p w:rsidR="003D1A3C" w:rsidRPr="000A391F" w:rsidRDefault="003D1A3C" w:rsidP="003D1A3C">
      <w:pPr>
        <w:pStyle w:val="Akapitzlist"/>
        <w:numPr>
          <w:ilvl w:val="0"/>
          <w:numId w:val="53"/>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z trudności adaptacyjnych związanych z różnicami kulturowymi lub ze zmianą środowiska edukacyjnego, w tym związanych z wcześniejszym kształceniem za granicą.</w:t>
      </w:r>
    </w:p>
    <w:p w:rsidR="003D1A3C" w:rsidRPr="000A391F" w:rsidRDefault="003D1A3C" w:rsidP="003D1A3C">
      <w:pPr>
        <w:pStyle w:val="Akapitzlist"/>
        <w:numPr>
          <w:ilvl w:val="0"/>
          <w:numId w:val="51"/>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Pomoc psychologiczno-pedagogiczna jest udzielana z inicjatywy: </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ucznia; </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rodziców ucznia;</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dyrektora szkoły;</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nauczyciela lub specjalisty; </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pielęgniarki środowiska nauczania i wychowania lub higienistki szkolnej;</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poradni;</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asystenta edukacji romskiej;</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pomocy nauczyciela;</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lastRenderedPageBreak/>
        <w:t>pracownika socjalnego;</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asystenta rodziny;</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kuratora sądowego;</w:t>
      </w:r>
    </w:p>
    <w:p w:rsidR="003D1A3C" w:rsidRPr="000A391F" w:rsidRDefault="003D1A3C" w:rsidP="003D1A3C">
      <w:pPr>
        <w:pStyle w:val="Akapitzlist"/>
        <w:numPr>
          <w:ilvl w:val="0"/>
          <w:numId w:val="54"/>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organizacji pozarządowej, innej instytucji lub podmiotu działającego na rzecz rodziny, dzieci i młodzieży.</w:t>
      </w:r>
    </w:p>
    <w:p w:rsidR="003D1A3C" w:rsidRPr="000A391F" w:rsidRDefault="003D1A3C" w:rsidP="003D1A3C">
      <w:pPr>
        <w:pStyle w:val="Akapitzlist"/>
        <w:numPr>
          <w:ilvl w:val="0"/>
          <w:numId w:val="51"/>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Pomoc psychologiczno-pedagogiczna udzielana jest uczniom oraz dzieciom w formie:</w:t>
      </w:r>
    </w:p>
    <w:p w:rsidR="003D1A3C" w:rsidRPr="000A391F" w:rsidRDefault="003D1A3C" w:rsidP="003D1A3C">
      <w:pPr>
        <w:pStyle w:val="Akapitzlist"/>
        <w:numPr>
          <w:ilvl w:val="0"/>
          <w:numId w:val="2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zajęć rozwijających uzdolnienia; </w:t>
      </w:r>
    </w:p>
    <w:p w:rsidR="003D1A3C" w:rsidRPr="000A391F" w:rsidRDefault="003D1A3C" w:rsidP="003D1A3C">
      <w:pPr>
        <w:pStyle w:val="Akapitzlist"/>
        <w:numPr>
          <w:ilvl w:val="0"/>
          <w:numId w:val="2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zajęć rozwijających umiejętność uczenia się;</w:t>
      </w:r>
    </w:p>
    <w:p w:rsidR="003D1A3C" w:rsidRPr="000A391F" w:rsidRDefault="003D1A3C" w:rsidP="003D1A3C">
      <w:pPr>
        <w:pStyle w:val="Akapitzlist"/>
        <w:numPr>
          <w:ilvl w:val="0"/>
          <w:numId w:val="2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zajęć dydaktyczno-wyrównawczych; </w:t>
      </w:r>
    </w:p>
    <w:p w:rsidR="003D1A3C" w:rsidRPr="000A391F" w:rsidRDefault="003D1A3C" w:rsidP="003D1A3C">
      <w:pPr>
        <w:pStyle w:val="Akapitzlist"/>
        <w:numPr>
          <w:ilvl w:val="0"/>
          <w:numId w:val="2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zajęć specjalistycznych: korekcyjno-kompensacyjnych, logopedycznych, rozwijające kompetencje emocjonalno-społeczne oraz innych zajęć o charakterze terapeutycznym; </w:t>
      </w:r>
    </w:p>
    <w:p w:rsidR="003D1A3C" w:rsidRPr="000A391F" w:rsidRDefault="003D1A3C" w:rsidP="003D1A3C">
      <w:pPr>
        <w:pStyle w:val="Akapitzlist"/>
        <w:numPr>
          <w:ilvl w:val="0"/>
          <w:numId w:val="2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zajęć związanych z wyborem kierunku kształcenia i zawodu;</w:t>
      </w:r>
    </w:p>
    <w:p w:rsidR="003D1A3C" w:rsidRPr="000A391F" w:rsidRDefault="003D1A3C" w:rsidP="003D1A3C">
      <w:pPr>
        <w:pStyle w:val="Akapitzlist"/>
        <w:numPr>
          <w:ilvl w:val="0"/>
          <w:numId w:val="2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zindywidualizowanej ścieżki kształcenia; </w:t>
      </w:r>
    </w:p>
    <w:p w:rsidR="003D1A3C" w:rsidRPr="000A391F" w:rsidRDefault="003D1A3C" w:rsidP="003D1A3C">
      <w:pPr>
        <w:pStyle w:val="Akapitzlist"/>
        <w:numPr>
          <w:ilvl w:val="0"/>
          <w:numId w:val="2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porad i konsultacji;</w:t>
      </w:r>
    </w:p>
    <w:p w:rsidR="003D1A3C" w:rsidRPr="000A391F" w:rsidRDefault="003D1A3C" w:rsidP="003D1A3C">
      <w:pPr>
        <w:pStyle w:val="Akapitzlist"/>
        <w:numPr>
          <w:ilvl w:val="0"/>
          <w:numId w:val="2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warsztatów.</w:t>
      </w:r>
    </w:p>
    <w:p w:rsidR="003D1A3C" w:rsidRPr="000A391F" w:rsidRDefault="003D1A3C" w:rsidP="003D1A3C">
      <w:pPr>
        <w:pStyle w:val="Akapitzlist"/>
        <w:numPr>
          <w:ilvl w:val="0"/>
          <w:numId w:val="51"/>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Pomoc psychologiczno-pedagogiczna jest organizowana i udzielana we współpracy z:</w:t>
      </w:r>
    </w:p>
    <w:p w:rsidR="003D1A3C" w:rsidRPr="000A391F" w:rsidRDefault="003D1A3C" w:rsidP="003D1A3C">
      <w:pPr>
        <w:pStyle w:val="Akapitzlist"/>
        <w:numPr>
          <w:ilvl w:val="0"/>
          <w:numId w:val="56"/>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rodzicami uczniów; </w:t>
      </w:r>
    </w:p>
    <w:p w:rsidR="003D1A3C" w:rsidRPr="000A391F" w:rsidRDefault="003D1A3C" w:rsidP="003D1A3C">
      <w:pPr>
        <w:pStyle w:val="Akapitzlist"/>
        <w:numPr>
          <w:ilvl w:val="0"/>
          <w:numId w:val="56"/>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poradniami psychologiczno-pedagogicznymi, w tym specjalistycznymi; </w:t>
      </w:r>
    </w:p>
    <w:p w:rsidR="003D1A3C" w:rsidRPr="000A391F" w:rsidRDefault="003D1A3C" w:rsidP="003D1A3C">
      <w:pPr>
        <w:pStyle w:val="Akapitzlist"/>
        <w:numPr>
          <w:ilvl w:val="0"/>
          <w:numId w:val="56"/>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placówkami doskonalenia nauczycieli; </w:t>
      </w:r>
    </w:p>
    <w:p w:rsidR="003D1A3C" w:rsidRPr="000A391F" w:rsidRDefault="003D1A3C" w:rsidP="003D1A3C">
      <w:pPr>
        <w:pStyle w:val="Akapitzlist"/>
        <w:numPr>
          <w:ilvl w:val="0"/>
          <w:numId w:val="56"/>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szkołami i placówkami; </w:t>
      </w:r>
    </w:p>
    <w:p w:rsidR="003D1A3C" w:rsidRPr="000A391F" w:rsidRDefault="003D1A3C" w:rsidP="003D1A3C">
      <w:pPr>
        <w:pStyle w:val="Akapitzlist"/>
        <w:numPr>
          <w:ilvl w:val="0"/>
          <w:numId w:val="56"/>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organizacjami pozarządowymi działającymi na rzecz rodziny, dzieci i młodzieży.</w:t>
      </w:r>
    </w:p>
    <w:p w:rsidR="003D1A3C" w:rsidRPr="000A391F" w:rsidRDefault="003D1A3C" w:rsidP="003D1A3C">
      <w:pPr>
        <w:pStyle w:val="Akapitzlist"/>
        <w:numPr>
          <w:ilvl w:val="0"/>
          <w:numId w:val="51"/>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Nauczyciele oraz specjaliści w szkole rozpoznają odpowiednio indywidualne potrzeby rozwojowe i edukacyjne oraz indywidualne możliwości psychofizyczne uczniów, w tym ich zainteresowania i uzdolnienia.</w:t>
      </w:r>
    </w:p>
    <w:p w:rsidR="003D1A3C" w:rsidRPr="000A391F" w:rsidRDefault="003D1A3C" w:rsidP="003D1A3C">
      <w:pPr>
        <w:pStyle w:val="Akapitzlist"/>
        <w:numPr>
          <w:ilvl w:val="0"/>
          <w:numId w:val="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Nauczyciele w szkole prowadzą w szczególności obserwację pedagogiczną, w trakcie bieżącej pracy z uczniami, mającą na celu rozpoznanie u uczniów:</w:t>
      </w:r>
    </w:p>
    <w:p w:rsidR="003D1A3C" w:rsidRPr="000A391F" w:rsidRDefault="003D1A3C" w:rsidP="003D1A3C">
      <w:pPr>
        <w:pStyle w:val="Akapitzlist"/>
        <w:numPr>
          <w:ilvl w:val="0"/>
          <w:numId w:val="58"/>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trudności w uczeniu się, w tym – w przypadku uczniów klas I–III szkoły podstawowej – ryzyka wystąpienia specyficznych trudności w uczeniu się, </w:t>
      </w:r>
    </w:p>
    <w:p w:rsidR="003D1A3C" w:rsidRPr="000A391F" w:rsidRDefault="003D1A3C" w:rsidP="003D1A3C">
      <w:pPr>
        <w:pStyle w:val="Akapitzlist"/>
        <w:numPr>
          <w:ilvl w:val="0"/>
          <w:numId w:val="58"/>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szczególnych uzdolnień.</w:t>
      </w:r>
    </w:p>
    <w:p w:rsidR="003D1A3C" w:rsidRPr="000A391F" w:rsidRDefault="003D1A3C" w:rsidP="003D1A3C">
      <w:pPr>
        <w:pStyle w:val="Akapitzlist"/>
        <w:numPr>
          <w:ilvl w:val="0"/>
          <w:numId w:val="51"/>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Wychowawca klasy planując udzielanie uczniowi pomocy psychologiczno-pedagogicznej, współpracuje z rodzicami ucznia oraz z innymi nauczycielami i specjalistami, prowadzącymi zajęcia z uczniem, poradnią lub innymi osobami.</w:t>
      </w:r>
    </w:p>
    <w:p w:rsidR="003D1A3C" w:rsidRPr="000A391F" w:rsidRDefault="003D1A3C" w:rsidP="003D1A3C">
      <w:pPr>
        <w:pStyle w:val="Akapitzlist"/>
        <w:numPr>
          <w:ilvl w:val="0"/>
          <w:numId w:val="51"/>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t>Nauczyciele i specjaliści udzielający uczniom pomocy psychologiczno-pedagogicznej prowadzą dokumentację zgodnie z odrębnymi przepisami.</w:t>
      </w:r>
    </w:p>
    <w:p w:rsidR="003D1A3C" w:rsidRPr="000A391F" w:rsidRDefault="003D1A3C" w:rsidP="003D1A3C">
      <w:pPr>
        <w:pStyle w:val="Akapitzlist"/>
        <w:numPr>
          <w:ilvl w:val="0"/>
          <w:numId w:val="51"/>
        </w:numPr>
        <w:spacing w:before="120" w:after="120" w:line="360" w:lineRule="auto"/>
        <w:ind w:hanging="357"/>
        <w:jc w:val="both"/>
        <w:rPr>
          <w:rFonts w:eastAsia="Times New Roman" w:cstheme="minorHAnsi"/>
          <w:sz w:val="24"/>
          <w:szCs w:val="24"/>
          <w:lang w:eastAsia="pl-PL"/>
        </w:rPr>
      </w:pPr>
      <w:r w:rsidRPr="000A391F">
        <w:rPr>
          <w:rFonts w:eastAsia="Times New Roman" w:cstheme="minorHAnsi"/>
          <w:sz w:val="24"/>
          <w:szCs w:val="24"/>
          <w:lang w:eastAsia="pl-PL"/>
        </w:rPr>
        <w:lastRenderedPageBreak/>
        <w:t>Zasady udzielania i organizacji pomocy psychologiczno-pedagogicznej określają odrębne przepisy.</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24</w:t>
      </w:r>
    </w:p>
    <w:p w:rsidR="003D1A3C" w:rsidRPr="000A391F" w:rsidRDefault="003D1A3C" w:rsidP="003D1A3C">
      <w:pPr>
        <w:pStyle w:val="Akapitzlist"/>
        <w:numPr>
          <w:ilvl w:val="0"/>
          <w:numId w:val="259"/>
        </w:numPr>
        <w:spacing w:before="120" w:after="120" w:line="360" w:lineRule="auto"/>
        <w:jc w:val="both"/>
        <w:rPr>
          <w:rFonts w:cstheme="minorHAnsi"/>
          <w:sz w:val="24"/>
        </w:rPr>
      </w:pPr>
      <w:r w:rsidRPr="000A391F">
        <w:rPr>
          <w:rFonts w:cstheme="minorHAnsi"/>
          <w:sz w:val="24"/>
        </w:rPr>
        <w:t>Korzystanie z pomocy psychologiczno-pedagogicznej jest dobrowolne i nieodpłatne.</w:t>
      </w:r>
    </w:p>
    <w:p w:rsidR="003D1A3C" w:rsidRPr="000A391F" w:rsidRDefault="003D1A3C" w:rsidP="003D1A3C">
      <w:pPr>
        <w:pStyle w:val="Akapitzlist"/>
        <w:numPr>
          <w:ilvl w:val="0"/>
          <w:numId w:val="259"/>
        </w:numPr>
        <w:spacing w:before="120" w:after="120" w:line="360" w:lineRule="auto"/>
        <w:jc w:val="both"/>
        <w:rPr>
          <w:rFonts w:cstheme="minorHAnsi"/>
          <w:sz w:val="24"/>
        </w:rPr>
      </w:pPr>
      <w:r w:rsidRPr="000A391F">
        <w:rPr>
          <w:rFonts w:cstheme="minorHAnsi"/>
          <w:sz w:val="24"/>
        </w:rPr>
        <w:t>Pomocy psychologiczno-pedagogicznej w oddziale przedszkolnym i w szkole udzielają uczniom nauczyciele oraz specjaliści wykonujący w oddziale przedszkolnym i w szkole zadania z zakresu pomocy psychologiczno-pedagogicznej, w szczególności psycholodzy, pedagodzy, logopedzi zwani dalej „specjalistami”.</w:t>
      </w:r>
    </w:p>
    <w:p w:rsidR="003D1A3C" w:rsidRPr="000A391F" w:rsidRDefault="003D1A3C" w:rsidP="003D1A3C">
      <w:pPr>
        <w:pStyle w:val="Akapitzlist"/>
        <w:numPr>
          <w:ilvl w:val="0"/>
          <w:numId w:val="259"/>
        </w:numPr>
        <w:spacing w:before="120" w:after="120" w:line="360" w:lineRule="auto"/>
        <w:jc w:val="both"/>
        <w:rPr>
          <w:rFonts w:cstheme="minorHAnsi"/>
          <w:sz w:val="24"/>
        </w:rPr>
      </w:pPr>
      <w:r w:rsidRPr="000A391F">
        <w:rPr>
          <w:rFonts w:cstheme="minorHAnsi"/>
          <w:sz w:val="24"/>
        </w:rPr>
        <w:t>Szkoła aktywnie współdziała z poradniami psychologiczno-pedagogicznymi oraz innymi instytucjami działającymi na rzecz rodziny między innymi przez korzystanie z konsultacji i doradztwa w zakresie:</w:t>
      </w:r>
    </w:p>
    <w:p w:rsidR="003D1A3C" w:rsidRPr="000A391F" w:rsidRDefault="003D1A3C" w:rsidP="003D1A3C">
      <w:pPr>
        <w:pStyle w:val="Akapitzlist"/>
        <w:numPr>
          <w:ilvl w:val="0"/>
          <w:numId w:val="260"/>
        </w:numPr>
        <w:spacing w:before="120" w:after="120" w:line="360" w:lineRule="auto"/>
        <w:jc w:val="both"/>
        <w:rPr>
          <w:rFonts w:cstheme="minorHAnsi"/>
          <w:sz w:val="24"/>
        </w:rPr>
      </w:pPr>
      <w:r w:rsidRPr="000A391F">
        <w:rPr>
          <w:rFonts w:cstheme="minorHAnsi"/>
          <w:sz w:val="24"/>
        </w:rPr>
        <w:t>diagnozowania środowiska ucznia;</w:t>
      </w:r>
    </w:p>
    <w:p w:rsidR="003D1A3C" w:rsidRPr="000A391F" w:rsidRDefault="003D1A3C" w:rsidP="003D1A3C">
      <w:pPr>
        <w:pStyle w:val="Akapitzlist"/>
        <w:numPr>
          <w:ilvl w:val="0"/>
          <w:numId w:val="260"/>
        </w:numPr>
        <w:spacing w:before="120" w:after="120" w:line="360" w:lineRule="auto"/>
        <w:jc w:val="both"/>
        <w:rPr>
          <w:rFonts w:cstheme="minorHAnsi"/>
          <w:sz w:val="24"/>
        </w:rPr>
      </w:pPr>
      <w:r w:rsidRPr="000A391F">
        <w:rPr>
          <w:rFonts w:cstheme="minorHAnsi"/>
          <w:sz w:val="24"/>
        </w:rPr>
        <w:t>rozpoznawania przyczyn trudności w nauce i niepowodzeń szkolnych;</w:t>
      </w:r>
    </w:p>
    <w:p w:rsidR="003D1A3C" w:rsidRPr="000A391F" w:rsidRDefault="003D1A3C" w:rsidP="003D1A3C">
      <w:pPr>
        <w:pStyle w:val="Akapitzlist"/>
        <w:numPr>
          <w:ilvl w:val="0"/>
          <w:numId w:val="260"/>
        </w:numPr>
        <w:spacing w:before="120" w:after="120" w:line="360" w:lineRule="auto"/>
        <w:jc w:val="both"/>
        <w:rPr>
          <w:rFonts w:cstheme="minorHAnsi"/>
          <w:sz w:val="24"/>
        </w:rPr>
      </w:pPr>
      <w:r w:rsidRPr="000A391F">
        <w:rPr>
          <w:rFonts w:cstheme="minorHAnsi"/>
          <w:sz w:val="24"/>
        </w:rPr>
        <w:t>podejmowania działań wychowawczych i profilaktycznych w stosunku do uczniów oraz wspieraniu nauczycieli w tym zakresie;</w:t>
      </w:r>
    </w:p>
    <w:p w:rsidR="003D1A3C" w:rsidRPr="000A391F" w:rsidRDefault="003D1A3C" w:rsidP="003D1A3C">
      <w:pPr>
        <w:pStyle w:val="Akapitzlist"/>
        <w:numPr>
          <w:ilvl w:val="0"/>
          <w:numId w:val="260"/>
        </w:numPr>
        <w:spacing w:before="120" w:after="120" w:line="360" w:lineRule="auto"/>
        <w:jc w:val="both"/>
        <w:rPr>
          <w:rFonts w:cstheme="minorHAnsi"/>
          <w:sz w:val="24"/>
        </w:rPr>
      </w:pPr>
      <w:r w:rsidRPr="000A391F">
        <w:rPr>
          <w:rFonts w:cstheme="minorHAnsi"/>
          <w:sz w:val="24"/>
        </w:rPr>
        <w:t>wspierania uczniów w dokonywaniu wyboru kierunku dalszego kształcenia oraz udzielaniu informacji w tym zakresie;</w:t>
      </w:r>
    </w:p>
    <w:p w:rsidR="003D1A3C" w:rsidRPr="000A391F" w:rsidRDefault="003D1A3C" w:rsidP="003D1A3C">
      <w:pPr>
        <w:pStyle w:val="Akapitzlist"/>
        <w:numPr>
          <w:ilvl w:val="0"/>
          <w:numId w:val="260"/>
        </w:numPr>
        <w:spacing w:before="120" w:after="120" w:line="360" w:lineRule="auto"/>
        <w:jc w:val="both"/>
        <w:rPr>
          <w:rFonts w:cstheme="minorHAnsi"/>
          <w:sz w:val="24"/>
        </w:rPr>
      </w:pPr>
      <w:r w:rsidRPr="000A391F">
        <w:rPr>
          <w:rFonts w:cstheme="minorHAnsi"/>
          <w:sz w:val="24"/>
        </w:rPr>
        <w:t>wspierania nauczycieli w organizowaniu wewnątrzszkolnego systemu doradztwa;</w:t>
      </w:r>
    </w:p>
    <w:p w:rsidR="003D1A3C" w:rsidRPr="000A391F" w:rsidRDefault="003D1A3C" w:rsidP="003D1A3C">
      <w:pPr>
        <w:pStyle w:val="Akapitzlist"/>
        <w:numPr>
          <w:ilvl w:val="0"/>
          <w:numId w:val="260"/>
        </w:numPr>
        <w:spacing w:before="120" w:after="120" w:line="360" w:lineRule="auto"/>
        <w:jc w:val="both"/>
        <w:rPr>
          <w:rFonts w:cstheme="minorHAnsi"/>
          <w:sz w:val="24"/>
        </w:rPr>
      </w:pPr>
      <w:r w:rsidRPr="000A391F">
        <w:rPr>
          <w:rFonts w:cstheme="minorHAnsi"/>
          <w:sz w:val="24"/>
        </w:rPr>
        <w:t>udzielania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w:t>
      </w:r>
    </w:p>
    <w:p w:rsidR="003D1A3C" w:rsidRPr="000A391F" w:rsidRDefault="003D1A3C" w:rsidP="003D1A3C">
      <w:pPr>
        <w:pStyle w:val="Akapitzlist"/>
        <w:numPr>
          <w:ilvl w:val="0"/>
          <w:numId w:val="259"/>
        </w:numPr>
        <w:spacing w:before="120" w:after="120" w:line="360" w:lineRule="auto"/>
        <w:jc w:val="both"/>
        <w:rPr>
          <w:rFonts w:cstheme="minorHAnsi"/>
          <w:sz w:val="24"/>
        </w:rPr>
      </w:pPr>
      <w:r w:rsidRPr="000A391F">
        <w:rPr>
          <w:rFonts w:cstheme="minorHAnsi"/>
          <w:sz w:val="24"/>
        </w:rPr>
        <w:t>Szkoła współdziała z poradniami psychologiczno-pedagogicznymi oraz innymi instytucjami działającymi na rzecz rodziny, dzieci i młodzieży w zakresie udzielania pomocy uczniom i ich rodzicom oraz nauczycielom w zakresie:</w:t>
      </w:r>
    </w:p>
    <w:p w:rsidR="003D1A3C" w:rsidRPr="000A391F" w:rsidRDefault="003D1A3C" w:rsidP="003D1A3C">
      <w:pPr>
        <w:pStyle w:val="Akapitzlist"/>
        <w:numPr>
          <w:ilvl w:val="0"/>
          <w:numId w:val="261"/>
        </w:numPr>
        <w:spacing w:before="120" w:after="120" w:line="360" w:lineRule="auto"/>
        <w:jc w:val="both"/>
        <w:rPr>
          <w:rFonts w:cstheme="minorHAnsi"/>
          <w:sz w:val="24"/>
        </w:rPr>
      </w:pPr>
      <w:r w:rsidRPr="000A391F">
        <w:rPr>
          <w:rFonts w:cstheme="minorHAnsi"/>
          <w:sz w:val="24"/>
        </w:rPr>
        <w:t>wspomagania wszechstronnego rozwoju i efektywności uczenia się;</w:t>
      </w:r>
    </w:p>
    <w:p w:rsidR="003D1A3C" w:rsidRPr="000A391F" w:rsidRDefault="003D1A3C" w:rsidP="003D1A3C">
      <w:pPr>
        <w:pStyle w:val="Akapitzlist"/>
        <w:numPr>
          <w:ilvl w:val="0"/>
          <w:numId w:val="261"/>
        </w:numPr>
        <w:spacing w:before="120" w:after="120" w:line="360" w:lineRule="auto"/>
        <w:jc w:val="both"/>
        <w:rPr>
          <w:rFonts w:cstheme="minorHAnsi"/>
          <w:sz w:val="24"/>
        </w:rPr>
      </w:pPr>
      <w:r w:rsidRPr="000A391F">
        <w:rPr>
          <w:rFonts w:cstheme="minorHAnsi"/>
          <w:sz w:val="24"/>
        </w:rPr>
        <w:t>nabywania umiejętności rozwiązywania konfliktów i problemów oraz innych umiejętności z zakresu komunikacji społecznej;</w:t>
      </w:r>
    </w:p>
    <w:p w:rsidR="003D1A3C" w:rsidRPr="000A391F" w:rsidRDefault="003D1A3C" w:rsidP="003D1A3C">
      <w:pPr>
        <w:pStyle w:val="Akapitzlist"/>
        <w:numPr>
          <w:ilvl w:val="0"/>
          <w:numId w:val="261"/>
        </w:numPr>
        <w:spacing w:before="120" w:after="120" w:line="360" w:lineRule="auto"/>
        <w:jc w:val="both"/>
        <w:rPr>
          <w:rFonts w:cstheme="minorHAnsi"/>
          <w:sz w:val="24"/>
        </w:rPr>
      </w:pPr>
      <w:r w:rsidRPr="000A391F">
        <w:rPr>
          <w:rFonts w:cstheme="minorHAnsi"/>
          <w:sz w:val="24"/>
        </w:rPr>
        <w:t>pomocy psychologicznej;</w:t>
      </w:r>
    </w:p>
    <w:p w:rsidR="003D1A3C" w:rsidRPr="000A391F" w:rsidRDefault="003D1A3C" w:rsidP="003D1A3C">
      <w:pPr>
        <w:pStyle w:val="Akapitzlist"/>
        <w:numPr>
          <w:ilvl w:val="0"/>
          <w:numId w:val="261"/>
        </w:numPr>
        <w:spacing w:before="120" w:after="120" w:line="360" w:lineRule="auto"/>
        <w:jc w:val="both"/>
        <w:rPr>
          <w:rFonts w:cstheme="minorHAnsi"/>
          <w:sz w:val="24"/>
        </w:rPr>
      </w:pPr>
      <w:r w:rsidRPr="000A391F">
        <w:rPr>
          <w:rFonts w:cstheme="minorHAnsi"/>
          <w:sz w:val="24"/>
        </w:rPr>
        <w:t>profilaktyki uzależnień;</w:t>
      </w:r>
    </w:p>
    <w:p w:rsidR="003D1A3C" w:rsidRPr="000A391F" w:rsidRDefault="003D1A3C" w:rsidP="003D1A3C">
      <w:pPr>
        <w:pStyle w:val="Akapitzlist"/>
        <w:numPr>
          <w:ilvl w:val="0"/>
          <w:numId w:val="261"/>
        </w:numPr>
        <w:spacing w:before="120" w:after="120" w:line="360" w:lineRule="auto"/>
        <w:jc w:val="both"/>
        <w:rPr>
          <w:rFonts w:cstheme="minorHAnsi"/>
          <w:sz w:val="24"/>
        </w:rPr>
      </w:pPr>
      <w:r w:rsidRPr="000A391F">
        <w:rPr>
          <w:rFonts w:cstheme="minorHAnsi"/>
          <w:sz w:val="24"/>
        </w:rPr>
        <w:t xml:space="preserve">terapii zaburzeń rozwojowych i </w:t>
      </w:r>
      <w:proofErr w:type="spellStart"/>
      <w:r w:rsidRPr="000A391F">
        <w:rPr>
          <w:rFonts w:cstheme="minorHAnsi"/>
          <w:sz w:val="24"/>
        </w:rPr>
        <w:t>zachowań</w:t>
      </w:r>
      <w:proofErr w:type="spellEnd"/>
      <w:r w:rsidRPr="000A391F">
        <w:rPr>
          <w:rFonts w:cstheme="minorHAnsi"/>
          <w:sz w:val="24"/>
        </w:rPr>
        <w:t xml:space="preserve"> dysfunkcyjnych;</w:t>
      </w:r>
    </w:p>
    <w:p w:rsidR="003D1A3C" w:rsidRPr="000A391F" w:rsidRDefault="003D1A3C" w:rsidP="003D1A3C">
      <w:pPr>
        <w:pStyle w:val="Akapitzlist"/>
        <w:numPr>
          <w:ilvl w:val="0"/>
          <w:numId w:val="261"/>
        </w:numPr>
        <w:spacing w:before="120" w:after="120" w:line="360" w:lineRule="auto"/>
        <w:jc w:val="both"/>
        <w:rPr>
          <w:rFonts w:cstheme="minorHAnsi"/>
          <w:sz w:val="24"/>
        </w:rPr>
      </w:pPr>
      <w:r w:rsidRPr="000A391F">
        <w:rPr>
          <w:rFonts w:cstheme="minorHAnsi"/>
          <w:sz w:val="24"/>
        </w:rPr>
        <w:t>edukacji prozdrowotnej wśród uczniów, rodziców i nauczycieli.</w:t>
      </w:r>
    </w:p>
    <w:p w:rsidR="00D27297" w:rsidRPr="000A391F" w:rsidRDefault="00D27297" w:rsidP="003D1A3C">
      <w:pPr>
        <w:spacing w:before="120" w:after="120" w:line="360" w:lineRule="auto"/>
        <w:jc w:val="center"/>
        <w:rPr>
          <w:rFonts w:eastAsia="Times New Roman" w:cstheme="minorHAnsi"/>
          <w:sz w:val="24"/>
          <w:szCs w:val="24"/>
          <w:lang w:eastAsia="pl-PL"/>
        </w:rPr>
      </w:pPr>
    </w:p>
    <w:p w:rsidR="00D27297" w:rsidRPr="000A391F" w:rsidRDefault="00D27297" w:rsidP="003D1A3C">
      <w:pPr>
        <w:spacing w:before="120" w:after="120" w:line="360" w:lineRule="auto"/>
        <w:jc w:val="center"/>
        <w:rPr>
          <w:rFonts w:eastAsia="Times New Roman" w:cstheme="minorHAnsi"/>
          <w:sz w:val="24"/>
          <w:szCs w:val="24"/>
          <w:lang w:eastAsia="pl-PL"/>
        </w:rPr>
      </w:pP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lastRenderedPageBreak/>
        <w:t>§ 25</w:t>
      </w:r>
    </w:p>
    <w:p w:rsidR="003D1A3C" w:rsidRPr="000A391F" w:rsidRDefault="003D1A3C" w:rsidP="003D1A3C">
      <w:pPr>
        <w:pStyle w:val="Akapitzlist"/>
        <w:numPr>
          <w:ilvl w:val="0"/>
          <w:numId w:val="9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szkole funkcjonuje świetlica dla uczniów, którzy ze względu na czas pracy rodziców oraz na organizację dojazdu do szkoły lub inne okoliczności wymagające zapewnienia opieki w szkole, pozostają w szkole dłużej niż zaplanowane zajęcia edukacyjne.</w:t>
      </w:r>
    </w:p>
    <w:p w:rsidR="003D1A3C" w:rsidRPr="000A391F" w:rsidRDefault="003D1A3C" w:rsidP="003D1A3C">
      <w:pPr>
        <w:pStyle w:val="Akapitzlist"/>
        <w:numPr>
          <w:ilvl w:val="0"/>
          <w:numId w:val="9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3D1A3C" w:rsidRPr="000A391F" w:rsidRDefault="003D1A3C" w:rsidP="003D1A3C">
      <w:pPr>
        <w:pStyle w:val="Akapitzlist"/>
        <w:numPr>
          <w:ilvl w:val="0"/>
          <w:numId w:val="9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 zajęciach świetlicowych pod opieką jednego nauczyciela może pozostawać nie więcej niż 25 uczniów.</w:t>
      </w:r>
    </w:p>
    <w:p w:rsidR="003D1A3C" w:rsidRPr="000A391F" w:rsidRDefault="003D1A3C" w:rsidP="003D1A3C">
      <w:pPr>
        <w:pStyle w:val="Akapitzlist"/>
        <w:numPr>
          <w:ilvl w:val="0"/>
          <w:numId w:val="9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Świetlica działa w godzinach, które ustala dyrektor szkoły w danym roku szkolnym, w zależności od potrzeb.</w:t>
      </w:r>
    </w:p>
    <w:p w:rsidR="003D1A3C" w:rsidRPr="000A391F" w:rsidRDefault="003D1A3C" w:rsidP="003D1A3C">
      <w:pPr>
        <w:pStyle w:val="Akapitzlist"/>
        <w:numPr>
          <w:ilvl w:val="0"/>
          <w:numId w:val="9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Świetlica stwarza możliwie jak najlepsze warunki wszechstronnego rozwoju uczniów poprzez:</w:t>
      </w:r>
    </w:p>
    <w:p w:rsidR="003D1A3C" w:rsidRPr="000A391F" w:rsidRDefault="003D1A3C" w:rsidP="003D1A3C">
      <w:pPr>
        <w:pStyle w:val="Akapitzlist"/>
        <w:numPr>
          <w:ilvl w:val="0"/>
          <w:numId w:val="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organizowanie pomocy w nauce, tworzenie możliwie dobrych warunków do pracy własnej i przyzwyczajania do samodzielnej pracy umysłowej;</w:t>
      </w:r>
    </w:p>
    <w:p w:rsidR="003D1A3C" w:rsidRPr="000A391F" w:rsidRDefault="003D1A3C" w:rsidP="003D1A3C">
      <w:pPr>
        <w:pStyle w:val="Akapitzlist"/>
        <w:numPr>
          <w:ilvl w:val="0"/>
          <w:numId w:val="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organizowanie zabaw i gier ruchowych oraz innych form kultury fizycznej;</w:t>
      </w:r>
    </w:p>
    <w:p w:rsidR="003D1A3C" w:rsidRPr="000A391F" w:rsidRDefault="003D1A3C" w:rsidP="003D1A3C">
      <w:pPr>
        <w:pStyle w:val="Akapitzlist"/>
        <w:numPr>
          <w:ilvl w:val="0"/>
          <w:numId w:val="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zainteresowań, zamiłowań i uzdolnień uczniów;</w:t>
      </w:r>
    </w:p>
    <w:p w:rsidR="003D1A3C" w:rsidRPr="000A391F" w:rsidRDefault="003D1A3C" w:rsidP="003D1A3C">
      <w:pPr>
        <w:pStyle w:val="Akapitzlist"/>
        <w:numPr>
          <w:ilvl w:val="0"/>
          <w:numId w:val="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wpajanie zasad kultury zdrowotnej, nawyków higieny i czystości oraz dbałości o zachowanie zdrowia własnego i innych;</w:t>
      </w:r>
    </w:p>
    <w:p w:rsidR="003D1A3C" w:rsidRPr="000A391F" w:rsidRDefault="003D1A3C" w:rsidP="003D1A3C">
      <w:pPr>
        <w:pStyle w:val="Akapitzlist"/>
        <w:numPr>
          <w:ilvl w:val="0"/>
          <w:numId w:val="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organizowanie życia kulturalnego na terenie świetlicy;</w:t>
      </w:r>
    </w:p>
    <w:p w:rsidR="003D1A3C" w:rsidRPr="000A391F" w:rsidRDefault="003D1A3C" w:rsidP="003D1A3C">
      <w:pPr>
        <w:pStyle w:val="Akapitzlist"/>
        <w:numPr>
          <w:ilvl w:val="0"/>
          <w:numId w:val="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wyrabianie nawyków samodzielności, samorządności i odpowiedzialności za własne decyzje i działania;</w:t>
      </w:r>
    </w:p>
    <w:p w:rsidR="003D1A3C" w:rsidRPr="000A391F" w:rsidRDefault="003D1A3C" w:rsidP="003D1A3C">
      <w:pPr>
        <w:pStyle w:val="Akapitzlist"/>
        <w:numPr>
          <w:ilvl w:val="0"/>
          <w:numId w:val="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wdrażanie zasad bezpiecznego zachowania się w szkole i poza nią oraz podnoszenie poziomu kultury osobistej.</w:t>
      </w:r>
    </w:p>
    <w:p w:rsidR="003D1A3C" w:rsidRPr="000A391F" w:rsidRDefault="003D1A3C" w:rsidP="003D1A3C">
      <w:pPr>
        <w:pStyle w:val="Akapitzlist"/>
        <w:numPr>
          <w:ilvl w:val="0"/>
          <w:numId w:val="9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Rada rodziców, w ramach swoich kompetencji, może podejmować decyzje o gromadzeniu dobrowolnych wpłat rodziców na potrzeby świetlicy.</w:t>
      </w:r>
    </w:p>
    <w:p w:rsidR="003D1A3C" w:rsidRPr="000A391F" w:rsidRDefault="003D1A3C" w:rsidP="003D1A3C">
      <w:pPr>
        <w:pStyle w:val="Akapitzlist"/>
        <w:numPr>
          <w:ilvl w:val="0"/>
          <w:numId w:val="9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Szczegółowe zasady korzystania ze świetlicy szkolnej unormowane są regulaminem świetlicy ustalonym przez dyrektora szkoły.</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26</w:t>
      </w:r>
    </w:p>
    <w:p w:rsidR="003D1A3C" w:rsidRPr="000A391F" w:rsidRDefault="003D1A3C" w:rsidP="003D1A3C">
      <w:pPr>
        <w:pStyle w:val="Akapitzlist"/>
        <w:numPr>
          <w:ilvl w:val="0"/>
          <w:numId w:val="267"/>
        </w:numPr>
        <w:spacing w:before="120" w:after="120" w:line="360" w:lineRule="auto"/>
        <w:jc w:val="both"/>
        <w:rPr>
          <w:rFonts w:eastAsia="Times New Roman" w:cstheme="minorHAnsi"/>
          <w:sz w:val="24"/>
          <w:szCs w:val="24"/>
          <w:lang w:eastAsia="pl-PL"/>
        </w:rPr>
      </w:pPr>
      <w:bookmarkStart w:id="9" w:name="_Hlk480661791"/>
      <w:r w:rsidRPr="000A391F">
        <w:rPr>
          <w:rFonts w:eastAsia="Times New Roman" w:cstheme="minorHAnsi"/>
          <w:sz w:val="24"/>
          <w:szCs w:val="24"/>
          <w:lang w:eastAsia="pl-PL"/>
        </w:rPr>
        <w:t>Uczeń uczęszczający do świetlicy ma prawo do:</w:t>
      </w:r>
    </w:p>
    <w:p w:rsidR="003D1A3C" w:rsidRPr="000A391F" w:rsidRDefault="003D1A3C" w:rsidP="003D1A3C">
      <w:pPr>
        <w:pStyle w:val="Akapitzlist"/>
        <w:numPr>
          <w:ilvl w:val="0"/>
          <w:numId w:val="26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stałej opieki wychowawczej;</w:t>
      </w:r>
    </w:p>
    <w:p w:rsidR="003D1A3C" w:rsidRPr="000A391F" w:rsidRDefault="003D1A3C" w:rsidP="003D1A3C">
      <w:pPr>
        <w:pStyle w:val="Akapitzlist"/>
        <w:numPr>
          <w:ilvl w:val="0"/>
          <w:numId w:val="26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bezpieczeństwa, ochrony przed przemocą fizyczną i psychiczną;</w:t>
      </w:r>
    </w:p>
    <w:p w:rsidR="003D1A3C" w:rsidRPr="000A391F" w:rsidRDefault="003D1A3C" w:rsidP="003D1A3C">
      <w:pPr>
        <w:pStyle w:val="Akapitzlist"/>
        <w:numPr>
          <w:ilvl w:val="0"/>
          <w:numId w:val="26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ochrony i poszanowania godności;</w:t>
      </w:r>
    </w:p>
    <w:p w:rsidR="003D1A3C" w:rsidRPr="000A391F" w:rsidRDefault="003D1A3C" w:rsidP="003D1A3C">
      <w:pPr>
        <w:pStyle w:val="Akapitzlist"/>
        <w:numPr>
          <w:ilvl w:val="0"/>
          <w:numId w:val="26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życzliwego i podmiotowego traktowania;</w:t>
      </w:r>
    </w:p>
    <w:p w:rsidR="003D1A3C" w:rsidRPr="000A391F" w:rsidRDefault="003D1A3C" w:rsidP="003D1A3C">
      <w:pPr>
        <w:pStyle w:val="Akapitzlist"/>
        <w:numPr>
          <w:ilvl w:val="0"/>
          <w:numId w:val="26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pomocy w nauce;</w:t>
      </w:r>
    </w:p>
    <w:p w:rsidR="003D1A3C" w:rsidRPr="000A391F" w:rsidRDefault="003D1A3C" w:rsidP="003D1A3C">
      <w:pPr>
        <w:pStyle w:val="Akapitzlist"/>
        <w:numPr>
          <w:ilvl w:val="0"/>
          <w:numId w:val="26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uczestnictwa w życiu świetlicy;</w:t>
      </w:r>
    </w:p>
    <w:p w:rsidR="003D1A3C" w:rsidRPr="000A391F" w:rsidRDefault="003D1A3C" w:rsidP="003D1A3C">
      <w:pPr>
        <w:pStyle w:val="Akapitzlist"/>
        <w:numPr>
          <w:ilvl w:val="0"/>
          <w:numId w:val="26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korzystania z wyposażenia świetlicy zgodnie z jego przeznaczeniem.</w:t>
      </w:r>
      <w:bookmarkEnd w:id="9"/>
    </w:p>
    <w:p w:rsidR="003D1A3C" w:rsidRPr="000A391F" w:rsidRDefault="003D1A3C" w:rsidP="003D1A3C">
      <w:pPr>
        <w:pStyle w:val="Akapitzlist"/>
        <w:numPr>
          <w:ilvl w:val="0"/>
          <w:numId w:val="26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 obowiązków ucznia przebywającego w świetlicy należy:</w:t>
      </w:r>
    </w:p>
    <w:p w:rsidR="003D1A3C" w:rsidRPr="000A391F" w:rsidRDefault="003D1A3C" w:rsidP="003D1A3C">
      <w:pPr>
        <w:pStyle w:val="Akapitzlist"/>
        <w:numPr>
          <w:ilvl w:val="0"/>
          <w:numId w:val="269"/>
        </w:numPr>
        <w:spacing w:before="120" w:after="120" w:line="360" w:lineRule="auto"/>
        <w:jc w:val="both"/>
        <w:rPr>
          <w:rFonts w:eastAsia="Times New Roman" w:cstheme="minorHAnsi"/>
          <w:sz w:val="24"/>
          <w:szCs w:val="24"/>
          <w:lang w:eastAsia="pl-PL"/>
        </w:rPr>
      </w:pPr>
      <w:bookmarkStart w:id="10" w:name="_Hlk480661747"/>
      <w:r w:rsidRPr="000A391F">
        <w:rPr>
          <w:rFonts w:eastAsia="Times New Roman" w:cstheme="minorHAnsi"/>
          <w:sz w:val="24"/>
          <w:szCs w:val="24"/>
          <w:lang w:eastAsia="pl-PL"/>
        </w:rPr>
        <w:t>dbać o ład i porządek w świetlicy;</w:t>
      </w:r>
    </w:p>
    <w:p w:rsidR="003D1A3C" w:rsidRPr="000A391F" w:rsidRDefault="003D1A3C" w:rsidP="003D1A3C">
      <w:pPr>
        <w:pStyle w:val="Akapitzlist"/>
        <w:numPr>
          <w:ilvl w:val="0"/>
          <w:numId w:val="26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dbać o zdrowie i bezpieczeństwo swoje i kolegów;</w:t>
      </w:r>
    </w:p>
    <w:p w:rsidR="003D1A3C" w:rsidRPr="000A391F" w:rsidRDefault="003D1A3C" w:rsidP="003D1A3C">
      <w:pPr>
        <w:pStyle w:val="Akapitzlist"/>
        <w:numPr>
          <w:ilvl w:val="0"/>
          <w:numId w:val="26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szanować mienie świetlicy;</w:t>
      </w:r>
    </w:p>
    <w:p w:rsidR="003D1A3C" w:rsidRPr="000A391F" w:rsidRDefault="003D1A3C" w:rsidP="003D1A3C">
      <w:pPr>
        <w:pStyle w:val="Akapitzlist"/>
        <w:numPr>
          <w:ilvl w:val="0"/>
          <w:numId w:val="26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brać udział w pracach na rzecz szkoły i świetlicy;</w:t>
      </w:r>
    </w:p>
    <w:p w:rsidR="003D1A3C" w:rsidRPr="000A391F" w:rsidRDefault="003D1A3C" w:rsidP="003D1A3C">
      <w:pPr>
        <w:pStyle w:val="Akapitzlist"/>
        <w:numPr>
          <w:ilvl w:val="0"/>
          <w:numId w:val="26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zgłaszać nauczycielowi świetlicy przybycie i wyjście ze świetlicy;</w:t>
      </w:r>
    </w:p>
    <w:p w:rsidR="003D1A3C" w:rsidRPr="000A391F" w:rsidRDefault="003D1A3C" w:rsidP="003D1A3C">
      <w:pPr>
        <w:pStyle w:val="Akapitzlist"/>
        <w:numPr>
          <w:ilvl w:val="0"/>
          <w:numId w:val="26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przestrzegać regulaminu świetlicy;</w:t>
      </w:r>
    </w:p>
    <w:p w:rsidR="003D1A3C" w:rsidRPr="000A391F" w:rsidRDefault="003D1A3C" w:rsidP="003D1A3C">
      <w:pPr>
        <w:pStyle w:val="Akapitzlist"/>
        <w:numPr>
          <w:ilvl w:val="0"/>
          <w:numId w:val="26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kulturalnie zachowywać się na zajęciach świetlicowych;</w:t>
      </w:r>
    </w:p>
    <w:p w:rsidR="003D1A3C" w:rsidRPr="000A391F" w:rsidRDefault="003D1A3C" w:rsidP="003D1A3C">
      <w:pPr>
        <w:pStyle w:val="Akapitzlist"/>
        <w:numPr>
          <w:ilvl w:val="0"/>
          <w:numId w:val="26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stosować się do poleceń wychowawcy świetlicy</w:t>
      </w:r>
      <w:bookmarkEnd w:id="10"/>
      <w:r w:rsidRPr="000A391F">
        <w:rPr>
          <w:rFonts w:eastAsia="Times New Roman" w:cstheme="minorHAnsi"/>
          <w:sz w:val="24"/>
          <w:szCs w:val="24"/>
          <w:lang w:eastAsia="pl-PL"/>
        </w:rPr>
        <w:t>.</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27</w:t>
      </w:r>
    </w:p>
    <w:p w:rsidR="003D1A3C" w:rsidRPr="000A391F" w:rsidRDefault="003D1A3C" w:rsidP="003D1A3C">
      <w:pPr>
        <w:pStyle w:val="Akapitzlist"/>
        <w:numPr>
          <w:ilvl w:val="0"/>
          <w:numId w:val="9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celu zapewnienia prawidłowej realizacji zadań opiekuńczych, w szczególności wspierania prawidłowego rozwoju uczniów, szkoła zapewnia możliwość korzystania ze stołówki.</w:t>
      </w:r>
    </w:p>
    <w:p w:rsidR="003D1A3C" w:rsidRPr="000A391F" w:rsidRDefault="003D1A3C" w:rsidP="003D1A3C">
      <w:pPr>
        <w:pStyle w:val="Akapitzlist"/>
        <w:numPr>
          <w:ilvl w:val="0"/>
          <w:numId w:val="9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Korzystanie z posiłków w stołówce szkolnej jest odpłatne.</w:t>
      </w:r>
    </w:p>
    <w:p w:rsidR="003D1A3C" w:rsidRPr="000A391F" w:rsidRDefault="003D1A3C" w:rsidP="003D1A3C">
      <w:pPr>
        <w:pStyle w:val="Akapitzlist"/>
        <w:numPr>
          <w:ilvl w:val="0"/>
          <w:numId w:val="9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Warunki korzystania ze stołówki szkolnej, w tym wysokość opłat za posiłki, ustala dyrektor szkoły w porozumieniu z ajentem.</w:t>
      </w:r>
    </w:p>
    <w:p w:rsidR="003D1A3C" w:rsidRPr="000A391F" w:rsidRDefault="003D1A3C" w:rsidP="003D1A3C">
      <w:pPr>
        <w:pStyle w:val="Akapitzlist"/>
        <w:numPr>
          <w:ilvl w:val="0"/>
          <w:numId w:val="9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 prowadzący szkołę może zwolnić rodziców ucznia z całości lub części opłat, o których mowa w ust. 3:</w:t>
      </w:r>
    </w:p>
    <w:p w:rsidR="003D1A3C" w:rsidRPr="000A391F" w:rsidRDefault="003D1A3C" w:rsidP="003D1A3C">
      <w:pPr>
        <w:pStyle w:val="Akapitzlist"/>
        <w:numPr>
          <w:ilvl w:val="0"/>
          <w:numId w:val="1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przypadku szczególnie trudnej sytuacji materialnej rodziny;</w:t>
      </w:r>
    </w:p>
    <w:p w:rsidR="003D1A3C" w:rsidRPr="000A391F" w:rsidRDefault="003D1A3C" w:rsidP="003D1A3C">
      <w:pPr>
        <w:pStyle w:val="Akapitzlist"/>
        <w:numPr>
          <w:ilvl w:val="0"/>
          <w:numId w:val="1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szczególnie uzasadnionych przypadkach losowych.</w:t>
      </w:r>
    </w:p>
    <w:p w:rsidR="003D1A3C" w:rsidRPr="000A391F" w:rsidRDefault="003D1A3C" w:rsidP="003D1A3C">
      <w:pPr>
        <w:pStyle w:val="Akapitzlist"/>
        <w:numPr>
          <w:ilvl w:val="0"/>
          <w:numId w:val="9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 prowadzący szkołę może upoważnić do udzielania zwolnień, o których mowa w ust. 4, dyrektora szkoły, w której zorganizowano stołówkę.</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28</w:t>
      </w:r>
    </w:p>
    <w:p w:rsidR="003D1A3C" w:rsidRPr="000A391F" w:rsidRDefault="003D1A3C" w:rsidP="003D1A3C">
      <w:pPr>
        <w:pStyle w:val="Akapitzlist"/>
        <w:numPr>
          <w:ilvl w:val="0"/>
          <w:numId w:val="10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Biblioteka szkolna jest interdyscyplinarną pracownią szkolną, służącą realizacji programów nauczania i wychowania, edukacji kulturalnej i informacyjnej dzieci i młodzieży oraz kształceniu i doskonaleniu nauczycieli, a także realizacji potrzeb i zainteresowań uczniów, zadań dydaktyczno-wychowawczych szkoły, doskonaleniu warsztatu pracy nauczyciela, popularyzowaniu wiedzy pedagogicznej wśród rodziców oraz w miarę możliwości, wiedzy o regionie.</w:t>
      </w:r>
    </w:p>
    <w:p w:rsidR="003D1A3C" w:rsidRPr="000A391F" w:rsidRDefault="003D1A3C" w:rsidP="003D1A3C">
      <w:pPr>
        <w:pStyle w:val="Akapitzlist"/>
        <w:numPr>
          <w:ilvl w:val="0"/>
          <w:numId w:val="10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Użytkownikami biblioteki szkolnej są: uczniowie, nauczyciele, rodzice oraz pracownicy szkoły.</w:t>
      </w:r>
    </w:p>
    <w:p w:rsidR="00D27297" w:rsidRPr="000A391F" w:rsidRDefault="00D27297" w:rsidP="003D1A3C">
      <w:pPr>
        <w:spacing w:before="120" w:after="120" w:line="360" w:lineRule="auto"/>
        <w:jc w:val="center"/>
        <w:rPr>
          <w:rFonts w:eastAsia="Times New Roman" w:cstheme="minorHAnsi"/>
          <w:sz w:val="24"/>
          <w:szCs w:val="24"/>
          <w:lang w:eastAsia="pl-PL"/>
        </w:rPr>
      </w:pP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lastRenderedPageBreak/>
        <w:t>§ 29</w:t>
      </w:r>
    </w:p>
    <w:p w:rsidR="003D1A3C" w:rsidRPr="000A391F" w:rsidRDefault="003D1A3C" w:rsidP="003D1A3C">
      <w:pPr>
        <w:pStyle w:val="Akapitzlist"/>
        <w:numPr>
          <w:ilvl w:val="0"/>
          <w:numId w:val="10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Lokal biblioteki umożliwia:</w:t>
      </w:r>
    </w:p>
    <w:p w:rsidR="003D1A3C" w:rsidRPr="000A391F" w:rsidRDefault="003D1A3C" w:rsidP="003D1A3C">
      <w:pPr>
        <w:pStyle w:val="Akapitzlist"/>
        <w:numPr>
          <w:ilvl w:val="0"/>
          <w:numId w:val="10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gromadzenie i opracowywanie zbiorów;</w:t>
      </w:r>
    </w:p>
    <w:p w:rsidR="003D1A3C" w:rsidRPr="000A391F" w:rsidRDefault="003D1A3C" w:rsidP="003D1A3C">
      <w:pPr>
        <w:pStyle w:val="Akapitzlist"/>
        <w:numPr>
          <w:ilvl w:val="0"/>
          <w:numId w:val="10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korzystanie ze zbiorów w czytelni i wypożyczanie poza bibliotekę; </w:t>
      </w:r>
    </w:p>
    <w:p w:rsidR="003D1A3C" w:rsidRPr="000A391F" w:rsidRDefault="003D1A3C" w:rsidP="003D1A3C">
      <w:pPr>
        <w:pStyle w:val="Akapitzlist"/>
        <w:numPr>
          <w:ilvl w:val="0"/>
          <w:numId w:val="10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prowadzenie zajęć dydaktycznych z uczniami w grupach lub oddziałach.</w:t>
      </w:r>
    </w:p>
    <w:p w:rsidR="003D1A3C" w:rsidRPr="000A391F" w:rsidRDefault="003D1A3C" w:rsidP="003D1A3C">
      <w:pPr>
        <w:pStyle w:val="Akapitzlist"/>
        <w:numPr>
          <w:ilvl w:val="0"/>
          <w:numId w:val="10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bibliotece szkolnej są gromadzone podręczniki, materiały edukacyjne, materiały ćwiczeniowe i inne materiały biblioteczne.</w:t>
      </w:r>
    </w:p>
    <w:p w:rsidR="003D1A3C" w:rsidRPr="000A391F" w:rsidRDefault="003D1A3C" w:rsidP="003D1A3C">
      <w:pPr>
        <w:pStyle w:val="Akapitzlist"/>
        <w:numPr>
          <w:ilvl w:val="0"/>
          <w:numId w:val="10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 bibliotece gromadzone dokumenty możemy podzielić ze względu na sposób przekazu i odbioru treści na: </w:t>
      </w:r>
    </w:p>
    <w:p w:rsidR="003D1A3C" w:rsidRPr="000A391F" w:rsidRDefault="003D1A3C" w:rsidP="003D1A3C">
      <w:pPr>
        <w:pStyle w:val="Akapitzlist"/>
        <w:numPr>
          <w:ilvl w:val="0"/>
          <w:numId w:val="10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dokumenty piśmiennicze, czyli: książki, czasopisma, </w:t>
      </w:r>
    </w:p>
    <w:p w:rsidR="003D1A3C" w:rsidRPr="000A391F" w:rsidRDefault="003D1A3C" w:rsidP="003D1A3C">
      <w:pPr>
        <w:pStyle w:val="Akapitzlist"/>
        <w:numPr>
          <w:ilvl w:val="0"/>
          <w:numId w:val="10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dokumenty </w:t>
      </w:r>
      <w:proofErr w:type="spellStart"/>
      <w:r w:rsidRPr="000A391F">
        <w:rPr>
          <w:rFonts w:eastAsia="Times New Roman" w:cstheme="minorHAnsi"/>
          <w:sz w:val="24"/>
          <w:szCs w:val="24"/>
          <w:lang w:eastAsia="pl-PL"/>
        </w:rPr>
        <w:t>niepiśmiennicze</w:t>
      </w:r>
      <w:proofErr w:type="spellEnd"/>
      <w:r w:rsidRPr="000A391F">
        <w:rPr>
          <w:rFonts w:eastAsia="Times New Roman" w:cstheme="minorHAnsi"/>
          <w:sz w:val="24"/>
          <w:szCs w:val="24"/>
          <w:lang w:eastAsia="pl-PL"/>
        </w:rPr>
        <w:t>, wśród których można wyróżnić:</w:t>
      </w:r>
    </w:p>
    <w:p w:rsidR="003D1A3C" w:rsidRPr="000A391F" w:rsidRDefault="003D1A3C" w:rsidP="003D1A3C">
      <w:pPr>
        <w:pStyle w:val="Akapitzlist"/>
        <w:numPr>
          <w:ilvl w:val="0"/>
          <w:numId w:val="10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oglądowe (wizualne) czyli: tablice z ilustracjami, przeźrocza, foliogramy; </w:t>
      </w:r>
    </w:p>
    <w:p w:rsidR="003D1A3C" w:rsidRPr="000A391F" w:rsidRDefault="003D1A3C" w:rsidP="003D1A3C">
      <w:pPr>
        <w:pStyle w:val="Akapitzlist"/>
        <w:numPr>
          <w:ilvl w:val="0"/>
          <w:numId w:val="10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słuchowe, czyli: taśmy magnetofonowe, płyty CD, pliki audio zapisane na elektronicznych nośnikach informacji; </w:t>
      </w:r>
    </w:p>
    <w:p w:rsidR="003D1A3C" w:rsidRPr="000A391F" w:rsidRDefault="003D1A3C" w:rsidP="003D1A3C">
      <w:pPr>
        <w:pStyle w:val="Akapitzlist"/>
        <w:numPr>
          <w:ilvl w:val="0"/>
          <w:numId w:val="10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oglądowo-słuchowe (audiowizualne) czyli: kasety VHS, płyty DVD, pliki audiowizualne zapisane na elektronicznych nośnikach informacji.</w:t>
      </w:r>
    </w:p>
    <w:p w:rsidR="003D1A3C" w:rsidRPr="000A391F" w:rsidRDefault="003D1A3C" w:rsidP="003D1A3C">
      <w:pPr>
        <w:pStyle w:val="Akapitzlist"/>
        <w:numPr>
          <w:ilvl w:val="0"/>
          <w:numId w:val="10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Księgozbiór biblioteki jest podzielony na: </w:t>
      </w:r>
    </w:p>
    <w:p w:rsidR="003D1A3C" w:rsidRPr="000A391F" w:rsidRDefault="003D1A3C" w:rsidP="003D1A3C">
      <w:pPr>
        <w:pStyle w:val="Akapitzlist"/>
        <w:numPr>
          <w:ilvl w:val="0"/>
          <w:numId w:val="1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księgozbiór podręczny zgromadzony w czytelni; </w:t>
      </w:r>
    </w:p>
    <w:p w:rsidR="003D1A3C" w:rsidRPr="000A391F" w:rsidRDefault="003D1A3C" w:rsidP="003D1A3C">
      <w:pPr>
        <w:pStyle w:val="Akapitzlist"/>
        <w:numPr>
          <w:ilvl w:val="0"/>
          <w:numId w:val="1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księgozbiór do wypożyczania na zewnątrz w wypożyczalni</w:t>
      </w:r>
    </w:p>
    <w:p w:rsidR="003D1A3C" w:rsidRPr="000A391F" w:rsidRDefault="003D1A3C" w:rsidP="003D1A3C">
      <w:pPr>
        <w:pStyle w:val="Akapitzlist"/>
        <w:numPr>
          <w:ilvl w:val="0"/>
          <w:numId w:val="10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Czynności związane z zakupem do biblioteki szkolnej podręczników, materiałów edukacyjnych, materiałów ćwiczeniowych i innych materiałów bibliotecznych oraz czynności związane z gospodarowaniem tymi podręcznikami i materiałami wykonuje dyrektor szkoły.</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30</w:t>
      </w:r>
    </w:p>
    <w:p w:rsidR="003D1A3C" w:rsidRPr="000A391F" w:rsidRDefault="003D1A3C" w:rsidP="003D1A3C">
      <w:pPr>
        <w:pStyle w:val="Akapitzlist"/>
        <w:numPr>
          <w:ilvl w:val="0"/>
          <w:numId w:val="10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Godziny pracy biblioteki umożliwiają dostęp do jej zbiorów podczas zajęć lekcyjnych i po ich zakończeniu.</w:t>
      </w:r>
    </w:p>
    <w:p w:rsidR="003D1A3C" w:rsidRPr="000A391F" w:rsidRDefault="003D1A3C" w:rsidP="003D1A3C">
      <w:pPr>
        <w:pStyle w:val="Akapitzlist"/>
        <w:numPr>
          <w:ilvl w:val="0"/>
          <w:numId w:val="10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Zasady korzystania z biblioteki określa regulamin biblioteki ustalony przez dyrektora szkoły.</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31</w:t>
      </w:r>
    </w:p>
    <w:p w:rsidR="003D1A3C" w:rsidRPr="000A391F" w:rsidRDefault="003D1A3C" w:rsidP="003D1A3C">
      <w:p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Biblioteka szkolne realizuje zadania w szczególności w zakresie:</w:t>
      </w:r>
    </w:p>
    <w:p w:rsidR="003D1A3C" w:rsidRPr="000A391F" w:rsidRDefault="003D1A3C" w:rsidP="003D1A3C">
      <w:pPr>
        <w:pStyle w:val="Akapitzlist"/>
        <w:numPr>
          <w:ilvl w:val="0"/>
          <w:numId w:val="10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gromadzenia i udostępniania podręczników, materiałów edukacyjnych i materiałów ćwiczeniowych oraz innych materiałów bibliotecznych, zgodnie z odrębnymi przepisami;</w:t>
      </w:r>
    </w:p>
    <w:p w:rsidR="003D1A3C" w:rsidRPr="000A391F" w:rsidRDefault="003D1A3C" w:rsidP="003D1A3C">
      <w:pPr>
        <w:pStyle w:val="Akapitzlist"/>
        <w:numPr>
          <w:ilvl w:val="0"/>
          <w:numId w:val="10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tworzenia warunków do efektywnego posługiwania się technologiami informacyjno-komunikacyjnymi;</w:t>
      </w:r>
    </w:p>
    <w:p w:rsidR="003D1A3C" w:rsidRPr="000A391F" w:rsidRDefault="003D1A3C" w:rsidP="003D1A3C">
      <w:pPr>
        <w:pStyle w:val="Akapitzlist"/>
        <w:numPr>
          <w:ilvl w:val="0"/>
          <w:numId w:val="10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rozbudzania i rozwijania indywidualnych zainteresowań uczniów oraz wyrabiania i pogłębiania u uczniów nawyku czytania i uczenia się;</w:t>
      </w:r>
    </w:p>
    <w:p w:rsidR="003D1A3C" w:rsidRPr="000A391F" w:rsidRDefault="003D1A3C" w:rsidP="003D1A3C">
      <w:pPr>
        <w:pStyle w:val="Akapitzlist"/>
        <w:numPr>
          <w:ilvl w:val="0"/>
          <w:numId w:val="10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organizowania różnorodnych działań rozwijających wrażliwość kulturową i społeczną uczniów;</w:t>
      </w:r>
    </w:p>
    <w:p w:rsidR="003D1A3C" w:rsidRPr="000A391F" w:rsidRDefault="003D1A3C" w:rsidP="003D1A3C">
      <w:pPr>
        <w:pStyle w:val="Akapitzlist"/>
        <w:numPr>
          <w:ilvl w:val="0"/>
          <w:numId w:val="10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przeprowadzania inwentaryzacji księgozbioru biblioteki szkolnej, zgodnie z odrębnymi przepisami.</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32</w:t>
      </w:r>
    </w:p>
    <w:p w:rsidR="003D1A3C" w:rsidRPr="000A391F" w:rsidRDefault="003D1A3C" w:rsidP="003D1A3C">
      <w:p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Współpraca biblioteki szkolnej z uczniami, nauczycielami, rodzicami (prawnymi opiekunami) oraz innymi bibliotekami obejmuje w szczególności:</w:t>
      </w:r>
    </w:p>
    <w:p w:rsidR="003D1A3C" w:rsidRPr="000A391F" w:rsidRDefault="003D1A3C" w:rsidP="003D1A3C">
      <w:pPr>
        <w:pStyle w:val="Akapitzlist"/>
        <w:numPr>
          <w:ilvl w:val="0"/>
          <w:numId w:val="1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współpracę z uczniami w zakresie:</w:t>
      </w:r>
    </w:p>
    <w:p w:rsidR="003D1A3C" w:rsidRPr="000A391F" w:rsidRDefault="003D1A3C" w:rsidP="003D1A3C">
      <w:pPr>
        <w:pStyle w:val="Akapitzlist"/>
        <w:numPr>
          <w:ilvl w:val="0"/>
          <w:numId w:val="1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umożliwiania wypożyczania książek z księgozbioru podstawowego,</w:t>
      </w:r>
    </w:p>
    <w:p w:rsidR="003D1A3C" w:rsidRPr="000A391F" w:rsidRDefault="003D1A3C" w:rsidP="003D1A3C">
      <w:pPr>
        <w:pStyle w:val="Akapitzlist"/>
        <w:numPr>
          <w:ilvl w:val="0"/>
          <w:numId w:val="1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korzystania z księgozbioru podręcznego i czasopism w ramach czytelni,</w:t>
      </w:r>
    </w:p>
    <w:p w:rsidR="003D1A3C" w:rsidRPr="000A391F" w:rsidRDefault="003D1A3C" w:rsidP="003D1A3C">
      <w:pPr>
        <w:pStyle w:val="Akapitzlist"/>
        <w:numPr>
          <w:ilvl w:val="0"/>
          <w:numId w:val="1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prowadzenia zajęć edukacji czytelniczej i medialnej zgodnie z opracowanym planem,</w:t>
      </w:r>
    </w:p>
    <w:p w:rsidR="003D1A3C" w:rsidRPr="000A391F" w:rsidRDefault="003D1A3C" w:rsidP="003D1A3C">
      <w:pPr>
        <w:pStyle w:val="Akapitzlist"/>
        <w:numPr>
          <w:ilvl w:val="0"/>
          <w:numId w:val="1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pomocy w kompletowaniu materiałów tematycznych potrzebnych uczniowi,</w:t>
      </w:r>
    </w:p>
    <w:p w:rsidR="003D1A3C" w:rsidRPr="000A391F" w:rsidRDefault="003D1A3C" w:rsidP="003D1A3C">
      <w:pPr>
        <w:pStyle w:val="Akapitzlist"/>
        <w:numPr>
          <w:ilvl w:val="0"/>
          <w:numId w:val="1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pomocy w opracowywaniu prac domowych,</w:t>
      </w:r>
    </w:p>
    <w:p w:rsidR="003D1A3C" w:rsidRPr="000A391F" w:rsidRDefault="003D1A3C" w:rsidP="003D1A3C">
      <w:pPr>
        <w:pStyle w:val="Akapitzlist"/>
        <w:numPr>
          <w:ilvl w:val="0"/>
          <w:numId w:val="1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uwzględniania życzeń i oczekiwań uczniów w polityce gromadzenia zbiorów,</w:t>
      </w:r>
    </w:p>
    <w:p w:rsidR="003D1A3C" w:rsidRPr="000A391F" w:rsidRDefault="003D1A3C" w:rsidP="003D1A3C">
      <w:pPr>
        <w:pStyle w:val="Akapitzlist"/>
        <w:numPr>
          <w:ilvl w:val="0"/>
          <w:numId w:val="1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wspierania rozwoju uzdolnień i twórczych działań uczniów (zabezpieczenie niezbędnej literatury oraz innych materiałów uczniom biorącym udział w konkursach szkolnych i pozaszkolnych),</w:t>
      </w:r>
    </w:p>
    <w:p w:rsidR="003D1A3C" w:rsidRPr="000A391F" w:rsidRDefault="003D1A3C" w:rsidP="003D1A3C">
      <w:pPr>
        <w:pStyle w:val="Akapitzlist"/>
        <w:numPr>
          <w:ilvl w:val="0"/>
          <w:numId w:val="1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umożliwienia korzystania z komputerów i stałego łącza internetowego w celach edukacyjnych;</w:t>
      </w:r>
    </w:p>
    <w:p w:rsidR="003D1A3C" w:rsidRPr="000A391F" w:rsidRDefault="003D1A3C" w:rsidP="003D1A3C">
      <w:pPr>
        <w:pStyle w:val="Akapitzlist"/>
        <w:numPr>
          <w:ilvl w:val="0"/>
          <w:numId w:val="1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współpracę z nauczycielami w zakresie:</w:t>
      </w:r>
    </w:p>
    <w:p w:rsidR="003D1A3C" w:rsidRPr="000A391F" w:rsidRDefault="003D1A3C" w:rsidP="003D1A3C">
      <w:pPr>
        <w:pStyle w:val="Akapitzlist"/>
        <w:numPr>
          <w:ilvl w:val="0"/>
          <w:numId w:val="11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wypożyczania książek oraz innych zbiorów, w tym także z księgozbioru podręcznego,</w:t>
      </w:r>
    </w:p>
    <w:p w:rsidR="003D1A3C" w:rsidRPr="000A391F" w:rsidRDefault="003D1A3C" w:rsidP="003D1A3C">
      <w:pPr>
        <w:pStyle w:val="Akapitzlist"/>
        <w:numPr>
          <w:ilvl w:val="0"/>
          <w:numId w:val="11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udostępniania czasopism i literatury fachowej,</w:t>
      </w:r>
    </w:p>
    <w:p w:rsidR="003D1A3C" w:rsidRPr="000A391F" w:rsidRDefault="003D1A3C" w:rsidP="003D1A3C">
      <w:pPr>
        <w:pStyle w:val="Akapitzlist"/>
        <w:numPr>
          <w:ilvl w:val="0"/>
          <w:numId w:val="11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udostępniania programów komputerowych oraz prezentacji i materiałów opracowanych przez innych nauczycieli,</w:t>
      </w:r>
    </w:p>
    <w:p w:rsidR="003D1A3C" w:rsidRPr="000A391F" w:rsidRDefault="003D1A3C" w:rsidP="003D1A3C">
      <w:pPr>
        <w:pStyle w:val="Akapitzlist"/>
        <w:numPr>
          <w:ilvl w:val="0"/>
          <w:numId w:val="11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kompletowania materiałów tematycznych na wskazane zajęcia edukacyjne,</w:t>
      </w:r>
    </w:p>
    <w:p w:rsidR="003D1A3C" w:rsidRPr="000A391F" w:rsidRDefault="003D1A3C" w:rsidP="003D1A3C">
      <w:pPr>
        <w:pStyle w:val="Akapitzlist"/>
        <w:numPr>
          <w:ilvl w:val="0"/>
          <w:numId w:val="11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współpracy dotyczącej gromadzenia zbiorów, uwzględnianie życzeń i oczekiwań nauczycieli,</w:t>
      </w:r>
    </w:p>
    <w:p w:rsidR="003D1A3C" w:rsidRPr="000A391F" w:rsidRDefault="003D1A3C" w:rsidP="003D1A3C">
      <w:pPr>
        <w:pStyle w:val="Akapitzlist"/>
        <w:numPr>
          <w:ilvl w:val="0"/>
          <w:numId w:val="11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informowania o nowościach wydawniczych oraz zakupionych przez bibliotekę, a także artykułach w czasopismach fachowych;</w:t>
      </w:r>
    </w:p>
    <w:p w:rsidR="003D1A3C" w:rsidRPr="000A391F" w:rsidRDefault="003D1A3C" w:rsidP="003D1A3C">
      <w:pPr>
        <w:pStyle w:val="Akapitzlist"/>
        <w:numPr>
          <w:ilvl w:val="0"/>
          <w:numId w:val="1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współpracę z rodzicami w zakresie:</w:t>
      </w:r>
    </w:p>
    <w:p w:rsidR="003D1A3C" w:rsidRPr="000A391F" w:rsidRDefault="003D1A3C" w:rsidP="003D1A3C">
      <w:pPr>
        <w:pStyle w:val="Akapitzlist"/>
        <w:numPr>
          <w:ilvl w:val="0"/>
          <w:numId w:val="1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udostępniania obowiązujących dokumentów szkolnych,</w:t>
      </w:r>
    </w:p>
    <w:p w:rsidR="003D1A3C" w:rsidRPr="000A391F" w:rsidRDefault="003D1A3C" w:rsidP="003D1A3C">
      <w:pPr>
        <w:pStyle w:val="Akapitzlist"/>
        <w:numPr>
          <w:ilvl w:val="0"/>
          <w:numId w:val="1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umożliwienia korzystania z księgozbioru,</w:t>
      </w:r>
    </w:p>
    <w:p w:rsidR="003D1A3C" w:rsidRPr="000A391F" w:rsidRDefault="003D1A3C" w:rsidP="003D1A3C">
      <w:pPr>
        <w:pStyle w:val="Akapitzlist"/>
        <w:numPr>
          <w:ilvl w:val="0"/>
          <w:numId w:val="1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informowania o statystykach czytelnictwa uczniów i o przypadkach niestosowania się do regulaminu biblioteki;</w:t>
      </w:r>
    </w:p>
    <w:p w:rsidR="003D1A3C" w:rsidRPr="000A391F" w:rsidRDefault="003D1A3C" w:rsidP="003D1A3C">
      <w:pPr>
        <w:pStyle w:val="Akapitzlist"/>
        <w:numPr>
          <w:ilvl w:val="0"/>
          <w:numId w:val="1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współpracę z innymi bibliotekami w zakresie:</w:t>
      </w:r>
    </w:p>
    <w:p w:rsidR="003D1A3C" w:rsidRPr="000A391F" w:rsidRDefault="003D1A3C" w:rsidP="003D1A3C">
      <w:pPr>
        <w:pStyle w:val="Akapitzlist"/>
        <w:numPr>
          <w:ilvl w:val="0"/>
          <w:numId w:val="11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współuczestnictwa w organizowaniu konkursów tematycznych,</w:t>
      </w:r>
    </w:p>
    <w:p w:rsidR="003D1A3C" w:rsidRPr="000A391F" w:rsidRDefault="003D1A3C" w:rsidP="003D1A3C">
      <w:pPr>
        <w:pStyle w:val="Akapitzlist"/>
        <w:numPr>
          <w:ilvl w:val="0"/>
          <w:numId w:val="11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udziału w konferencjach metodycznych i warsztatach,</w:t>
      </w:r>
    </w:p>
    <w:p w:rsidR="003D1A3C" w:rsidRPr="000A391F" w:rsidRDefault="003D1A3C" w:rsidP="003D1A3C">
      <w:pPr>
        <w:pStyle w:val="Akapitzlist"/>
        <w:numPr>
          <w:ilvl w:val="0"/>
          <w:numId w:val="11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wycieczek edukacyjnych do innych bibliotek,</w:t>
      </w:r>
    </w:p>
    <w:p w:rsidR="003D1A3C" w:rsidRPr="000A391F" w:rsidRDefault="003D1A3C" w:rsidP="003D1A3C">
      <w:pPr>
        <w:pStyle w:val="Akapitzlist"/>
        <w:numPr>
          <w:ilvl w:val="0"/>
          <w:numId w:val="11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organizowanie wspólnych spotkań w celu wymiany doświadczeń.</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33</w:t>
      </w:r>
    </w:p>
    <w:p w:rsidR="003D1A3C" w:rsidRPr="000A391F" w:rsidRDefault="003D1A3C" w:rsidP="003D1A3C">
      <w:pPr>
        <w:pStyle w:val="Akapitzlist"/>
        <w:numPr>
          <w:ilvl w:val="0"/>
          <w:numId w:val="26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Szkoła może prowadzić działalność innowacyjną mającą na celu poszerzenie lub modyfikację zakresu realizowanych w szkołach celów i treści kształcenia, wychowania lub opieki albo poprawę skuteczności działania szkoły uwzględniając potrzeby środowiska i specyfikę szkoły, zgodnie z odrębnymi przepisami. </w:t>
      </w:r>
    </w:p>
    <w:p w:rsidR="003D1A3C" w:rsidRPr="000A391F" w:rsidRDefault="003D1A3C" w:rsidP="003D1A3C">
      <w:pPr>
        <w:pStyle w:val="Akapitzlist"/>
        <w:numPr>
          <w:ilvl w:val="0"/>
          <w:numId w:val="26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Szkoła współdziała ze stowarzyszeniami lub innymi organizacjami w zakresie działalności innowacyjnej ze względu na możliwości w szczególności w zakresie:</w:t>
      </w:r>
    </w:p>
    <w:p w:rsidR="003D1A3C" w:rsidRPr="000A391F" w:rsidRDefault="003D1A3C" w:rsidP="003D1A3C">
      <w:pPr>
        <w:pStyle w:val="Akapitzlist"/>
        <w:numPr>
          <w:ilvl w:val="0"/>
          <w:numId w:val="26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wymiany doświadczeń i informacji;</w:t>
      </w:r>
    </w:p>
    <w:p w:rsidR="003D1A3C" w:rsidRPr="000A391F" w:rsidRDefault="003D1A3C" w:rsidP="003D1A3C">
      <w:pPr>
        <w:pStyle w:val="Akapitzlist"/>
        <w:numPr>
          <w:ilvl w:val="0"/>
          <w:numId w:val="26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podnoszenia kwalifikacji i jakości działań Szkoły;</w:t>
      </w:r>
    </w:p>
    <w:p w:rsidR="003D1A3C" w:rsidRPr="000A391F" w:rsidRDefault="003D1A3C" w:rsidP="003D1A3C">
      <w:pPr>
        <w:pStyle w:val="Akapitzlist"/>
        <w:numPr>
          <w:ilvl w:val="0"/>
          <w:numId w:val="26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promowania i animowania współpracy między Szkołą a stowarzyszeniami lub innymi organizacjami w zakresie działalności innowacyjnej.</w:t>
      </w:r>
    </w:p>
    <w:p w:rsidR="003D1A3C" w:rsidRPr="000A391F" w:rsidRDefault="003D1A3C" w:rsidP="003D1A3C">
      <w:pPr>
        <w:pStyle w:val="Akapitzlist"/>
        <w:numPr>
          <w:ilvl w:val="0"/>
          <w:numId w:val="26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form współpracy można zaliczyć w szczególności:</w:t>
      </w:r>
    </w:p>
    <w:p w:rsidR="003D1A3C" w:rsidRPr="000A391F" w:rsidRDefault="003D1A3C" w:rsidP="003D1A3C">
      <w:pPr>
        <w:pStyle w:val="Akapitzlist"/>
        <w:numPr>
          <w:ilvl w:val="0"/>
          <w:numId w:val="26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spotkania pomiędzy stowarzyszeniami lub innymi organizacjami a przedstawicielami Szkoły;</w:t>
      </w:r>
    </w:p>
    <w:p w:rsidR="003D1A3C" w:rsidRPr="000A391F" w:rsidRDefault="003D1A3C" w:rsidP="003D1A3C">
      <w:pPr>
        <w:pStyle w:val="Akapitzlist"/>
        <w:numPr>
          <w:ilvl w:val="0"/>
          <w:numId w:val="26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koordynowanie działań, prowadzenie wspólnych przedsięwzięć (np. wspólne organizowanie konferencji);</w:t>
      </w:r>
    </w:p>
    <w:p w:rsidR="003D1A3C" w:rsidRPr="000A391F" w:rsidRDefault="003D1A3C" w:rsidP="003D1A3C">
      <w:pPr>
        <w:pStyle w:val="Akapitzlist"/>
        <w:numPr>
          <w:ilvl w:val="0"/>
          <w:numId w:val="26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doradztwo i udzielanie przez stowarzyszenia lub inne organizacje pomocy merytorycznej Szkole.</w:t>
      </w:r>
    </w:p>
    <w:p w:rsidR="003D1A3C" w:rsidRPr="000A391F" w:rsidRDefault="003D1A3C" w:rsidP="003D1A3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34</w:t>
      </w:r>
    </w:p>
    <w:p w:rsidR="003D1A3C" w:rsidRPr="000A391F" w:rsidRDefault="003D1A3C" w:rsidP="003D1A3C">
      <w:pPr>
        <w:pStyle w:val="Akapitzlist"/>
        <w:numPr>
          <w:ilvl w:val="0"/>
          <w:numId w:val="274"/>
        </w:numPr>
        <w:spacing w:before="120" w:after="120" w:line="360" w:lineRule="auto"/>
        <w:jc w:val="both"/>
        <w:rPr>
          <w:rFonts w:eastAsia="Times New Roman" w:cstheme="minorHAnsi"/>
          <w:sz w:val="24"/>
          <w:szCs w:val="24"/>
          <w:lang w:eastAsia="pl-PL"/>
        </w:rPr>
      </w:pPr>
      <w:bookmarkStart w:id="11" w:name="_Hlk480707627"/>
      <w:r w:rsidRPr="000A391F">
        <w:rPr>
          <w:rFonts w:eastAsia="Times New Roman" w:cstheme="minorHAnsi"/>
          <w:sz w:val="24"/>
          <w:szCs w:val="24"/>
          <w:lang w:eastAsia="pl-PL"/>
        </w:rPr>
        <w:t xml:space="preserve">Wewnątrzszkolny system doradztwa zawodowego </w:t>
      </w:r>
      <w:bookmarkEnd w:id="11"/>
      <w:r w:rsidRPr="000A391F">
        <w:rPr>
          <w:rFonts w:eastAsia="Times New Roman" w:cstheme="minorHAnsi"/>
          <w:sz w:val="24"/>
          <w:szCs w:val="24"/>
          <w:lang w:eastAsia="pl-PL"/>
        </w:rPr>
        <w:t>obejmuje ogół działań podejmowanych przez Szkołę w celu prawidłowego przygotowania uczniów do wyboru dalszej drogi kształcenia.</w:t>
      </w:r>
    </w:p>
    <w:p w:rsidR="003D1A3C" w:rsidRPr="000A391F" w:rsidRDefault="003D1A3C" w:rsidP="003D1A3C">
      <w:pPr>
        <w:pStyle w:val="Akapitzlist"/>
        <w:numPr>
          <w:ilvl w:val="0"/>
          <w:numId w:val="27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Wewnątrzszkolny system doradztwa zawodowego zakłada, że:</w:t>
      </w:r>
    </w:p>
    <w:p w:rsidR="003D1A3C" w:rsidRPr="000A391F" w:rsidRDefault="003D1A3C" w:rsidP="003D1A3C">
      <w:pPr>
        <w:pStyle w:val="Akapitzlist"/>
        <w:numPr>
          <w:ilvl w:val="0"/>
          <w:numId w:val="2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wybór zawodu jest procesem rozwojowym i stanowiącym sekwencję decyzji podejmowanych na przestrzeni wielu lat życia;</w:t>
      </w:r>
    </w:p>
    <w:p w:rsidR="003D1A3C" w:rsidRPr="000A391F" w:rsidRDefault="003D1A3C" w:rsidP="003D1A3C">
      <w:pPr>
        <w:pStyle w:val="Akapitzlist"/>
        <w:numPr>
          <w:ilvl w:val="0"/>
          <w:numId w:val="2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 wybór zawodu składają się: wiedza na temat siebie, wiedza na temat zawodów, ścieżek edukacyjnych i rynku pracy;</w:t>
      </w:r>
    </w:p>
    <w:p w:rsidR="003D1A3C" w:rsidRPr="000A391F" w:rsidRDefault="003D1A3C" w:rsidP="003D1A3C">
      <w:pPr>
        <w:pStyle w:val="Akapitzlist"/>
        <w:numPr>
          <w:ilvl w:val="0"/>
          <w:numId w:val="2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na wybór zawodu wpływają głównie cechy osobowościowe jednostki (temperament, charakter, poziom inteligencji, zainteresowania, zdolności), umiejętności, doświadczenia, wyznawane wartości i normy, czynniki emocjonalne, zdrowotne, rodzaj i poziom wykształcenia, wpływ rodziny, aktywność własna jednostki; </w:t>
      </w:r>
    </w:p>
    <w:p w:rsidR="003D1A3C" w:rsidRPr="000A391F" w:rsidRDefault="003D1A3C" w:rsidP="003D1A3C">
      <w:pPr>
        <w:pStyle w:val="Akapitzlist"/>
        <w:numPr>
          <w:ilvl w:val="0"/>
          <w:numId w:val="2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preferencje zawodowe wywodzą się z doświadczeń dzieciństwa i rozwijają się w toku życia człowieka;</w:t>
      </w:r>
    </w:p>
    <w:p w:rsidR="003D1A3C" w:rsidRPr="000A391F" w:rsidRDefault="003D1A3C" w:rsidP="003D1A3C">
      <w:pPr>
        <w:pStyle w:val="Akapitzlist"/>
        <w:numPr>
          <w:ilvl w:val="0"/>
          <w:numId w:val="2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działania w ramach doradztwa zawodowego muszą być systematyczne, zaplanowane i realizowane wg harmonogramu pracy szkoły;</w:t>
      </w:r>
    </w:p>
    <w:p w:rsidR="003D1A3C" w:rsidRPr="000A391F" w:rsidRDefault="003D1A3C" w:rsidP="003D1A3C">
      <w:pPr>
        <w:pStyle w:val="Akapitzlist"/>
        <w:numPr>
          <w:ilvl w:val="0"/>
          <w:numId w:val="2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doradztwo zawodowe obejmuje indywidualną i grupową pracę z uczniami, rodzicami i nauczycielami;</w:t>
      </w:r>
    </w:p>
    <w:p w:rsidR="003D1A3C" w:rsidRPr="000A391F" w:rsidRDefault="003D1A3C" w:rsidP="003D1A3C">
      <w:pPr>
        <w:pStyle w:val="Akapitzlist"/>
        <w:numPr>
          <w:ilvl w:val="0"/>
          <w:numId w:val="2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doradztwo zawodowe ma charakter planowych działań ogółu nauczycieli i koordynowane jest przez szkolnego doradcę zawodowego, dzięki czemu wszelkie działania szkoły mają spójny charakter.</w:t>
      </w:r>
    </w:p>
    <w:p w:rsidR="003D1A3C" w:rsidRPr="000A391F" w:rsidRDefault="003D1A3C" w:rsidP="003D1A3C">
      <w:pPr>
        <w:pStyle w:val="Akapitzlist"/>
        <w:numPr>
          <w:ilvl w:val="0"/>
          <w:numId w:val="27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Szkoła organizuje wewnątrzszkolny system doradztwa zawodowego w zakresie:</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dostarczania uczniom podstawowej wiedzy o zawodach, min. poprzez realizowanie na zajęciach wiedzy o społeczeństwie tematyki z zakresu:</w:t>
      </w:r>
    </w:p>
    <w:p w:rsidR="003D1A3C" w:rsidRPr="000A391F" w:rsidRDefault="003D1A3C" w:rsidP="003D1A3C">
      <w:pPr>
        <w:pStyle w:val="Akapitzlist"/>
        <w:numPr>
          <w:ilvl w:val="0"/>
          <w:numId w:val="27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pojęcie zawodu,</w:t>
      </w:r>
    </w:p>
    <w:p w:rsidR="003D1A3C" w:rsidRPr="000A391F" w:rsidRDefault="003D1A3C" w:rsidP="003D1A3C">
      <w:pPr>
        <w:pStyle w:val="Akapitzlist"/>
        <w:numPr>
          <w:ilvl w:val="0"/>
          <w:numId w:val="27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kwalifikacje zawodowe,</w:t>
      </w:r>
    </w:p>
    <w:p w:rsidR="003D1A3C" w:rsidRPr="000A391F" w:rsidRDefault="003D1A3C" w:rsidP="003D1A3C">
      <w:pPr>
        <w:pStyle w:val="Akapitzlist"/>
        <w:numPr>
          <w:ilvl w:val="0"/>
          <w:numId w:val="27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rodzaje zawodów;</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organizowanie na lekcjach wychowawczych spotkań z osobami wykonującymi różne zawody;</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prowadzenie zajęć warsztatowych, których celem będzie określenie predyspozycji uczniów na podstawie uzdolnień, zainteresowań, cech usposobienia i temperamentu;</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prowadzenie zajęć warsztatowych, których celem będzie określenie propozycji dalszej drogi kształcenia;</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opracowanie informacji o możliwościach pogłębienia wiedzy dotyczącej wyboru zawodu i sytuacji na rynku pracy - prezentacje w gablocie szkolnej;</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opracowanie informacji o strukturze szkolnictwa ponadpodstawowego - prezentacja w gablocie szkolnej;</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udział wychowawców i przedstawicieli klas ósmych w Targach Edukacyjnych w celu zebrania informacji o szkołach ponadpodstawowych i sposobach rekrutacji; </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wyposażenie uczniów w umiejętności sporządzania dokumentów określonych procedurą ubiegania się o pracę, a w tym zakresie m.in. przeprowadzenie z uczniami ćwiczeń w pisaniu dokumentów;</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spotkanie z przedstawicielem Urzędu Pracy;</w:t>
      </w:r>
    </w:p>
    <w:p w:rsidR="003D1A3C" w:rsidRPr="000A391F" w:rsidRDefault="003D1A3C" w:rsidP="003D1A3C">
      <w:pPr>
        <w:pStyle w:val="Akapitzlist"/>
        <w:numPr>
          <w:ilvl w:val="0"/>
          <w:numId w:val="2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prezentowanie w gablocie szkolnej informacji, zestawień statystycznych i danych dotyczących zmian na rynku pracy.</w:t>
      </w:r>
    </w:p>
    <w:p w:rsidR="003D1A3C" w:rsidRPr="000A391F" w:rsidRDefault="003D1A3C" w:rsidP="003D1A3C">
      <w:pPr>
        <w:pStyle w:val="Akapitzlist"/>
        <w:numPr>
          <w:ilvl w:val="0"/>
          <w:numId w:val="27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Doradca zawodowy, a w przypadku braku doradcy zawodowego w Szkole, dyrektor Szkoły wyznacza nauczyciela lub specjalistę, który planuje i realizuje zadania z zakresu doradztwa edukacyjno-zawodowego, a w szczególności:</w:t>
      </w:r>
    </w:p>
    <w:p w:rsidR="003D1A3C" w:rsidRPr="000A391F" w:rsidRDefault="003D1A3C" w:rsidP="003D1A3C">
      <w:pPr>
        <w:pStyle w:val="Akapitzlist"/>
        <w:numPr>
          <w:ilvl w:val="0"/>
          <w:numId w:val="27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systematycznie diagnozuje zapotrzebowania uczniów na informacje edukacyjne i zawodowe oraz pomoc w planowaniu kształcenia i kariery zawodowej;</w:t>
      </w:r>
    </w:p>
    <w:p w:rsidR="003D1A3C" w:rsidRPr="000A391F" w:rsidRDefault="003D1A3C" w:rsidP="003D1A3C">
      <w:pPr>
        <w:pStyle w:val="Akapitzlist"/>
        <w:numPr>
          <w:ilvl w:val="0"/>
          <w:numId w:val="27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gromadzi, aktualizuje i udostępnia informacje edukacyjne i zawodowe właściwe dla danego poziomu kształcenia;</w:t>
      </w:r>
    </w:p>
    <w:p w:rsidR="003D1A3C" w:rsidRPr="000A391F" w:rsidRDefault="003D1A3C" w:rsidP="003D1A3C">
      <w:pPr>
        <w:pStyle w:val="Akapitzlist"/>
        <w:numPr>
          <w:ilvl w:val="0"/>
          <w:numId w:val="27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prowadzi zajęcia związane z wyborem kierunku kształcenia i zawodu oraz planowaniem kształcenia i kariery zawodowej;</w:t>
      </w:r>
    </w:p>
    <w:p w:rsidR="003D1A3C" w:rsidRPr="000A391F" w:rsidRDefault="003D1A3C" w:rsidP="003D1A3C">
      <w:pPr>
        <w:pStyle w:val="Akapitzlist"/>
        <w:numPr>
          <w:ilvl w:val="0"/>
          <w:numId w:val="27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koordynuje działalność informacyjno-doradczą prowadzoną przez Szkołę;</w:t>
      </w:r>
    </w:p>
    <w:p w:rsidR="003D1A3C" w:rsidRPr="000A391F" w:rsidRDefault="003D1A3C" w:rsidP="003D1A3C">
      <w:pPr>
        <w:pStyle w:val="Akapitzlist"/>
        <w:numPr>
          <w:ilvl w:val="0"/>
          <w:numId w:val="27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współpracuje z innymi nauczycielami w tworzeniu i zapewnieniu ciągłości działań w zakresie doradztwa edukacyjno-zawodowego;</w:t>
      </w:r>
    </w:p>
    <w:p w:rsidR="003D1A3C" w:rsidRPr="000A391F" w:rsidRDefault="003D1A3C" w:rsidP="003D1A3C">
      <w:pPr>
        <w:pStyle w:val="Akapitzlist"/>
        <w:numPr>
          <w:ilvl w:val="0"/>
          <w:numId w:val="27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 nauczycieli i innych specjalistów w udzielaniu pomocy psychologiczno-pedagogicznej.</w:t>
      </w:r>
    </w:p>
    <w:p w:rsidR="00D931F4" w:rsidRPr="000A391F" w:rsidRDefault="00C64C43" w:rsidP="0068791D">
      <w:pPr>
        <w:pStyle w:val="Nagwek1"/>
        <w:rPr>
          <w:rFonts w:asciiTheme="minorHAnsi" w:hAnsiTheme="minorHAnsi" w:cstheme="minorHAnsi"/>
        </w:rPr>
      </w:pPr>
      <w:bookmarkStart w:id="12" w:name="_Toc23832619"/>
      <w:r w:rsidRPr="000A391F">
        <w:rPr>
          <w:rFonts w:asciiTheme="minorHAnsi" w:hAnsiTheme="minorHAnsi" w:cstheme="minorHAnsi"/>
          <w:szCs w:val="24"/>
        </w:rPr>
        <w:t xml:space="preserve">Rozdział </w:t>
      </w:r>
      <w:r w:rsidR="00E75126" w:rsidRPr="000A391F">
        <w:rPr>
          <w:rFonts w:asciiTheme="minorHAnsi" w:hAnsiTheme="minorHAnsi" w:cstheme="minorHAnsi"/>
          <w:szCs w:val="24"/>
        </w:rPr>
        <w:t>5</w:t>
      </w:r>
      <w:r w:rsidRPr="000A391F">
        <w:rPr>
          <w:rFonts w:asciiTheme="minorHAnsi" w:hAnsiTheme="minorHAnsi" w:cstheme="minorHAnsi"/>
          <w:szCs w:val="24"/>
        </w:rPr>
        <w:br/>
      </w:r>
      <w:r w:rsidR="00D931F4" w:rsidRPr="000A391F">
        <w:rPr>
          <w:rFonts w:asciiTheme="minorHAnsi" w:hAnsiTheme="minorHAnsi" w:cstheme="minorHAnsi"/>
          <w:b/>
        </w:rPr>
        <w:t>Nauczyciele i inni pracownicy szkoły</w:t>
      </w:r>
      <w:bookmarkEnd w:id="12"/>
    </w:p>
    <w:p w:rsidR="00D931F4" w:rsidRPr="000A391F" w:rsidRDefault="00D931F4" w:rsidP="00F816C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35</w:t>
      </w:r>
    </w:p>
    <w:p w:rsidR="00D931F4" w:rsidRPr="000A391F" w:rsidRDefault="00D931F4" w:rsidP="00810B39">
      <w:pPr>
        <w:pStyle w:val="Akapitzlist"/>
        <w:numPr>
          <w:ilvl w:val="0"/>
          <w:numId w:val="1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szkole zatrudnieni są nauczyciele oraz pracownicy administracji i obsługi.</w:t>
      </w:r>
    </w:p>
    <w:p w:rsidR="00D931F4" w:rsidRPr="000A391F" w:rsidRDefault="00D931F4" w:rsidP="00810B39">
      <w:pPr>
        <w:pStyle w:val="Akapitzlist"/>
        <w:numPr>
          <w:ilvl w:val="0"/>
          <w:numId w:val="1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Zasady zatrudniania nauczycieli i innych pracowników, o których mowa w ust. 1, określają odrębne przepisy.</w:t>
      </w:r>
    </w:p>
    <w:p w:rsidR="00D931F4" w:rsidRPr="000A391F" w:rsidRDefault="00D931F4" w:rsidP="00810B39">
      <w:pPr>
        <w:pStyle w:val="Akapitzlist"/>
        <w:numPr>
          <w:ilvl w:val="0"/>
          <w:numId w:val="1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Zakres czynności pracowników a</w:t>
      </w:r>
      <w:r w:rsidR="00F86AB8" w:rsidRPr="000A391F">
        <w:rPr>
          <w:rFonts w:eastAsia="Times New Roman" w:cstheme="minorHAnsi"/>
          <w:sz w:val="24"/>
          <w:szCs w:val="24"/>
          <w:lang w:eastAsia="pl-PL"/>
        </w:rPr>
        <w:t>dministracji i obsługi określa d</w:t>
      </w:r>
      <w:r w:rsidRPr="000A391F">
        <w:rPr>
          <w:rFonts w:eastAsia="Times New Roman" w:cstheme="minorHAnsi"/>
          <w:sz w:val="24"/>
          <w:szCs w:val="24"/>
          <w:lang w:eastAsia="pl-PL"/>
        </w:rPr>
        <w:t>yrektor szkoły.</w:t>
      </w:r>
    </w:p>
    <w:p w:rsidR="00D931F4" w:rsidRPr="000A391F" w:rsidRDefault="00D931F4" w:rsidP="00810B39">
      <w:pPr>
        <w:pStyle w:val="Akapitzlist"/>
        <w:numPr>
          <w:ilvl w:val="0"/>
          <w:numId w:val="1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 szkole tworzy się stanowiska wicedyrektorów </w:t>
      </w:r>
      <w:r w:rsidR="00310558" w:rsidRPr="000A391F">
        <w:rPr>
          <w:rFonts w:eastAsia="Times New Roman" w:cstheme="minorHAnsi"/>
          <w:sz w:val="24"/>
          <w:szCs w:val="24"/>
          <w:lang w:eastAsia="pl-PL"/>
        </w:rPr>
        <w:t>zgodnie z odrębnymi przepisami</w:t>
      </w:r>
      <w:r w:rsidRPr="000A391F">
        <w:rPr>
          <w:rFonts w:eastAsia="Times New Roman" w:cstheme="minorHAnsi"/>
          <w:sz w:val="24"/>
          <w:szCs w:val="24"/>
          <w:lang w:eastAsia="pl-PL"/>
        </w:rPr>
        <w:t>.</w:t>
      </w:r>
    </w:p>
    <w:p w:rsidR="00D931F4" w:rsidRPr="000A391F" w:rsidRDefault="00D931F4" w:rsidP="00F816C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36</w:t>
      </w:r>
    </w:p>
    <w:p w:rsidR="00D931F4" w:rsidRPr="000A391F" w:rsidRDefault="00F86AB8" w:rsidP="00810B39">
      <w:pPr>
        <w:pStyle w:val="Akapitzlist"/>
        <w:numPr>
          <w:ilvl w:val="0"/>
          <w:numId w:val="11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kierowaniu szkołą d</w:t>
      </w:r>
      <w:r w:rsidR="00D931F4" w:rsidRPr="000A391F">
        <w:rPr>
          <w:rFonts w:eastAsia="Times New Roman" w:cstheme="minorHAnsi"/>
          <w:sz w:val="24"/>
          <w:szCs w:val="24"/>
          <w:lang w:eastAsia="pl-PL"/>
        </w:rPr>
        <w:t xml:space="preserve">yrektor szkoły wspomagany jest przez </w:t>
      </w:r>
      <w:r w:rsidR="009F6770" w:rsidRPr="000A391F">
        <w:rPr>
          <w:rFonts w:eastAsia="Times New Roman" w:cstheme="minorHAnsi"/>
          <w:sz w:val="24"/>
          <w:szCs w:val="24"/>
          <w:lang w:eastAsia="pl-PL"/>
        </w:rPr>
        <w:t>wicedyrektora</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1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zadań wicedyrektora należy w szczególności:</w:t>
      </w:r>
    </w:p>
    <w:p w:rsidR="00D931F4" w:rsidRPr="000A391F" w:rsidRDefault="00F86AB8" w:rsidP="00810B39">
      <w:pPr>
        <w:pStyle w:val="Akapitzlist"/>
        <w:numPr>
          <w:ilvl w:val="0"/>
          <w:numId w:val="11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zastępowanie d</w:t>
      </w:r>
      <w:r w:rsidR="00D931F4" w:rsidRPr="000A391F">
        <w:rPr>
          <w:rFonts w:eastAsia="Times New Roman" w:cstheme="minorHAnsi"/>
          <w:sz w:val="24"/>
          <w:szCs w:val="24"/>
          <w:lang w:eastAsia="pl-PL"/>
        </w:rPr>
        <w:t>yrektora szkoły w przypadku jego nieobecności i podejmowanie decyzji w ramach odpowiednich pełnomocnictw;</w:t>
      </w:r>
    </w:p>
    <w:p w:rsidR="00D931F4" w:rsidRPr="000A391F" w:rsidRDefault="00D931F4" w:rsidP="00810B39">
      <w:pPr>
        <w:pStyle w:val="Akapitzlist"/>
        <w:numPr>
          <w:ilvl w:val="0"/>
          <w:numId w:val="11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prowadzenie księgi zastępstw i przekazywanie </w:t>
      </w:r>
      <w:r w:rsidR="00310558" w:rsidRPr="000A391F">
        <w:rPr>
          <w:rFonts w:eastAsia="Times New Roman" w:cstheme="minorHAnsi"/>
          <w:sz w:val="24"/>
          <w:szCs w:val="24"/>
          <w:lang w:eastAsia="pl-PL"/>
        </w:rPr>
        <w:t xml:space="preserve">uczniom, rodzicom i nauczycielom </w:t>
      </w:r>
      <w:r w:rsidRPr="000A391F">
        <w:rPr>
          <w:rFonts w:eastAsia="Times New Roman" w:cstheme="minorHAnsi"/>
          <w:sz w:val="24"/>
          <w:szCs w:val="24"/>
          <w:lang w:eastAsia="pl-PL"/>
        </w:rPr>
        <w:t>stosownych informacji;</w:t>
      </w:r>
    </w:p>
    <w:p w:rsidR="00D931F4" w:rsidRPr="000A391F" w:rsidRDefault="00D931F4" w:rsidP="00810B39">
      <w:pPr>
        <w:pStyle w:val="Akapitzlist"/>
        <w:numPr>
          <w:ilvl w:val="0"/>
          <w:numId w:val="11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bieżące monitorowanie działalności edukacyjnej szkoły;</w:t>
      </w:r>
    </w:p>
    <w:p w:rsidR="00D931F4" w:rsidRPr="000A391F" w:rsidRDefault="00D931F4" w:rsidP="00810B39">
      <w:pPr>
        <w:pStyle w:val="Akapitzlist"/>
        <w:numPr>
          <w:ilvl w:val="0"/>
          <w:numId w:val="11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przygotowanie projektu oceny pracy lub dorobku zawodowego nauczyciela;</w:t>
      </w:r>
    </w:p>
    <w:p w:rsidR="00D931F4" w:rsidRPr="000A391F" w:rsidRDefault="00D931F4" w:rsidP="00810B39">
      <w:pPr>
        <w:pStyle w:val="Akapitzlist"/>
        <w:numPr>
          <w:ilvl w:val="0"/>
          <w:numId w:val="11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monitorowanie realizacji staży nauczycieli ubiegających się o </w:t>
      </w:r>
      <w:r w:rsidR="00310558" w:rsidRPr="000A391F">
        <w:rPr>
          <w:rFonts w:eastAsia="Times New Roman" w:cstheme="minorHAnsi"/>
          <w:sz w:val="24"/>
          <w:szCs w:val="24"/>
          <w:lang w:eastAsia="pl-PL"/>
        </w:rPr>
        <w:t>kolejny</w:t>
      </w:r>
      <w:r w:rsidRPr="000A391F">
        <w:rPr>
          <w:rFonts w:eastAsia="Times New Roman" w:cstheme="minorHAnsi"/>
          <w:sz w:val="24"/>
          <w:szCs w:val="24"/>
          <w:lang w:eastAsia="pl-PL"/>
        </w:rPr>
        <w:t xml:space="preserve"> stopień awansu zawodowego;</w:t>
      </w:r>
    </w:p>
    <w:p w:rsidR="00D931F4" w:rsidRPr="000A391F" w:rsidRDefault="00D931F4" w:rsidP="00810B39">
      <w:pPr>
        <w:pStyle w:val="Akapitzlist"/>
        <w:numPr>
          <w:ilvl w:val="0"/>
          <w:numId w:val="11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współpraca z rodzicami;</w:t>
      </w:r>
    </w:p>
    <w:p w:rsidR="00D931F4" w:rsidRPr="000A391F" w:rsidRDefault="00D931F4" w:rsidP="00810B39">
      <w:pPr>
        <w:pStyle w:val="Akapitzlist"/>
        <w:numPr>
          <w:ilvl w:val="0"/>
          <w:numId w:val="11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rozwiązywanie konfliktów w ramach drogi służbowej.</w:t>
      </w:r>
    </w:p>
    <w:p w:rsidR="00D931F4" w:rsidRPr="000A391F" w:rsidRDefault="00D931F4" w:rsidP="00810B39">
      <w:pPr>
        <w:pStyle w:val="Akapitzlist"/>
        <w:numPr>
          <w:ilvl w:val="0"/>
          <w:numId w:val="11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Szczegóły dotyczące zadań wicedyrektora określa przyd</w:t>
      </w:r>
      <w:r w:rsidR="00F86AB8" w:rsidRPr="000A391F">
        <w:rPr>
          <w:rFonts w:eastAsia="Times New Roman" w:cstheme="minorHAnsi"/>
          <w:sz w:val="24"/>
          <w:szCs w:val="24"/>
          <w:lang w:eastAsia="pl-PL"/>
        </w:rPr>
        <w:t>ział obowiązków ustalony przez d</w:t>
      </w:r>
      <w:r w:rsidRPr="000A391F">
        <w:rPr>
          <w:rFonts w:eastAsia="Times New Roman" w:cstheme="minorHAnsi"/>
          <w:sz w:val="24"/>
          <w:szCs w:val="24"/>
          <w:lang w:eastAsia="pl-PL"/>
        </w:rPr>
        <w:t>yrektora zgodnie z potrzebami szkoły.</w:t>
      </w:r>
    </w:p>
    <w:p w:rsidR="00D931F4" w:rsidRPr="000A391F" w:rsidRDefault="00D931F4" w:rsidP="00F816C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37</w:t>
      </w:r>
    </w:p>
    <w:p w:rsidR="00C621CC" w:rsidRPr="000A391F" w:rsidRDefault="00C621CC" w:rsidP="00DC0AD2">
      <w:pPr>
        <w:spacing w:before="120" w:after="120" w:line="360" w:lineRule="auto"/>
        <w:jc w:val="both"/>
        <w:rPr>
          <w:rFonts w:cstheme="minorHAnsi"/>
          <w:sz w:val="24"/>
          <w:szCs w:val="24"/>
          <w:lang w:eastAsia="pl-PL"/>
        </w:rPr>
      </w:pPr>
      <w:r w:rsidRPr="000A391F">
        <w:rPr>
          <w:rFonts w:cstheme="minorHAnsi"/>
          <w:sz w:val="24"/>
          <w:szCs w:val="24"/>
          <w:lang w:eastAsia="pl-PL"/>
        </w:rPr>
        <w:t>W ramach czasu pracy oraz ustalonego wynagrodzenia nauczyciel obowiązany jest realizować:</w:t>
      </w:r>
    </w:p>
    <w:p w:rsidR="00C621CC" w:rsidRPr="000A391F" w:rsidRDefault="00C621CC" w:rsidP="00810B39">
      <w:pPr>
        <w:pStyle w:val="Akapitzlist"/>
        <w:numPr>
          <w:ilvl w:val="0"/>
          <w:numId w:val="118"/>
        </w:numPr>
        <w:spacing w:before="120" w:after="120" w:line="360" w:lineRule="auto"/>
        <w:jc w:val="both"/>
        <w:rPr>
          <w:rFonts w:cstheme="minorHAnsi"/>
          <w:sz w:val="24"/>
          <w:szCs w:val="24"/>
          <w:lang w:eastAsia="pl-PL"/>
        </w:rPr>
      </w:pPr>
      <w:r w:rsidRPr="000A391F">
        <w:rPr>
          <w:rFonts w:cstheme="minorHAnsi"/>
          <w:sz w:val="24"/>
          <w:szCs w:val="24"/>
          <w:lang w:eastAsia="pl-PL"/>
        </w:rPr>
        <w:t>zajęcia dydaktyczne, wychowawcze i opiekuńcze, prowadzone bezpośrednio z</w:t>
      </w:r>
      <w:r w:rsidR="00E25865" w:rsidRPr="000A391F">
        <w:rPr>
          <w:rFonts w:cstheme="minorHAnsi"/>
          <w:sz w:val="24"/>
          <w:szCs w:val="24"/>
          <w:lang w:eastAsia="pl-PL"/>
        </w:rPr>
        <w:t> </w:t>
      </w:r>
      <w:r w:rsidRPr="000A391F">
        <w:rPr>
          <w:rFonts w:cstheme="minorHAnsi"/>
          <w:sz w:val="24"/>
          <w:szCs w:val="24"/>
          <w:lang w:eastAsia="pl-PL"/>
        </w:rPr>
        <w:t>uczniami albo na ich rzecz;</w:t>
      </w:r>
    </w:p>
    <w:p w:rsidR="00C621CC" w:rsidRPr="000A391F" w:rsidRDefault="00C621CC" w:rsidP="00810B39">
      <w:pPr>
        <w:pStyle w:val="Akapitzlist"/>
        <w:numPr>
          <w:ilvl w:val="0"/>
          <w:numId w:val="118"/>
        </w:numPr>
        <w:spacing w:before="120" w:after="120" w:line="360" w:lineRule="auto"/>
        <w:jc w:val="both"/>
        <w:rPr>
          <w:rFonts w:cstheme="minorHAnsi"/>
          <w:sz w:val="24"/>
          <w:szCs w:val="24"/>
          <w:lang w:eastAsia="pl-PL"/>
        </w:rPr>
      </w:pPr>
      <w:r w:rsidRPr="000A391F">
        <w:rPr>
          <w:rFonts w:cstheme="minorHAnsi"/>
          <w:sz w:val="24"/>
          <w:szCs w:val="24"/>
          <w:lang w:eastAsia="pl-PL"/>
        </w:rPr>
        <w:t xml:space="preserve">inne zajęcia i czynności wynikające z zadań statutowych szkoły określonych </w:t>
      </w:r>
      <w:r w:rsidR="00DC0AD2" w:rsidRPr="000A391F">
        <w:rPr>
          <w:rFonts w:cstheme="minorHAnsi"/>
          <w:sz w:val="24"/>
          <w:szCs w:val="24"/>
          <w:lang w:eastAsia="pl-PL"/>
        </w:rPr>
        <w:t>rozdziale 2 statutu</w:t>
      </w:r>
      <w:r w:rsidRPr="000A391F">
        <w:rPr>
          <w:rFonts w:cstheme="minorHAnsi"/>
          <w:sz w:val="24"/>
          <w:szCs w:val="24"/>
          <w:lang w:eastAsia="pl-PL"/>
        </w:rPr>
        <w:t>, w tym zajęcia opiekuńcze i wychowawcze uwzględniające potrzeby i</w:t>
      </w:r>
      <w:r w:rsidR="00E25865" w:rsidRPr="000A391F">
        <w:rPr>
          <w:rFonts w:cstheme="minorHAnsi"/>
          <w:sz w:val="24"/>
          <w:szCs w:val="24"/>
          <w:lang w:eastAsia="pl-PL"/>
        </w:rPr>
        <w:t> </w:t>
      </w:r>
      <w:r w:rsidRPr="000A391F">
        <w:rPr>
          <w:rFonts w:cstheme="minorHAnsi"/>
          <w:sz w:val="24"/>
          <w:szCs w:val="24"/>
          <w:lang w:eastAsia="pl-PL"/>
        </w:rPr>
        <w:t>zainteresowania uczniów;</w:t>
      </w:r>
    </w:p>
    <w:p w:rsidR="00C621CC" w:rsidRPr="000A391F" w:rsidRDefault="00C621CC" w:rsidP="00810B39">
      <w:pPr>
        <w:pStyle w:val="Akapitzlist"/>
        <w:numPr>
          <w:ilvl w:val="0"/>
          <w:numId w:val="118"/>
        </w:numPr>
        <w:spacing w:before="120" w:after="120" w:line="360" w:lineRule="auto"/>
        <w:jc w:val="both"/>
        <w:rPr>
          <w:rFonts w:cstheme="minorHAnsi"/>
          <w:sz w:val="24"/>
          <w:szCs w:val="24"/>
          <w:lang w:eastAsia="pl-PL"/>
        </w:rPr>
      </w:pPr>
      <w:r w:rsidRPr="000A391F">
        <w:rPr>
          <w:rFonts w:cstheme="minorHAnsi"/>
          <w:sz w:val="24"/>
          <w:szCs w:val="24"/>
          <w:lang w:eastAsia="pl-PL"/>
        </w:rPr>
        <w:t>zajęcia i czynności związane z przygotowaniem się do zajęć, samokształceniem i</w:t>
      </w:r>
      <w:r w:rsidR="00E25865" w:rsidRPr="000A391F">
        <w:rPr>
          <w:rFonts w:cstheme="minorHAnsi"/>
          <w:sz w:val="24"/>
          <w:szCs w:val="24"/>
          <w:lang w:eastAsia="pl-PL"/>
        </w:rPr>
        <w:t> </w:t>
      </w:r>
      <w:r w:rsidRPr="000A391F">
        <w:rPr>
          <w:rFonts w:cstheme="minorHAnsi"/>
          <w:sz w:val="24"/>
          <w:szCs w:val="24"/>
          <w:lang w:eastAsia="pl-PL"/>
        </w:rPr>
        <w:t>doskonaleniem zawodowym.</w:t>
      </w:r>
    </w:p>
    <w:p w:rsidR="00C621CC" w:rsidRPr="000A391F" w:rsidRDefault="00FA7D45" w:rsidP="00FA7D4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38</w:t>
      </w:r>
    </w:p>
    <w:p w:rsidR="00D931F4" w:rsidRPr="000A391F" w:rsidRDefault="00D931F4" w:rsidP="00810B39">
      <w:pPr>
        <w:pStyle w:val="Akapitzlist"/>
        <w:numPr>
          <w:ilvl w:val="0"/>
          <w:numId w:val="11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prowadzi pracę dydaktyczną, wychowawczą i opiekuńczą oraz jest odpowiedzialny za jakość i wyniki pracy oraz bezpieczeństwo powierzonych jego opiece uczniów.</w:t>
      </w:r>
    </w:p>
    <w:p w:rsidR="00D931F4" w:rsidRPr="000A391F" w:rsidRDefault="0054700D" w:rsidP="00810B39">
      <w:pPr>
        <w:pStyle w:val="Akapitzlist"/>
        <w:numPr>
          <w:ilvl w:val="0"/>
          <w:numId w:val="11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Do zadań nauczyciela należy w </w:t>
      </w:r>
      <w:r w:rsidR="00C12D07" w:rsidRPr="000A391F">
        <w:rPr>
          <w:rFonts w:eastAsia="Times New Roman" w:cstheme="minorHAnsi"/>
          <w:sz w:val="24"/>
          <w:szCs w:val="24"/>
          <w:lang w:eastAsia="pl-PL"/>
        </w:rPr>
        <w:t>szczególności:</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prowadzenie zajęć dydaktycznych zgodnie z tygodniowym rozkładem zajęć;</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rzetelne i systematyczne przygotowanie się do zajęć edukacyjnych;</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rytmiczna realizacja programu nauczania;</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prawidłowa organizacja procesu dydaktycznego pod względem organizacyjnym, metodycznym i merytorycznym, zgodnie z zasadami współczesnej dydaktyki;</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tworzenie warunków do aktywnego i twórczego udziału uczniów w procesie dydaktyczno-wychowawczym poprzez wdrażanie do samodzielnego myślenia, uczenia się i działania, kształtowanie umiejętności dobrze zorganizowanej pracy indywidualnej i zespołowej;</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stosowanie indywidualizacji w procesie dydaktycznym;</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dążenie do osiągania jak najlepszych wyników nauczania;</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stymulowanie rozwoju psychofizycznego, rozpoznawanie i kształtowanie uzdolnień i zainteresowań oraz pozytywnych cech charakteru uczniów;</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rozpoznawanie przyczyn niepowodzeń szkolnych;</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udzielanie pomocy w przezwyciężeniu niepowodzeń szkolnych uczniów;</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kierowanie się bezstronnością i obiektywizmem w ocenie uczniów oraz ich sprawiedliwe traktowanie;</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dokonanie wyboru podręcznika spośród podręczników dopuszczonych do użytku szkolnego;</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przedstawienie dyrektorowi szkoły programu wychowania przedszkolnego lub programu nauczania;</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prowadzenie obserwacji pedagogicznych mających na celu poznanie możliwości i potrzeb rozwojowych dzieci oraz dokumentowanie tych obserwacji;</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przekazanie rodzicom informacji o gotowości dziecka do podjęcia nauki w szkole; </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realizowanie zajęć opiekuńczych i wychowawczych uwzględniających potrzeby i zainteresowania uczniów.</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systematyczna kontrola miejsca prowadzenia zajęć pod względem bhp;</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dbałość o pomoce dydaktyczne, używanie tylko sprawnego sprzętu;</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zapoznanie uczniów z regulaminami pracowni oraz przepisami bhp, w szczególności na zajęciach technicznych, zajęciach komputerowych, informatyki i wychowania fizycznego;</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realizacja zadań określonych w szkolnym programie wychowawczo-profilaktycznym;</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kontrolowanie obecności uczniów na każdych zajęciach edukacyjnych;</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pozostawianie </w:t>
      </w:r>
      <w:proofErr w:type="spellStart"/>
      <w:r w:rsidRPr="000A391F">
        <w:rPr>
          <w:rFonts w:eastAsia="Times New Roman" w:cstheme="minorHAnsi"/>
          <w:sz w:val="24"/>
          <w:szCs w:val="24"/>
          <w:lang w:eastAsia="pl-PL"/>
        </w:rPr>
        <w:t>sal</w:t>
      </w:r>
      <w:proofErr w:type="spellEnd"/>
      <w:r w:rsidRPr="000A391F">
        <w:rPr>
          <w:rFonts w:eastAsia="Times New Roman" w:cstheme="minorHAnsi"/>
          <w:sz w:val="24"/>
          <w:szCs w:val="24"/>
          <w:lang w:eastAsia="pl-PL"/>
        </w:rPr>
        <w:t xml:space="preserve"> lekcyjnych po zakończonych zajęciach w należytym porządku i czystości;</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sumienne i efektywne pełnienie dyżurów zgodnie z opracowanym harmonogramem, a w razie nieobecności nauczyciela dyżurującego podjęcie zastępstwa w miejscu i czasie wyznaczonym przez dyrektora szkoły;</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uczestniczenie w zebraniach z rodzicami i dniach otwartych;</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stosowanie dostępnych pomocy dydaktycznych, środków audiowizualnych i urządzeń multimedialnych, wzbogacanie wyposażenia pracowni w samodzielnie wykonane pomoce, stałe doskonalenie warsztatu pracy;</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doskonalenie swoich umiejętności dydaktycznych poprzez udział w konferencjach przedmiotowych, pracę w zespołach przedmiotowych, aktywny udział w doskonaleniu, uczestnictwo w warsztatach metodycznych, korzystanie z fachowej literatury, doskonalenie umiejętności informatycznych;</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punktualne rozpoczynanie i kończenie zajęć;</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dbanie o należyte wypełnianie obowiązków podczas organizacji zajęć, imprez i wycieczek poza terenem szkoły;</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prowadzenie dokumentacji określonej odrębnymi przepisami;</w:t>
      </w:r>
    </w:p>
    <w:p w:rsidR="00C12D07" w:rsidRPr="000A391F" w:rsidRDefault="00C12D07" w:rsidP="00810B39">
      <w:pPr>
        <w:pStyle w:val="Akapitzlist"/>
        <w:numPr>
          <w:ilvl w:val="0"/>
          <w:numId w:val="11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informowanie uczniów oraz ich rodziców (prawnych opiekunów) na początku roku szkolnego o:</w:t>
      </w:r>
    </w:p>
    <w:p w:rsidR="00C12D07" w:rsidRPr="000A391F" w:rsidRDefault="00C12D07" w:rsidP="00810B39">
      <w:pPr>
        <w:pStyle w:val="Akapitzlist"/>
        <w:numPr>
          <w:ilvl w:val="0"/>
          <w:numId w:val="1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wymaganiach edukacyjnych niezbędnych do uzyskania śródrocznych i rocznych ocen klasyfikacyjnych z obowiązkowych i dodatkowych zajęć edukacyjnych, wynikających z realizowanego przez siebie programu nauczania,</w:t>
      </w:r>
    </w:p>
    <w:p w:rsidR="00C12D07" w:rsidRPr="000A391F" w:rsidRDefault="00C12D07" w:rsidP="00810B39">
      <w:pPr>
        <w:pStyle w:val="Akapitzlist"/>
        <w:numPr>
          <w:ilvl w:val="0"/>
          <w:numId w:val="1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sposobach sprawdzania osiągnięć edukacyjnych uczniów,</w:t>
      </w:r>
    </w:p>
    <w:p w:rsidR="00C12D07" w:rsidRPr="000A391F" w:rsidRDefault="00C12D07" w:rsidP="00810B39">
      <w:pPr>
        <w:pStyle w:val="Akapitzlist"/>
        <w:numPr>
          <w:ilvl w:val="0"/>
          <w:numId w:val="1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warunkach i trybie uzyskania wyższej niż przewidywana rocznej oceny klasyfikacyjnej z obowiązkowych i dodatkowych zajęć edukacyjnych.</w:t>
      </w:r>
    </w:p>
    <w:p w:rsidR="00D931F4" w:rsidRPr="000A391F" w:rsidRDefault="00D931F4" w:rsidP="00810B39">
      <w:pPr>
        <w:pStyle w:val="Akapitzlist"/>
        <w:numPr>
          <w:ilvl w:val="0"/>
          <w:numId w:val="11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Nauczyciel ma prawo</w:t>
      </w:r>
      <w:r w:rsidR="00DA7106" w:rsidRPr="000A391F">
        <w:rPr>
          <w:rFonts w:cstheme="minorHAnsi"/>
        </w:rPr>
        <w:t xml:space="preserve"> </w:t>
      </w:r>
      <w:r w:rsidR="00DA7106" w:rsidRPr="000A391F">
        <w:rPr>
          <w:rFonts w:eastAsia="Times New Roman" w:cstheme="minorHAnsi"/>
          <w:sz w:val="24"/>
          <w:szCs w:val="24"/>
          <w:lang w:eastAsia="pl-PL"/>
        </w:rPr>
        <w:t>w szczególności</w:t>
      </w:r>
      <w:r w:rsidRPr="000A391F">
        <w:rPr>
          <w:rFonts w:eastAsia="Times New Roman" w:cstheme="minorHAnsi"/>
          <w:sz w:val="24"/>
          <w:szCs w:val="24"/>
          <w:lang w:eastAsia="pl-PL"/>
        </w:rPr>
        <w:t xml:space="preserve"> do:</w:t>
      </w:r>
    </w:p>
    <w:p w:rsidR="00D931F4" w:rsidRPr="000A391F" w:rsidRDefault="00D931F4" w:rsidP="00810B39">
      <w:pPr>
        <w:pStyle w:val="Akapitzlist"/>
        <w:numPr>
          <w:ilvl w:val="0"/>
          <w:numId w:val="1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poszanowania godności osobistej;</w:t>
      </w:r>
    </w:p>
    <w:p w:rsidR="00D931F4" w:rsidRPr="000A391F" w:rsidRDefault="00D931F4" w:rsidP="00810B39">
      <w:pPr>
        <w:pStyle w:val="Akapitzlist"/>
        <w:numPr>
          <w:ilvl w:val="0"/>
          <w:numId w:val="1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ochrony przewidzianej dla funkcjonariuszy publicznych; </w:t>
      </w:r>
    </w:p>
    <w:p w:rsidR="00D931F4" w:rsidRPr="000A391F" w:rsidRDefault="00DA7106" w:rsidP="00810B39">
      <w:pPr>
        <w:pStyle w:val="Akapitzlist"/>
        <w:numPr>
          <w:ilvl w:val="0"/>
          <w:numId w:val="1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pracy w warunkach umożliwiających właściwe </w:t>
      </w:r>
      <w:r w:rsidR="00D931F4" w:rsidRPr="000A391F">
        <w:rPr>
          <w:rFonts w:eastAsia="Times New Roman" w:cstheme="minorHAnsi"/>
          <w:sz w:val="24"/>
          <w:szCs w:val="24"/>
          <w:lang w:eastAsia="pl-PL"/>
        </w:rPr>
        <w:t xml:space="preserve">wykonywanie obowiązków </w:t>
      </w:r>
      <w:proofErr w:type="spellStart"/>
      <w:r w:rsidR="00D931F4" w:rsidRPr="000A391F">
        <w:rPr>
          <w:rFonts w:eastAsia="Times New Roman" w:cstheme="minorHAnsi"/>
          <w:sz w:val="24"/>
          <w:szCs w:val="24"/>
          <w:lang w:eastAsia="pl-PL"/>
        </w:rPr>
        <w:t>dydaktyczno</w:t>
      </w:r>
      <w:proofErr w:type="spellEnd"/>
      <w:r w:rsidR="00D931F4" w:rsidRPr="000A391F">
        <w:rPr>
          <w:rFonts w:eastAsia="Times New Roman" w:cstheme="minorHAnsi"/>
          <w:sz w:val="24"/>
          <w:szCs w:val="24"/>
          <w:lang w:eastAsia="pl-PL"/>
        </w:rPr>
        <w:t xml:space="preserve"> - wychowawczych i opiekuńczych;</w:t>
      </w:r>
    </w:p>
    <w:p w:rsidR="00D931F4" w:rsidRPr="000A391F" w:rsidRDefault="00DA7106" w:rsidP="00810B39">
      <w:pPr>
        <w:pStyle w:val="Akapitzlist"/>
        <w:numPr>
          <w:ilvl w:val="0"/>
          <w:numId w:val="1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pierwszeństwa do uczestnictwa we wszelkich formach doskonalenia zawodowego</w:t>
      </w:r>
      <w:r w:rsidR="00D931F4" w:rsidRPr="000A391F">
        <w:rPr>
          <w:rFonts w:eastAsia="Times New Roman" w:cstheme="minorHAnsi"/>
          <w:sz w:val="24"/>
          <w:szCs w:val="24"/>
          <w:lang w:eastAsia="pl-PL"/>
        </w:rPr>
        <w:t>;</w:t>
      </w:r>
    </w:p>
    <w:p w:rsidR="00D931F4" w:rsidRPr="000A391F" w:rsidRDefault="00DA7106" w:rsidP="00810B39">
      <w:pPr>
        <w:pStyle w:val="Akapitzlist"/>
        <w:numPr>
          <w:ilvl w:val="0"/>
          <w:numId w:val="1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wyboru i opracowania programu nauczania oraz</w:t>
      </w:r>
      <w:r w:rsidR="00D931F4" w:rsidRPr="000A391F">
        <w:rPr>
          <w:rFonts w:eastAsia="Times New Roman" w:cstheme="minorHAnsi"/>
          <w:sz w:val="24"/>
          <w:szCs w:val="24"/>
          <w:lang w:eastAsia="pl-PL"/>
        </w:rPr>
        <w:t xml:space="preserve"> podręczników zgodnie z odrębnymi przepisami</w:t>
      </w:r>
      <w:r w:rsidR="00F5368C" w:rsidRPr="000A391F">
        <w:rPr>
          <w:rFonts w:eastAsia="Times New Roman" w:cstheme="minorHAnsi"/>
          <w:sz w:val="24"/>
          <w:szCs w:val="24"/>
          <w:lang w:eastAsia="pl-PL"/>
        </w:rPr>
        <w:t>;</w:t>
      </w:r>
    </w:p>
    <w:p w:rsidR="00F5368C" w:rsidRPr="000A391F" w:rsidRDefault="00F5368C" w:rsidP="00810B39">
      <w:pPr>
        <w:pStyle w:val="Akapitzlist"/>
        <w:numPr>
          <w:ilvl w:val="0"/>
          <w:numId w:val="1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wynagrodzenia za pracę;</w:t>
      </w:r>
    </w:p>
    <w:p w:rsidR="00F5368C" w:rsidRPr="000A391F" w:rsidRDefault="00F5368C" w:rsidP="00810B39">
      <w:pPr>
        <w:pStyle w:val="Akapitzlist"/>
        <w:numPr>
          <w:ilvl w:val="0"/>
          <w:numId w:val="1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urlopu wypoczynkowego, okolicznościowego i innych zwolnień od pracy;</w:t>
      </w:r>
    </w:p>
    <w:p w:rsidR="00F5368C" w:rsidRPr="000A391F" w:rsidRDefault="00F5368C" w:rsidP="00810B39">
      <w:pPr>
        <w:pStyle w:val="Akapitzlist"/>
        <w:numPr>
          <w:ilvl w:val="0"/>
          <w:numId w:val="1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dodatkowego wynagrodzenia rocznego.</w:t>
      </w:r>
    </w:p>
    <w:p w:rsidR="00CC01DD" w:rsidRPr="000A391F" w:rsidRDefault="00CC01DD" w:rsidP="00CC01DD">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39</w:t>
      </w:r>
    </w:p>
    <w:p w:rsidR="00D931F4" w:rsidRPr="000A391F" w:rsidRDefault="00D931F4" w:rsidP="00810B39">
      <w:pPr>
        <w:pStyle w:val="Akapitzlist"/>
        <w:numPr>
          <w:ilvl w:val="0"/>
          <w:numId w:val="1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Nauczyciele uczący w szkole tworzą zespoły:</w:t>
      </w:r>
    </w:p>
    <w:p w:rsidR="00D931F4" w:rsidRPr="000A391F" w:rsidRDefault="00D931F4" w:rsidP="00810B39">
      <w:pPr>
        <w:pStyle w:val="Akapitzlist"/>
        <w:numPr>
          <w:ilvl w:val="0"/>
          <w:numId w:val="1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zespół nauczycieli edukacji wczesnoszkolnej;</w:t>
      </w:r>
    </w:p>
    <w:p w:rsidR="00D931F4" w:rsidRPr="000A391F" w:rsidRDefault="00D931F4" w:rsidP="00810B39">
      <w:pPr>
        <w:pStyle w:val="Akapitzlist"/>
        <w:numPr>
          <w:ilvl w:val="0"/>
          <w:numId w:val="1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zespół nauczycieli prowadzących zajęcia w danym oddziale;</w:t>
      </w:r>
    </w:p>
    <w:p w:rsidR="00D931F4" w:rsidRPr="000A391F" w:rsidRDefault="00D931F4" w:rsidP="00810B39">
      <w:pPr>
        <w:pStyle w:val="Akapitzlist"/>
        <w:numPr>
          <w:ilvl w:val="0"/>
          <w:numId w:val="1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zespół wychowawców klas IV-VI</w:t>
      </w:r>
      <w:r w:rsidR="00CC01DD" w:rsidRPr="000A391F">
        <w:rPr>
          <w:rFonts w:eastAsia="Times New Roman" w:cstheme="minorHAnsi"/>
          <w:sz w:val="24"/>
          <w:szCs w:val="24"/>
          <w:lang w:eastAsia="pl-PL"/>
        </w:rPr>
        <w:t>II</w:t>
      </w:r>
      <w:r w:rsidRPr="000A391F">
        <w:rPr>
          <w:rFonts w:eastAsia="Times New Roman" w:cstheme="minorHAnsi"/>
          <w:sz w:val="24"/>
          <w:szCs w:val="24"/>
          <w:lang w:eastAsia="pl-PL"/>
        </w:rPr>
        <w:t>;</w:t>
      </w:r>
    </w:p>
    <w:p w:rsidR="00D931F4" w:rsidRPr="000A391F" w:rsidRDefault="00D931F4" w:rsidP="00810B39">
      <w:pPr>
        <w:pStyle w:val="Akapitzlist"/>
        <w:numPr>
          <w:ilvl w:val="0"/>
          <w:numId w:val="1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zespół humanistyczny;</w:t>
      </w:r>
    </w:p>
    <w:p w:rsidR="00D931F4" w:rsidRPr="000A391F" w:rsidRDefault="00D931F4" w:rsidP="00810B39">
      <w:pPr>
        <w:pStyle w:val="Akapitzlist"/>
        <w:numPr>
          <w:ilvl w:val="0"/>
          <w:numId w:val="1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zespół matematyczno-przyrodniczy;</w:t>
      </w:r>
    </w:p>
    <w:p w:rsidR="006B54A8" w:rsidRPr="000A391F" w:rsidRDefault="006B54A8" w:rsidP="00810B39">
      <w:pPr>
        <w:pStyle w:val="Akapitzlist"/>
        <w:numPr>
          <w:ilvl w:val="0"/>
          <w:numId w:val="1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zespół wychowania </w:t>
      </w:r>
      <w:r w:rsidR="003D1A3C" w:rsidRPr="000A391F">
        <w:rPr>
          <w:rFonts w:eastAsia="Times New Roman" w:cstheme="minorHAnsi"/>
          <w:sz w:val="24"/>
          <w:szCs w:val="24"/>
          <w:lang w:eastAsia="pl-PL"/>
        </w:rPr>
        <w:t>fizycznego</w:t>
      </w:r>
      <w:r w:rsidRPr="000A391F">
        <w:rPr>
          <w:rFonts w:eastAsia="Times New Roman" w:cstheme="minorHAnsi"/>
          <w:sz w:val="24"/>
          <w:szCs w:val="24"/>
          <w:lang w:eastAsia="pl-PL"/>
        </w:rPr>
        <w:t>;</w:t>
      </w:r>
    </w:p>
    <w:p w:rsidR="00D931F4" w:rsidRPr="000A391F" w:rsidRDefault="00D931F4" w:rsidP="00810B39">
      <w:pPr>
        <w:pStyle w:val="Akapitzlist"/>
        <w:numPr>
          <w:ilvl w:val="0"/>
          <w:numId w:val="12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zespoły problemowo-zadaniowe powoływane przez </w:t>
      </w:r>
      <w:r w:rsidR="00F86AB8" w:rsidRPr="000A391F">
        <w:rPr>
          <w:rFonts w:eastAsia="Times New Roman" w:cstheme="minorHAnsi"/>
          <w:sz w:val="24"/>
          <w:szCs w:val="24"/>
          <w:lang w:eastAsia="pl-PL"/>
        </w:rPr>
        <w:t>d</w:t>
      </w:r>
      <w:r w:rsidRPr="000A391F">
        <w:rPr>
          <w:rFonts w:eastAsia="Times New Roman" w:cstheme="minorHAnsi"/>
          <w:sz w:val="24"/>
          <w:szCs w:val="24"/>
          <w:lang w:eastAsia="pl-PL"/>
        </w:rPr>
        <w:t>yrektora szkoły dla realizacji konkretnych zadań.</w:t>
      </w:r>
    </w:p>
    <w:p w:rsidR="00D931F4" w:rsidRPr="000A391F" w:rsidRDefault="00D931F4" w:rsidP="00810B39">
      <w:pPr>
        <w:pStyle w:val="Akapitzlist"/>
        <w:numPr>
          <w:ilvl w:val="0"/>
          <w:numId w:val="1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Pracą zespołu kieruje</w:t>
      </w:r>
      <w:r w:rsidR="00F86AB8" w:rsidRPr="000A391F">
        <w:rPr>
          <w:rFonts w:eastAsia="Times New Roman" w:cstheme="minorHAnsi"/>
          <w:sz w:val="24"/>
          <w:szCs w:val="24"/>
          <w:lang w:eastAsia="pl-PL"/>
        </w:rPr>
        <w:t xml:space="preserve"> przewodniczący powołany przez d</w:t>
      </w:r>
      <w:r w:rsidRPr="000A391F">
        <w:rPr>
          <w:rFonts w:eastAsia="Times New Roman" w:cstheme="minorHAnsi"/>
          <w:sz w:val="24"/>
          <w:szCs w:val="24"/>
          <w:lang w:eastAsia="pl-PL"/>
        </w:rPr>
        <w:t>yrektora szkoły na wniosek zespołu.</w:t>
      </w:r>
    </w:p>
    <w:p w:rsidR="00D931F4" w:rsidRPr="000A391F" w:rsidRDefault="00D931F4" w:rsidP="00810B39">
      <w:pPr>
        <w:pStyle w:val="Akapitzlist"/>
        <w:numPr>
          <w:ilvl w:val="0"/>
          <w:numId w:val="1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zadań zespołów przedmiotowych należy:</w:t>
      </w:r>
    </w:p>
    <w:p w:rsidR="00D931F4" w:rsidRPr="000A391F" w:rsidRDefault="00D931F4" w:rsidP="00810B39">
      <w:pPr>
        <w:pStyle w:val="Akapitzlist"/>
        <w:numPr>
          <w:ilvl w:val="0"/>
          <w:numId w:val="12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opracowywanie i </w:t>
      </w:r>
      <w:r w:rsidR="00CC01DD" w:rsidRPr="000A391F">
        <w:rPr>
          <w:rFonts w:eastAsia="Times New Roman" w:cstheme="minorHAnsi"/>
          <w:sz w:val="24"/>
          <w:szCs w:val="24"/>
          <w:lang w:eastAsia="pl-PL"/>
        </w:rPr>
        <w:t xml:space="preserve">przygotowanie projektu </w:t>
      </w:r>
      <w:r w:rsidRPr="000A391F">
        <w:rPr>
          <w:rFonts w:eastAsia="Times New Roman" w:cstheme="minorHAnsi"/>
          <w:sz w:val="24"/>
          <w:szCs w:val="24"/>
          <w:lang w:eastAsia="pl-PL"/>
        </w:rPr>
        <w:t>modyfikacj</w:t>
      </w:r>
      <w:r w:rsidR="00CC01DD" w:rsidRPr="000A391F">
        <w:rPr>
          <w:rFonts w:eastAsia="Times New Roman" w:cstheme="minorHAnsi"/>
          <w:sz w:val="24"/>
          <w:szCs w:val="24"/>
          <w:lang w:eastAsia="pl-PL"/>
        </w:rPr>
        <w:t>i</w:t>
      </w:r>
      <w:r w:rsidRPr="000A391F">
        <w:rPr>
          <w:rFonts w:eastAsia="Times New Roman" w:cstheme="minorHAnsi"/>
          <w:sz w:val="24"/>
          <w:szCs w:val="24"/>
          <w:lang w:eastAsia="pl-PL"/>
        </w:rPr>
        <w:t xml:space="preserve"> zasad oceniania i klasyfikowania uczniów;</w:t>
      </w:r>
    </w:p>
    <w:p w:rsidR="00D931F4" w:rsidRPr="000A391F" w:rsidRDefault="00D931F4" w:rsidP="00810B39">
      <w:pPr>
        <w:pStyle w:val="Akapitzlist"/>
        <w:numPr>
          <w:ilvl w:val="0"/>
          <w:numId w:val="12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uzgadnianie realizacji programów nauczania;</w:t>
      </w:r>
    </w:p>
    <w:p w:rsidR="00D931F4" w:rsidRPr="000A391F" w:rsidRDefault="00D931F4" w:rsidP="00810B39">
      <w:pPr>
        <w:pStyle w:val="Akapitzlist"/>
        <w:numPr>
          <w:ilvl w:val="0"/>
          <w:numId w:val="12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opracowywanie narzędzi wewnątrzszkolnego pomiaru osiągnięć edukacyjnych uczniów;</w:t>
      </w:r>
    </w:p>
    <w:p w:rsidR="00D931F4" w:rsidRPr="000A391F" w:rsidRDefault="00D931F4" w:rsidP="00810B39">
      <w:pPr>
        <w:pStyle w:val="Akapitzlist"/>
        <w:numPr>
          <w:ilvl w:val="0"/>
          <w:numId w:val="12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uzgadnianie decyzji w spr</w:t>
      </w:r>
      <w:r w:rsidR="00CC01DD" w:rsidRPr="000A391F">
        <w:rPr>
          <w:rFonts w:eastAsia="Times New Roman" w:cstheme="minorHAnsi"/>
          <w:sz w:val="24"/>
          <w:szCs w:val="24"/>
          <w:lang w:eastAsia="pl-PL"/>
        </w:rPr>
        <w:t xml:space="preserve">awie wyboru programów nauczania, </w:t>
      </w:r>
      <w:r w:rsidRPr="000A391F">
        <w:rPr>
          <w:rFonts w:eastAsia="Times New Roman" w:cstheme="minorHAnsi"/>
          <w:sz w:val="24"/>
          <w:szCs w:val="24"/>
          <w:lang w:eastAsia="pl-PL"/>
        </w:rPr>
        <w:t>podręczników</w:t>
      </w:r>
      <w:r w:rsidR="00CC01DD" w:rsidRPr="000A391F">
        <w:rPr>
          <w:rFonts w:eastAsia="Times New Roman" w:cstheme="minorHAnsi"/>
          <w:sz w:val="24"/>
          <w:szCs w:val="24"/>
          <w:lang w:eastAsia="pl-PL"/>
        </w:rPr>
        <w:t xml:space="preserve"> i materiałów </w:t>
      </w:r>
      <w:r w:rsidR="009E4645" w:rsidRPr="000A391F">
        <w:rPr>
          <w:rFonts w:eastAsia="Times New Roman" w:cstheme="minorHAnsi"/>
          <w:sz w:val="24"/>
          <w:szCs w:val="24"/>
          <w:lang w:eastAsia="pl-PL"/>
        </w:rPr>
        <w:t>edukacyjnych</w:t>
      </w:r>
      <w:r w:rsidRPr="000A391F">
        <w:rPr>
          <w:rFonts w:eastAsia="Times New Roman" w:cstheme="minorHAnsi"/>
          <w:sz w:val="24"/>
          <w:szCs w:val="24"/>
          <w:lang w:eastAsia="pl-PL"/>
        </w:rPr>
        <w:t>;</w:t>
      </w:r>
    </w:p>
    <w:p w:rsidR="00D931F4" w:rsidRPr="000A391F" w:rsidRDefault="00D931F4" w:rsidP="00810B39">
      <w:pPr>
        <w:pStyle w:val="Akapitzlist"/>
        <w:numPr>
          <w:ilvl w:val="0"/>
          <w:numId w:val="12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organizowanie wewnątrzszkolnego doskonalenia zawodowego oraz doradztwa metodycznego dla początkujących nauczycieli (np. lekcje koleżeńskie);</w:t>
      </w:r>
    </w:p>
    <w:p w:rsidR="00D931F4" w:rsidRPr="000A391F" w:rsidRDefault="00D931F4" w:rsidP="00810B39">
      <w:pPr>
        <w:pStyle w:val="Akapitzlist"/>
        <w:numPr>
          <w:ilvl w:val="0"/>
          <w:numId w:val="12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systematyczne wzbogacanie warsztatu pracy nauczycieli i uczniów.</w:t>
      </w:r>
    </w:p>
    <w:p w:rsidR="00D931F4" w:rsidRPr="000A391F" w:rsidRDefault="00D931F4" w:rsidP="00810B39">
      <w:pPr>
        <w:pStyle w:val="Akapitzlist"/>
        <w:numPr>
          <w:ilvl w:val="0"/>
          <w:numId w:val="1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Do podstawowych zadań zespołu wychowawców klas należy:</w:t>
      </w:r>
    </w:p>
    <w:p w:rsidR="00D931F4" w:rsidRPr="000A391F" w:rsidRDefault="00D931F4" w:rsidP="00810B39">
      <w:pPr>
        <w:pStyle w:val="Akapitzlist"/>
        <w:numPr>
          <w:ilvl w:val="0"/>
          <w:numId w:val="12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ustalenie dla danego poziomu klas, w danym roku szkolnym, wiodących zadań wychowawczych i sposobu ich realizacji zgodnie z programem wychowawczym szkoły;</w:t>
      </w:r>
    </w:p>
    <w:p w:rsidR="00D931F4" w:rsidRPr="000A391F" w:rsidRDefault="00D931F4" w:rsidP="00810B39">
      <w:pPr>
        <w:pStyle w:val="Akapitzlist"/>
        <w:numPr>
          <w:ilvl w:val="0"/>
          <w:numId w:val="12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wymiana doświadczeń wychowawczych, poszukiwanie skutecznych oddziaływań i metod pracy;</w:t>
      </w:r>
    </w:p>
    <w:p w:rsidR="00D931F4" w:rsidRPr="000A391F" w:rsidRDefault="00D931F4" w:rsidP="00810B39">
      <w:pPr>
        <w:pStyle w:val="Akapitzlist"/>
        <w:numPr>
          <w:ilvl w:val="0"/>
          <w:numId w:val="12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ocena pracy zespołu wychowawców i przedstawienie wniosków radzie pedagogicznej szkoły.</w:t>
      </w:r>
    </w:p>
    <w:p w:rsidR="009E4645" w:rsidRPr="000A391F" w:rsidRDefault="009E4645" w:rsidP="009E464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40</w:t>
      </w:r>
    </w:p>
    <w:p w:rsidR="009E4645" w:rsidRPr="000A391F" w:rsidRDefault="009E4645" w:rsidP="00810B39">
      <w:pPr>
        <w:pStyle w:val="Akapitzlist"/>
        <w:numPr>
          <w:ilvl w:val="0"/>
          <w:numId w:val="12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Zespół nauczycieli prowadzących nauczanie w klasach I–III oraz zespół nauczycieli prowadzących nauczanie danych zajęć edukacyjnych w klasach IV–VIII szkoły podstawowej przedstawiają dyrektorowi szkoły propozycję:</w:t>
      </w:r>
    </w:p>
    <w:p w:rsidR="009E4645" w:rsidRPr="000A391F" w:rsidRDefault="009E4645" w:rsidP="00810B39">
      <w:pPr>
        <w:pStyle w:val="Akapitzlist"/>
        <w:numPr>
          <w:ilvl w:val="0"/>
          <w:numId w:val="12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jednego podręcznika do zajęć z zakresu edukacji: polonistycznej, matematycznej, przyrodniczej i społecznej oraz jednego podręcznika do zajęć z zakresu danego języka obcego nowożytnego, lub materiału edukacyjnego, dla uczniów danej klasy – w przypadku klas I–III szkoły podstawowej;</w:t>
      </w:r>
    </w:p>
    <w:p w:rsidR="009E4645" w:rsidRPr="000A391F" w:rsidRDefault="009E4645" w:rsidP="00810B39">
      <w:pPr>
        <w:pStyle w:val="Akapitzlist"/>
        <w:numPr>
          <w:ilvl w:val="0"/>
          <w:numId w:val="12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jednego podręcznika do danych zajęć edukacyjnych lub materiału edukacyjnego do danych zajęć edukacyjnych, dla uczniów danej klasy – w przypadku klas IV–VIII szkoły podstawowej;</w:t>
      </w:r>
    </w:p>
    <w:p w:rsidR="009E4645" w:rsidRPr="000A391F" w:rsidRDefault="009E4645" w:rsidP="00810B39">
      <w:pPr>
        <w:pStyle w:val="Akapitzlist"/>
        <w:numPr>
          <w:ilvl w:val="0"/>
          <w:numId w:val="12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materiałów ćwiczeniowych.</w:t>
      </w:r>
    </w:p>
    <w:p w:rsidR="009E4645" w:rsidRPr="000A391F" w:rsidRDefault="009E4645" w:rsidP="00810B39">
      <w:pPr>
        <w:pStyle w:val="Akapitzlist"/>
        <w:numPr>
          <w:ilvl w:val="0"/>
          <w:numId w:val="12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Zespoły nauczycieli, o których mowa w ust. 1, mogą przedstawić dyrektorowi szkoły propozycję więcej niż jednego podręcznika lub materiału edukacyjnego do danego języka obcego nowożytnego w danej klasie, biorąc pod uwagę poziomy nauczania języków obcych nowożytnych – w przypadku klas IV–VIII szkoły podstawowej.</w:t>
      </w:r>
    </w:p>
    <w:p w:rsidR="009E4645" w:rsidRPr="000A391F" w:rsidRDefault="009E4645" w:rsidP="00810B39">
      <w:pPr>
        <w:pStyle w:val="Akapitzlist"/>
        <w:numPr>
          <w:ilvl w:val="0"/>
          <w:numId w:val="12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Zespoły nauczycieli, o których mowa w ust. 1, przy wyborze podręczników, materiałów edukacyjnych lub materiałów ćwiczeniowych dla uczniów niepełnosprawnych objętych kształceniem specjalnym, uwzględniają potrzeby edukacyjne i możliwości psychofizyczne tych uczniów.</w:t>
      </w:r>
    </w:p>
    <w:p w:rsidR="00D931F4" w:rsidRPr="000A391F" w:rsidRDefault="00D931F4" w:rsidP="00F816C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41</w:t>
      </w:r>
    </w:p>
    <w:p w:rsidR="00D931F4" w:rsidRPr="000A391F" w:rsidRDefault="001932FD" w:rsidP="00810B39">
      <w:pPr>
        <w:pStyle w:val="Akapitzlist"/>
        <w:numPr>
          <w:ilvl w:val="0"/>
          <w:numId w:val="12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Dyrektor powierza każdy oddział szczególnej opiece wychowawczej jednemu nauczycielowi uczącemu w tym oddziale, zwanemu dalej „wychowawcą”</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2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Dla zapewnienia ciągłości pracy wychowawczej i jej skuteczności pożądane jest, by wychowawca </w:t>
      </w:r>
      <w:r w:rsidR="009E4645" w:rsidRPr="000A391F">
        <w:rPr>
          <w:rFonts w:eastAsia="Times New Roman" w:cstheme="minorHAnsi"/>
          <w:sz w:val="24"/>
          <w:szCs w:val="24"/>
          <w:lang w:eastAsia="pl-PL"/>
        </w:rPr>
        <w:t>opiekował się danym oddziałem w ciągu całego etapu edukacyjnego</w:t>
      </w:r>
      <w:r w:rsidRPr="000A391F">
        <w:rPr>
          <w:rFonts w:eastAsia="Times New Roman" w:cstheme="minorHAnsi"/>
          <w:sz w:val="24"/>
          <w:szCs w:val="24"/>
          <w:lang w:eastAsia="pl-PL"/>
        </w:rPr>
        <w:t>.</w:t>
      </w:r>
    </w:p>
    <w:p w:rsidR="00D931F4" w:rsidRPr="000A391F" w:rsidRDefault="00D931F4" w:rsidP="00810B39">
      <w:pPr>
        <w:pStyle w:val="Akapitzlist"/>
        <w:numPr>
          <w:ilvl w:val="0"/>
          <w:numId w:val="12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Rodzic</w:t>
      </w:r>
      <w:r w:rsidR="00F86AB8" w:rsidRPr="000A391F">
        <w:rPr>
          <w:rFonts w:eastAsia="Times New Roman" w:cstheme="minorHAnsi"/>
          <w:sz w:val="24"/>
          <w:szCs w:val="24"/>
          <w:lang w:eastAsia="pl-PL"/>
        </w:rPr>
        <w:t>e i uczniowie mogą wystąpić do d</w:t>
      </w:r>
      <w:r w:rsidRPr="000A391F">
        <w:rPr>
          <w:rFonts w:eastAsia="Times New Roman" w:cstheme="minorHAnsi"/>
          <w:sz w:val="24"/>
          <w:szCs w:val="24"/>
          <w:lang w:eastAsia="pl-PL"/>
        </w:rPr>
        <w:t>yrektora z pisemnym</w:t>
      </w:r>
      <w:r w:rsidR="009E4645" w:rsidRPr="000A391F">
        <w:rPr>
          <w:rFonts w:eastAsia="Times New Roman" w:cstheme="minorHAnsi"/>
          <w:sz w:val="24"/>
          <w:szCs w:val="24"/>
          <w:lang w:eastAsia="pl-PL"/>
        </w:rPr>
        <w:t>,</w:t>
      </w:r>
      <w:r w:rsidRPr="000A391F">
        <w:rPr>
          <w:rFonts w:eastAsia="Times New Roman" w:cstheme="minorHAnsi"/>
          <w:sz w:val="24"/>
          <w:szCs w:val="24"/>
          <w:lang w:eastAsia="pl-PL"/>
        </w:rPr>
        <w:t xml:space="preserve"> umotywowanym wnioskiem dotyczącym zmiany wychowawcy.</w:t>
      </w:r>
    </w:p>
    <w:p w:rsidR="00D931F4" w:rsidRPr="000A391F" w:rsidRDefault="009A3132" w:rsidP="00810B39">
      <w:pPr>
        <w:pStyle w:val="Akapitzlist"/>
        <w:numPr>
          <w:ilvl w:val="0"/>
          <w:numId w:val="12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Dyrektor</w:t>
      </w:r>
      <w:r w:rsidR="00D931F4" w:rsidRPr="000A391F">
        <w:rPr>
          <w:rFonts w:eastAsia="Times New Roman" w:cstheme="minorHAnsi"/>
          <w:sz w:val="24"/>
          <w:szCs w:val="24"/>
          <w:lang w:eastAsia="pl-PL"/>
        </w:rPr>
        <w:t xml:space="preserve"> szkoły</w:t>
      </w:r>
      <w:r w:rsidRPr="000A391F">
        <w:rPr>
          <w:rFonts w:eastAsia="Times New Roman" w:cstheme="minorHAnsi"/>
          <w:sz w:val="24"/>
          <w:szCs w:val="24"/>
          <w:lang w:eastAsia="pl-PL"/>
        </w:rPr>
        <w:t xml:space="preserve">, po wnikliwym rozpatrzeniu sprawy, </w:t>
      </w:r>
      <w:r w:rsidR="00D931F4" w:rsidRPr="000A391F">
        <w:rPr>
          <w:rFonts w:eastAsia="Times New Roman" w:cstheme="minorHAnsi"/>
          <w:sz w:val="24"/>
          <w:szCs w:val="24"/>
          <w:lang w:eastAsia="pl-PL"/>
        </w:rPr>
        <w:t>podejmuje decyzję</w:t>
      </w:r>
      <w:r w:rsidRPr="000A391F">
        <w:rPr>
          <w:rFonts w:eastAsia="Times New Roman" w:cstheme="minorHAnsi"/>
          <w:sz w:val="24"/>
          <w:szCs w:val="24"/>
          <w:lang w:eastAsia="pl-PL"/>
        </w:rPr>
        <w:t xml:space="preserve"> w sprawie wniosku o którym mowa w ust. 3</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2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Do </w:t>
      </w:r>
      <w:r w:rsidR="009A3132" w:rsidRPr="000A391F">
        <w:rPr>
          <w:rFonts w:eastAsia="Times New Roman" w:cstheme="minorHAnsi"/>
          <w:sz w:val="24"/>
          <w:szCs w:val="24"/>
          <w:lang w:eastAsia="pl-PL"/>
        </w:rPr>
        <w:t>zadań nauczyciela wychowawcy należy w szczególności</w:t>
      </w:r>
      <w:r w:rsidRPr="000A391F">
        <w:rPr>
          <w:rFonts w:eastAsia="Times New Roman" w:cstheme="minorHAnsi"/>
          <w:sz w:val="24"/>
          <w:szCs w:val="24"/>
          <w:lang w:eastAsia="pl-PL"/>
        </w:rPr>
        <w:t>:</w:t>
      </w:r>
    </w:p>
    <w:p w:rsidR="00D931F4" w:rsidRPr="000A391F" w:rsidRDefault="00D931F4"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otaczanie indywidualną opieką wychowawczą każdego ze swoich </w:t>
      </w:r>
      <w:r w:rsidR="00775F52" w:rsidRPr="000A391F">
        <w:rPr>
          <w:rFonts w:eastAsia="Times New Roman" w:cstheme="minorHAnsi"/>
          <w:sz w:val="24"/>
          <w:szCs w:val="24"/>
          <w:lang w:eastAsia="pl-PL"/>
        </w:rPr>
        <w:t>uczniów</w:t>
      </w:r>
      <w:r w:rsidRPr="000A391F">
        <w:rPr>
          <w:rFonts w:eastAsia="Times New Roman" w:cstheme="minorHAnsi"/>
          <w:sz w:val="24"/>
          <w:szCs w:val="24"/>
          <w:lang w:eastAsia="pl-PL"/>
        </w:rPr>
        <w:t>;</w:t>
      </w:r>
    </w:p>
    <w:p w:rsidR="00D931F4" w:rsidRPr="000A391F" w:rsidRDefault="00D931F4"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współdziałanie z nauczycielami uczącymi w jego </w:t>
      </w:r>
      <w:r w:rsidR="00732DD7" w:rsidRPr="000A391F">
        <w:rPr>
          <w:rFonts w:eastAsia="Times New Roman" w:cstheme="minorHAnsi"/>
          <w:sz w:val="24"/>
          <w:szCs w:val="24"/>
          <w:lang w:eastAsia="pl-PL"/>
        </w:rPr>
        <w:t>oddziale</w:t>
      </w:r>
      <w:r w:rsidRPr="000A391F">
        <w:rPr>
          <w:rFonts w:eastAsia="Times New Roman" w:cstheme="minorHAnsi"/>
          <w:sz w:val="24"/>
          <w:szCs w:val="24"/>
          <w:lang w:eastAsia="pl-PL"/>
        </w:rPr>
        <w:t>, uzgadnianie z nimi i koordynowanie ich działań wychowawczych wobec ogółu uczniów, a także wobec tych, którym potrzebna jest indywidualna opieka (zarówno w stosunku do szczególnie uzdolnionych, jak i tych, którzy mają różne trudności i niepowodzenia);</w:t>
      </w:r>
    </w:p>
    <w:p w:rsidR="00D931F4" w:rsidRPr="000A391F" w:rsidRDefault="00D931F4"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planowanie i organizowanie wspólnie z </w:t>
      </w:r>
      <w:r w:rsidR="009A3132" w:rsidRPr="000A391F">
        <w:rPr>
          <w:rFonts w:eastAsia="Times New Roman" w:cstheme="minorHAnsi"/>
          <w:sz w:val="24"/>
          <w:szCs w:val="24"/>
          <w:lang w:eastAsia="pl-PL"/>
        </w:rPr>
        <w:t>uczniami i</w:t>
      </w:r>
      <w:r w:rsidRPr="000A391F">
        <w:rPr>
          <w:rFonts w:eastAsia="Times New Roman" w:cstheme="minorHAnsi"/>
          <w:sz w:val="24"/>
          <w:szCs w:val="24"/>
          <w:lang w:eastAsia="pl-PL"/>
        </w:rPr>
        <w:t xml:space="preserve"> ich rodzicami różnych form życia zespołowego, rozwijających jednostki i integrujących klasę (wycieczki turystyczno-krajoznawcze, imprezy, wyjazdy śródroczne);</w:t>
      </w:r>
    </w:p>
    <w:p w:rsidR="00D931F4" w:rsidRPr="000A391F" w:rsidRDefault="00D931F4"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ustalanie treści i formy zajęć tematycznych na godzinach do dyspozycji wychowawcy;</w:t>
      </w:r>
    </w:p>
    <w:p w:rsidR="00D931F4" w:rsidRPr="000A391F" w:rsidRDefault="00D931F4"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organizowanie życia kulturalnego </w:t>
      </w:r>
      <w:r w:rsidR="00732DD7" w:rsidRPr="000A391F">
        <w:rPr>
          <w:rFonts w:eastAsia="Times New Roman" w:cstheme="minorHAnsi"/>
          <w:sz w:val="24"/>
          <w:szCs w:val="24"/>
          <w:lang w:eastAsia="pl-PL"/>
        </w:rPr>
        <w:t>oddziału</w:t>
      </w:r>
      <w:r w:rsidRPr="000A391F">
        <w:rPr>
          <w:rFonts w:eastAsia="Times New Roman" w:cstheme="minorHAnsi"/>
          <w:sz w:val="24"/>
          <w:szCs w:val="24"/>
          <w:lang w:eastAsia="pl-PL"/>
        </w:rPr>
        <w:t>;</w:t>
      </w:r>
    </w:p>
    <w:p w:rsidR="00D931F4" w:rsidRPr="000A391F" w:rsidRDefault="00D931F4"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prowadzenie z </w:t>
      </w:r>
      <w:r w:rsidR="00775F52" w:rsidRPr="000A391F">
        <w:rPr>
          <w:rFonts w:eastAsia="Times New Roman" w:cstheme="minorHAnsi"/>
          <w:sz w:val="24"/>
          <w:szCs w:val="24"/>
          <w:lang w:eastAsia="pl-PL"/>
        </w:rPr>
        <w:t>uczniami</w:t>
      </w:r>
      <w:r w:rsidRPr="000A391F">
        <w:rPr>
          <w:rFonts w:eastAsia="Times New Roman" w:cstheme="minorHAnsi"/>
          <w:sz w:val="24"/>
          <w:szCs w:val="24"/>
          <w:lang w:eastAsia="pl-PL"/>
        </w:rPr>
        <w:t xml:space="preserve"> rozmów, pogadanek, dyskusji na temat rozwoju fizycznego, psychicznego i społecznego człowieka;</w:t>
      </w:r>
    </w:p>
    <w:p w:rsidR="00D931F4" w:rsidRPr="000A391F" w:rsidRDefault="00D931F4"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czuwanie nad bezpieczeństwem uczniów;</w:t>
      </w:r>
    </w:p>
    <w:p w:rsidR="00D931F4" w:rsidRPr="000A391F" w:rsidRDefault="00D931F4"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utrzymywanie kontaktu z rodzicami uczniów (spotkania indywidualne, zebrania, wywiadówki) w celu poznania i </w:t>
      </w:r>
      <w:r w:rsidR="00775F52" w:rsidRPr="000A391F">
        <w:rPr>
          <w:rFonts w:eastAsia="Times New Roman" w:cstheme="minorHAnsi"/>
          <w:sz w:val="24"/>
          <w:szCs w:val="24"/>
          <w:lang w:eastAsia="pl-PL"/>
        </w:rPr>
        <w:t>ustalenia potrzeb</w:t>
      </w:r>
      <w:r w:rsidRPr="000A391F">
        <w:rPr>
          <w:rFonts w:eastAsia="Times New Roman" w:cstheme="minorHAnsi"/>
          <w:sz w:val="24"/>
          <w:szCs w:val="24"/>
          <w:lang w:eastAsia="pl-PL"/>
        </w:rPr>
        <w:t xml:space="preserve"> opiekuńczo-wychowawczych, ukazywania postępów i </w:t>
      </w:r>
      <w:r w:rsidR="00775F52" w:rsidRPr="000A391F">
        <w:rPr>
          <w:rFonts w:eastAsia="Times New Roman" w:cstheme="minorHAnsi"/>
          <w:sz w:val="24"/>
          <w:szCs w:val="24"/>
          <w:lang w:eastAsia="pl-PL"/>
        </w:rPr>
        <w:t>osiągnięć ich</w:t>
      </w:r>
      <w:r w:rsidRPr="000A391F">
        <w:rPr>
          <w:rFonts w:eastAsia="Times New Roman" w:cstheme="minorHAnsi"/>
          <w:sz w:val="24"/>
          <w:szCs w:val="24"/>
          <w:lang w:eastAsia="pl-PL"/>
        </w:rPr>
        <w:t xml:space="preserve"> dzieci, włączania rodziców w sprawy życia ich klasy, udzielania rodzicom pomocy w ich działaniach wychowawczych;</w:t>
      </w:r>
    </w:p>
    <w:p w:rsidR="00D931F4" w:rsidRPr="000A391F" w:rsidRDefault="00D931F4"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współpraca z pedagogiem szkolnym i innymi specjalistami dla zapewnienia dziecku pełnego i prawidłowego rozwoju psychofizycznego na miarę jego potrzeb, możliwości, zainteresowań, uzdolnień;</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zorganizowanie samorządu klasowego i czuwanie nad jego pracą;</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organizowanie prac i akcji społecznie użytecznych na terenie klasy i szkoły;</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informowanie uczniów o aktualnych sprawach szkoły;</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 w organizowaniu wycieczek, rekreacji i turystyki;</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ułatwianie uczniom właściwego zorganizowania czasu wolnego oraz rozwijanie zainteresowań i uzdolnień;</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otaczanie uczniów indywidualną opieką;</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ustalanie treści i formy zajęć na godzinach do dyspozycji wychowawcy;</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rozwiązywanie sporów powstałych między uczniem a innymi członkami społeczności szkolnej;</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przygotowanie dla rodziców opinii, informacji oraz uwag o zachowaniu i wynikach ucznia;</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zapoznanie rodziców z programem wychowawczo-profilaktycznym, dokumentacją wewnętrzną, ze Statutem, w tym ze szczegółowymi warunkami i sposobami oceniania;</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uczestniczenie w tworzeniu programu wychowawczo-profilaktycznego;</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rozpoznawanie i diagnozowanie możliwości psychofizycznych oraz indywidualnych potrzeb rozwojowych uczniów;</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wnioskowanie i objęcie ucznia pomocą </w:t>
      </w:r>
      <w:proofErr w:type="spellStart"/>
      <w:r w:rsidRPr="000A391F">
        <w:rPr>
          <w:rFonts w:eastAsia="Times New Roman" w:cstheme="minorHAnsi"/>
          <w:sz w:val="24"/>
          <w:szCs w:val="24"/>
          <w:lang w:eastAsia="pl-PL"/>
        </w:rPr>
        <w:t>psychologiczno</w:t>
      </w:r>
      <w:proofErr w:type="spellEnd"/>
      <w:r w:rsidRPr="000A391F">
        <w:rPr>
          <w:rFonts w:eastAsia="Times New Roman" w:cstheme="minorHAnsi"/>
          <w:sz w:val="24"/>
          <w:szCs w:val="24"/>
          <w:lang w:eastAsia="pl-PL"/>
        </w:rPr>
        <w:t xml:space="preserve"> - pedagogiczną;</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informowanie na początku każdego roku szkolnego uczniów oraz ich rodziców (prawnych opiekunów) o warunkach i sposobie oraz kryteriach oceniania zachowania oraz o warunkach i trybie uzyskania wyższej niż przewidywana rocznej oceny klasyfikacyjnej zachowania.</w:t>
      </w:r>
    </w:p>
    <w:p w:rsidR="00775F52" w:rsidRPr="000A391F" w:rsidRDefault="00775F52" w:rsidP="00810B39">
      <w:pPr>
        <w:pStyle w:val="Akapitzlist"/>
        <w:numPr>
          <w:ilvl w:val="0"/>
          <w:numId w:val="12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staranne, rzetelne i systematyczne prowadzenie wymaganej przepisami dokumentacji pracy dydaktyczno-wychowawczej.</w:t>
      </w:r>
    </w:p>
    <w:p w:rsidR="00E75126" w:rsidRPr="000A391F" w:rsidRDefault="00E75126" w:rsidP="00E75126">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42</w:t>
      </w:r>
    </w:p>
    <w:p w:rsidR="00E75126" w:rsidRPr="000A391F" w:rsidRDefault="00E75126" w:rsidP="00E75126">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zakresu zadań wychowawcy świetlicy należy w szczególności:</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opracowanie rocznego planu pracy świetlicy;</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zapewnienie bezpieczeństwa dzieciom przebywającym w świetlicy;</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 w odrabianiu zadań domowych;</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organizowanie pomocy w nauce i tworzenie warunków do nauki własnej uczniów oraz przyzwyczajenie ich do samodzielnej pracy umysłowej;</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organizowanie gier i zabaw ruchowych i innych form kultury fizycznej, zarówno w pomieszczeniach, jak i wolnym powietrzu w celu zapewnienia prawidłowego rozwoju fizycznego dziecka;</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ujawnianie i rozwijanie zainteresowań, zamiłowań i uzdolnień uczniów przez organizację stosownych zajęć w tym zakresie;</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tworzenie warunków do uczestnictwa w kulturze, organizowanie kulturalnych rozrywek i kształtowanie nawyków kultury życia codziennego;</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rozwijanie samodzielności, samorządności i społecznej aktywności uczniów;</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współdziałanie z rodzicami i nauczycielami wychowanków, a w miarę potrzeb również z placówkami upowszechniania kultury, sportu i rekreacji oraz z innymi instytucjami i stowarzyszeniami funkcjonującymi w danym środowisku;</w:t>
      </w:r>
    </w:p>
    <w:p w:rsidR="00E75126" w:rsidRPr="000A391F" w:rsidRDefault="00E75126" w:rsidP="00810B39">
      <w:pPr>
        <w:pStyle w:val="Akapitzlist"/>
        <w:numPr>
          <w:ilvl w:val="0"/>
          <w:numId w:val="27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stwarzanie sytuacji do zaspokojenia potrzeby przyjaźni i kontaktów z rówieśnikami.</w:t>
      </w:r>
    </w:p>
    <w:p w:rsidR="00D931F4" w:rsidRPr="000A391F" w:rsidRDefault="00D931F4" w:rsidP="00F816C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43</w:t>
      </w:r>
    </w:p>
    <w:p w:rsidR="00D931F4" w:rsidRPr="000A391F" w:rsidRDefault="00BD1311" w:rsidP="00625DA0">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zadań pedagoga w szkole należy w szczególności</w:t>
      </w:r>
      <w:r w:rsidR="00D931F4" w:rsidRPr="000A391F">
        <w:rPr>
          <w:rFonts w:eastAsia="Times New Roman" w:cstheme="minorHAnsi"/>
          <w:sz w:val="24"/>
          <w:szCs w:val="24"/>
          <w:lang w:eastAsia="pl-PL"/>
        </w:rPr>
        <w:t>:</w:t>
      </w:r>
    </w:p>
    <w:p w:rsidR="00BD1311" w:rsidRPr="000A391F" w:rsidRDefault="00BD1311" w:rsidP="00810B39">
      <w:pPr>
        <w:pStyle w:val="Akapitzlist"/>
        <w:numPr>
          <w:ilvl w:val="0"/>
          <w:numId w:val="1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BD1311" w:rsidRPr="000A391F" w:rsidRDefault="00BD1311" w:rsidP="00810B39">
      <w:pPr>
        <w:pStyle w:val="Akapitzlist"/>
        <w:numPr>
          <w:ilvl w:val="0"/>
          <w:numId w:val="1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diagnozowanie sytuacji wychowawczych w oddziale przedszkolnym i w szkole w celu rozwiązywania problemów wychowawczych oraz wspierania rozwoju uczniów;</w:t>
      </w:r>
    </w:p>
    <w:p w:rsidR="00BD1311" w:rsidRPr="000A391F" w:rsidRDefault="00BD1311" w:rsidP="00810B39">
      <w:pPr>
        <w:pStyle w:val="Akapitzlist"/>
        <w:numPr>
          <w:ilvl w:val="0"/>
          <w:numId w:val="1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udzielanie pomocy psychologiczno-pedagogicznej w formach odpowiednich do rozpoznanych potrzeb;</w:t>
      </w:r>
    </w:p>
    <w:p w:rsidR="00BD1311" w:rsidRPr="000A391F" w:rsidRDefault="00BD1311" w:rsidP="00810B39">
      <w:pPr>
        <w:pStyle w:val="Akapitzlist"/>
        <w:numPr>
          <w:ilvl w:val="0"/>
          <w:numId w:val="1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podejmowanie działań z zakresu profilaktyki uzależnień i innych problemów dzieci i młodzieży;</w:t>
      </w:r>
    </w:p>
    <w:p w:rsidR="00BD1311" w:rsidRPr="000A391F" w:rsidRDefault="00BD1311" w:rsidP="00810B39">
      <w:pPr>
        <w:pStyle w:val="Akapitzlist"/>
        <w:numPr>
          <w:ilvl w:val="0"/>
          <w:numId w:val="1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minimalizowanie skutków zaburzeń rozwojowych, zapobieganie zaburzeniom zachowania oraz inicjowanie różnych form pomocy w środowisku szkolnym i pozaszkolnym uczniów;</w:t>
      </w:r>
    </w:p>
    <w:p w:rsidR="00BD1311" w:rsidRPr="000A391F" w:rsidRDefault="00BD1311" w:rsidP="00810B39">
      <w:pPr>
        <w:pStyle w:val="Akapitzlist"/>
        <w:numPr>
          <w:ilvl w:val="0"/>
          <w:numId w:val="1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inicjowanie i prowadzenie działań mediacyjnych i interwencyjnych w sytuacjach kryzysowych;</w:t>
      </w:r>
    </w:p>
    <w:p w:rsidR="00BD1311" w:rsidRPr="000A391F" w:rsidRDefault="00BD1311" w:rsidP="00810B39">
      <w:pPr>
        <w:pStyle w:val="Akapitzlist"/>
        <w:numPr>
          <w:ilvl w:val="0"/>
          <w:numId w:val="1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 rodzicom i nauczycielom w rozpoznawaniu i rozwijaniu indywidualnych możliwości, predyspozycji i uzdolnień uczniów;</w:t>
      </w:r>
    </w:p>
    <w:p w:rsidR="00BD1311" w:rsidRPr="000A391F" w:rsidRDefault="00BD1311" w:rsidP="003D1A3C">
      <w:pPr>
        <w:pStyle w:val="Akapitzlist"/>
        <w:numPr>
          <w:ilvl w:val="0"/>
          <w:numId w:val="1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wspieranie nauczycieli, wychowawców i innych specjalistów w udzielaniu pomocy psychologiczno-pedagogicznej.</w:t>
      </w:r>
    </w:p>
    <w:p w:rsidR="00BD1311" w:rsidRPr="000A391F" w:rsidRDefault="00BD1311" w:rsidP="00BD1311">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44</w:t>
      </w:r>
    </w:p>
    <w:p w:rsidR="00BD1311" w:rsidRPr="000A391F" w:rsidRDefault="00BD1311" w:rsidP="00810B39">
      <w:pPr>
        <w:pStyle w:val="Akapitzlist"/>
        <w:numPr>
          <w:ilvl w:val="0"/>
          <w:numId w:val="13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zadań nauczyciela bibliotekarza należy w szczególności:</w:t>
      </w:r>
    </w:p>
    <w:p w:rsidR="00BD1311" w:rsidRPr="000A391F" w:rsidRDefault="00BD1311" w:rsidP="00810B39">
      <w:pPr>
        <w:pStyle w:val="Akapitzlist"/>
        <w:numPr>
          <w:ilvl w:val="0"/>
          <w:numId w:val="13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gromadzenia i udostępniania podręczników, materiałów edukacyjnych i materiałów ćwiczeniowych oraz innych materiałów bibliotecznych; </w:t>
      </w:r>
    </w:p>
    <w:p w:rsidR="00BD1311" w:rsidRPr="000A391F" w:rsidRDefault="00BD1311" w:rsidP="00810B39">
      <w:pPr>
        <w:pStyle w:val="Akapitzlist"/>
        <w:numPr>
          <w:ilvl w:val="0"/>
          <w:numId w:val="13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tworzenia warunków do efektywnego posługiwania się technologiami informacyjno-komunikacyjnymi;</w:t>
      </w:r>
    </w:p>
    <w:p w:rsidR="00BD1311" w:rsidRPr="000A391F" w:rsidRDefault="00BD1311" w:rsidP="00810B39">
      <w:pPr>
        <w:pStyle w:val="Akapitzlist"/>
        <w:numPr>
          <w:ilvl w:val="0"/>
          <w:numId w:val="13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rozbudzanie i rozwijanie indywidualnych zainteresowań uczniów oraz wyrabianie i pogłębianie u uczniów nawyku czytania i uczenia się;</w:t>
      </w:r>
    </w:p>
    <w:p w:rsidR="00BD1311" w:rsidRPr="000A391F" w:rsidRDefault="00BD1311" w:rsidP="00810B39">
      <w:pPr>
        <w:pStyle w:val="Akapitzlist"/>
        <w:numPr>
          <w:ilvl w:val="0"/>
          <w:numId w:val="13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organizowanie różnorodnych działań rozwijających wrażliwość kulturową i społeczną;</w:t>
      </w:r>
    </w:p>
    <w:p w:rsidR="00BD1311" w:rsidRPr="000A391F" w:rsidRDefault="00BD1311" w:rsidP="00810B39">
      <w:pPr>
        <w:pStyle w:val="Akapitzlist"/>
        <w:numPr>
          <w:ilvl w:val="0"/>
          <w:numId w:val="13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przeprowadzania inwentaryzacji księgozbioru biblioteki szkolnej, zgodnie z odrębnymi przepisami.</w:t>
      </w:r>
    </w:p>
    <w:p w:rsidR="00BD1311" w:rsidRPr="000A391F" w:rsidRDefault="00BD1311" w:rsidP="00810B39">
      <w:pPr>
        <w:pStyle w:val="Akapitzlist"/>
        <w:numPr>
          <w:ilvl w:val="0"/>
          <w:numId w:val="13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zakresie realizacji zadań, o których mowa w ust. 1, nauczyciel – bibliotekarz obowiązany jest w szczególności do:</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indywidualnego doradztwa w doborze lektury;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udziału w realizacji programu edukacji czytelniczej i medialnej zgodnie z obowiązującymi w szkole programami i planami nauczania;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prowadzenia zespołu uczniów współpracujących z biblioteką i pomagających bibliotekarzowi w pracy;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informowania nauczycieli i wychowawców na podstawie obserwacji pedagogicznej i prowadzonej statystyki o poziomie czytelnictwa w poszczególnych klasach;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prowadzenia różnorodnych form upowszechniania czytelnictwa (konkury, wystawy, imprezy czytelnicze itp.).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gromadzenia zbiorów – zgodnie z potrzebami szkoły;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ewidencji zbiorów – zgodnie z obowiązującymi przepisami;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opracowania zbiorów (klasyfikowania, katalogowania, opracowanie techniczne);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selekcji zbiorów (materiałów zbędnych i niszczonych);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organizacji warsztatu informacyjnego (wydzielenie księgozbioru podręcznego, prowadzenia katalogów, kartotek, teczek tematycznych, zestawień bibliotecznych itp.); </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sporządzanie projektów budżetu biblioteki;</w:t>
      </w:r>
    </w:p>
    <w:p w:rsidR="00BD1311" w:rsidRPr="000A391F" w:rsidRDefault="00BD1311" w:rsidP="00810B39">
      <w:pPr>
        <w:pStyle w:val="Akapitzlist"/>
        <w:numPr>
          <w:ilvl w:val="0"/>
          <w:numId w:val="13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przeprowadzania inwentaryzacji księgozbioru biblioteki szkolnej.   </w:t>
      </w:r>
    </w:p>
    <w:p w:rsidR="00BD1311" w:rsidRPr="000A391F" w:rsidRDefault="00BD1311" w:rsidP="00810B39">
      <w:pPr>
        <w:pStyle w:val="Akapitzlist"/>
        <w:numPr>
          <w:ilvl w:val="0"/>
          <w:numId w:val="13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Do obowiązków nauczyciela – bibliotekarza należy w szczególności: </w:t>
      </w:r>
    </w:p>
    <w:p w:rsidR="00BD1311" w:rsidRPr="000A391F" w:rsidRDefault="00BD1311" w:rsidP="00810B39">
      <w:pPr>
        <w:pStyle w:val="Akapitzlist"/>
        <w:numPr>
          <w:ilvl w:val="0"/>
          <w:numId w:val="13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zakresie pracy pedagogicznej:</w:t>
      </w:r>
    </w:p>
    <w:p w:rsidR="00BD1311" w:rsidRPr="000A391F" w:rsidRDefault="00BD1311" w:rsidP="00810B39">
      <w:pPr>
        <w:pStyle w:val="Akapitzlist"/>
        <w:numPr>
          <w:ilvl w:val="0"/>
          <w:numId w:val="1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organizowanie działalności informacyjnej i czytelniczej w szkole,</w:t>
      </w:r>
    </w:p>
    <w:p w:rsidR="00BD1311" w:rsidRPr="000A391F" w:rsidRDefault="00BD1311" w:rsidP="00810B39">
      <w:pPr>
        <w:pStyle w:val="Akapitzlist"/>
        <w:numPr>
          <w:ilvl w:val="0"/>
          <w:numId w:val="1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organizowanie zajęć i ekspozycji rozwijających wrażliwość kulturową i społeczną,</w:t>
      </w:r>
    </w:p>
    <w:p w:rsidR="00BD1311" w:rsidRPr="000A391F" w:rsidRDefault="00BD1311" w:rsidP="00810B39">
      <w:pPr>
        <w:pStyle w:val="Akapitzlist"/>
        <w:numPr>
          <w:ilvl w:val="0"/>
          <w:numId w:val="1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współpraca z wychowawcami i nauczycielami poszczególnych zajęć edukacyjnych,</w:t>
      </w:r>
    </w:p>
    <w:p w:rsidR="00BD1311" w:rsidRPr="000A391F" w:rsidRDefault="00BD1311" w:rsidP="00810B39">
      <w:pPr>
        <w:pStyle w:val="Akapitzlist"/>
        <w:numPr>
          <w:ilvl w:val="0"/>
          <w:numId w:val="1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doskonalenie warsztatu pracy,</w:t>
      </w:r>
    </w:p>
    <w:p w:rsidR="00BD1311" w:rsidRPr="000A391F" w:rsidRDefault="00BD1311" w:rsidP="00810B39">
      <w:pPr>
        <w:pStyle w:val="Akapitzlist"/>
        <w:numPr>
          <w:ilvl w:val="0"/>
          <w:numId w:val="1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sporządzanie planu pracy oraz okresowe i roczne sprawozdania z pracy; </w:t>
      </w:r>
    </w:p>
    <w:p w:rsidR="00BD1311" w:rsidRPr="000A391F" w:rsidRDefault="00BD1311" w:rsidP="00810B39">
      <w:pPr>
        <w:pStyle w:val="Akapitzlist"/>
        <w:numPr>
          <w:ilvl w:val="0"/>
          <w:numId w:val="1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prowadzenie wymaganej dokumentacji;</w:t>
      </w:r>
    </w:p>
    <w:p w:rsidR="00BD1311" w:rsidRPr="000A391F" w:rsidRDefault="00BD1311" w:rsidP="00810B39">
      <w:pPr>
        <w:pStyle w:val="Akapitzlist"/>
        <w:numPr>
          <w:ilvl w:val="0"/>
          <w:numId w:val="13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 zakresie prac </w:t>
      </w:r>
      <w:proofErr w:type="spellStart"/>
      <w:r w:rsidRPr="000A391F">
        <w:rPr>
          <w:rFonts w:eastAsia="Times New Roman" w:cstheme="minorHAnsi"/>
          <w:sz w:val="24"/>
          <w:szCs w:val="24"/>
          <w:lang w:eastAsia="pl-PL"/>
        </w:rPr>
        <w:t>organizacyjno</w:t>
      </w:r>
      <w:proofErr w:type="spellEnd"/>
      <w:r w:rsidRPr="000A391F">
        <w:rPr>
          <w:rFonts w:eastAsia="Times New Roman" w:cstheme="minorHAnsi"/>
          <w:sz w:val="24"/>
          <w:szCs w:val="24"/>
          <w:lang w:eastAsia="pl-PL"/>
        </w:rPr>
        <w:t>–technicznych:</w:t>
      </w:r>
    </w:p>
    <w:p w:rsidR="00BD1311" w:rsidRPr="000A391F" w:rsidRDefault="00BD1311" w:rsidP="00810B39">
      <w:pPr>
        <w:pStyle w:val="Akapitzlist"/>
        <w:numPr>
          <w:ilvl w:val="0"/>
          <w:numId w:val="1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gromadzenie zbiorów, kierując się zapotrzebowaniem nauczycieli i uczniów, analizą obowiązujących w szkole programów nauczania, podręczników, materiałów edukacyjnych i materiałów ćwiczeniowych,</w:t>
      </w:r>
    </w:p>
    <w:p w:rsidR="00BD1311" w:rsidRPr="000A391F" w:rsidRDefault="00BD1311" w:rsidP="00810B39">
      <w:pPr>
        <w:pStyle w:val="Akapitzlist"/>
        <w:numPr>
          <w:ilvl w:val="0"/>
          <w:numId w:val="1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ewidencjonowanie i opracowywanie zbiorów zgodnie z obowiązującymi przepisami,</w:t>
      </w:r>
    </w:p>
    <w:p w:rsidR="00BD1311" w:rsidRPr="000A391F" w:rsidRDefault="00BD1311" w:rsidP="00810B39">
      <w:pPr>
        <w:pStyle w:val="Akapitzlist"/>
        <w:numPr>
          <w:ilvl w:val="0"/>
          <w:numId w:val="1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wypożyczanie i udostępnianie zbiorów bibliotecznych,</w:t>
      </w:r>
    </w:p>
    <w:p w:rsidR="00BD1311" w:rsidRPr="000A391F" w:rsidRDefault="00BD1311" w:rsidP="00810B39">
      <w:pPr>
        <w:pStyle w:val="Akapitzlist"/>
        <w:numPr>
          <w:ilvl w:val="0"/>
          <w:numId w:val="1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wypożyczanie, udostępnianie i przekazywanie podręczników, materiałów edukacyjnych i materiałów ćwiczeniowych,</w:t>
      </w:r>
    </w:p>
    <w:p w:rsidR="00BD1311" w:rsidRPr="000A391F" w:rsidRDefault="00BD1311" w:rsidP="00810B39">
      <w:pPr>
        <w:pStyle w:val="Akapitzlist"/>
        <w:numPr>
          <w:ilvl w:val="0"/>
          <w:numId w:val="1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selekcjonowanie zbiorów,</w:t>
      </w:r>
    </w:p>
    <w:p w:rsidR="00BD1311" w:rsidRPr="000A391F" w:rsidRDefault="00BD1311" w:rsidP="00810B39">
      <w:pPr>
        <w:pStyle w:val="Akapitzlist"/>
        <w:numPr>
          <w:ilvl w:val="0"/>
          <w:numId w:val="13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prowadzenie dokumentacji z realizacji zadań biblioteki;</w:t>
      </w:r>
    </w:p>
    <w:p w:rsidR="00BD1311" w:rsidRPr="000A391F" w:rsidRDefault="00BD1311" w:rsidP="00810B39">
      <w:pPr>
        <w:pStyle w:val="Akapitzlist"/>
        <w:numPr>
          <w:ilvl w:val="0"/>
          <w:numId w:val="13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udostępnianie książek i innych źródeł informacji:</w:t>
      </w:r>
    </w:p>
    <w:p w:rsidR="00BD1311" w:rsidRPr="000A391F" w:rsidRDefault="00BD1311" w:rsidP="00810B39">
      <w:pPr>
        <w:pStyle w:val="Akapitzlist"/>
        <w:numPr>
          <w:ilvl w:val="0"/>
          <w:numId w:val="1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gromadzenie, opracowywanie i upowszechnianie różnych źródeł informacji,</w:t>
      </w:r>
    </w:p>
    <w:p w:rsidR="00BD1311" w:rsidRPr="000A391F" w:rsidRDefault="00BD1311" w:rsidP="00810B39">
      <w:pPr>
        <w:pStyle w:val="Akapitzlist"/>
        <w:numPr>
          <w:ilvl w:val="0"/>
          <w:numId w:val="1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gromadzenie i wypożyczanie, udostępnianie oraz przekazywanie uczniom bezpłatnych podręczników, materiałów edukacyjnych i materiałów ćwiczeniowych,</w:t>
      </w:r>
    </w:p>
    <w:p w:rsidR="00BD1311" w:rsidRPr="000A391F" w:rsidRDefault="00BD1311" w:rsidP="00810B39">
      <w:pPr>
        <w:pStyle w:val="Akapitzlist"/>
        <w:numPr>
          <w:ilvl w:val="0"/>
          <w:numId w:val="1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 w poszukiwaniu źródeł i doborze literatury,</w:t>
      </w:r>
    </w:p>
    <w:p w:rsidR="00BD1311" w:rsidRPr="000A391F" w:rsidRDefault="00BD1311" w:rsidP="00810B39">
      <w:pPr>
        <w:pStyle w:val="Akapitzlist"/>
        <w:numPr>
          <w:ilvl w:val="0"/>
          <w:numId w:val="1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udzielanie porad bibliograficznych,</w:t>
      </w:r>
    </w:p>
    <w:p w:rsidR="00BD1311" w:rsidRPr="000A391F" w:rsidRDefault="00BD1311" w:rsidP="00810B39">
      <w:pPr>
        <w:pStyle w:val="Akapitzlist"/>
        <w:numPr>
          <w:ilvl w:val="0"/>
          <w:numId w:val="1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kierowanie czytelników do innych bibliotek i ośrodków informacji,</w:t>
      </w:r>
    </w:p>
    <w:p w:rsidR="00BD1311" w:rsidRPr="000A391F" w:rsidRDefault="00BD1311" w:rsidP="00810B39">
      <w:pPr>
        <w:pStyle w:val="Akapitzlist"/>
        <w:numPr>
          <w:ilvl w:val="0"/>
          <w:numId w:val="1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dbałość o powierzone zbiory;</w:t>
      </w:r>
    </w:p>
    <w:p w:rsidR="00BD1311" w:rsidRPr="000A391F" w:rsidRDefault="00BD1311" w:rsidP="00810B39">
      <w:pPr>
        <w:pStyle w:val="Akapitzlist"/>
        <w:numPr>
          <w:ilvl w:val="0"/>
          <w:numId w:val="13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tworzenie warunków do poszukiwania, porządkowania i wykorzystywania informacji z różnych źródeł oraz efektywnego posługiwania się technologią informacyjną:</w:t>
      </w:r>
    </w:p>
    <w:p w:rsidR="00BD1311" w:rsidRPr="000A391F" w:rsidRDefault="00BD1311" w:rsidP="00810B39">
      <w:pPr>
        <w:pStyle w:val="Akapitzlist"/>
        <w:numPr>
          <w:ilvl w:val="0"/>
          <w:numId w:val="1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zapewnienie odpowiedniej, nowoczesnej bazy i ciągłej jej modernizacji,</w:t>
      </w:r>
    </w:p>
    <w:p w:rsidR="00BD1311" w:rsidRPr="000A391F" w:rsidRDefault="00BD1311" w:rsidP="00810B39">
      <w:pPr>
        <w:pStyle w:val="Akapitzlist"/>
        <w:numPr>
          <w:ilvl w:val="0"/>
          <w:numId w:val="1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tworzenie zbiorów filmów, gier komputerowych, programów edukacyjnych, muzyki i książek mówionych,</w:t>
      </w:r>
    </w:p>
    <w:p w:rsidR="00BD1311" w:rsidRPr="000A391F" w:rsidRDefault="00BD1311" w:rsidP="00810B39">
      <w:pPr>
        <w:pStyle w:val="Akapitzlist"/>
        <w:numPr>
          <w:ilvl w:val="0"/>
          <w:numId w:val="1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wzbogacanie zasobów biblioteki o najnowsze pozycje książkowe i źródła medialne,</w:t>
      </w:r>
    </w:p>
    <w:p w:rsidR="00BD1311" w:rsidRPr="000A391F" w:rsidRDefault="00BD1311" w:rsidP="00810B39">
      <w:pPr>
        <w:pStyle w:val="Akapitzlist"/>
        <w:numPr>
          <w:ilvl w:val="0"/>
          <w:numId w:val="1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tworzenie nowych katalogów, kartotek, teczek tematycznych,</w:t>
      </w:r>
    </w:p>
    <w:p w:rsidR="00BD1311" w:rsidRPr="000A391F" w:rsidRDefault="00BD1311" w:rsidP="00810B39">
      <w:pPr>
        <w:pStyle w:val="Akapitzlist"/>
        <w:numPr>
          <w:ilvl w:val="0"/>
          <w:numId w:val="1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przygotowanie uczniów do funkcjonowania w społeczeństwie informacyjnym,</w:t>
      </w:r>
    </w:p>
    <w:p w:rsidR="00BD1311" w:rsidRPr="000A391F" w:rsidRDefault="00BD1311" w:rsidP="00810B39">
      <w:pPr>
        <w:pStyle w:val="Akapitzlist"/>
        <w:numPr>
          <w:ilvl w:val="0"/>
          <w:numId w:val="1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wspieranie uczniów, nauczycieli i rodziców w organizowaniu samokształcenia z użyciem różnorodnych źródeł informacji,</w:t>
      </w:r>
    </w:p>
    <w:p w:rsidR="00BD1311" w:rsidRPr="000A391F" w:rsidRDefault="00BD1311" w:rsidP="00810B39">
      <w:pPr>
        <w:pStyle w:val="Akapitzlist"/>
        <w:numPr>
          <w:ilvl w:val="0"/>
          <w:numId w:val="1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wspieranie uczniów w rozwijaniu ich uzdolnień poprzez naukę poszukiwania źródeł informacji wykraczających poza program nauczania;</w:t>
      </w:r>
    </w:p>
    <w:p w:rsidR="00BD1311" w:rsidRPr="000A391F" w:rsidRDefault="00BD1311" w:rsidP="00810B39">
      <w:pPr>
        <w:pStyle w:val="Akapitzlist"/>
        <w:numPr>
          <w:ilvl w:val="0"/>
          <w:numId w:val="13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rozwijanie indywidualnych zainteresowań uczniów oraz wyrabianie i pogłębianie u uczniów nawyku czytania i uczenia się:</w:t>
      </w:r>
    </w:p>
    <w:p w:rsidR="00BD1311" w:rsidRPr="000A391F" w:rsidRDefault="00BD1311" w:rsidP="00810B39">
      <w:pPr>
        <w:pStyle w:val="Akapitzlist"/>
        <w:numPr>
          <w:ilvl w:val="0"/>
          <w:numId w:val="13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organizacja imprez, konkursów, wystawek, </w:t>
      </w:r>
      <w:proofErr w:type="spellStart"/>
      <w:r w:rsidRPr="000A391F">
        <w:rPr>
          <w:rFonts w:eastAsia="Times New Roman" w:cstheme="minorHAnsi"/>
          <w:sz w:val="24"/>
          <w:szCs w:val="24"/>
          <w:lang w:eastAsia="pl-PL"/>
        </w:rPr>
        <w:t>kiermaszy</w:t>
      </w:r>
      <w:proofErr w:type="spellEnd"/>
      <w:r w:rsidRPr="000A391F">
        <w:rPr>
          <w:rFonts w:eastAsia="Times New Roman" w:cstheme="minorHAnsi"/>
          <w:sz w:val="24"/>
          <w:szCs w:val="24"/>
          <w:lang w:eastAsia="pl-PL"/>
        </w:rPr>
        <w:t>,</w:t>
      </w:r>
    </w:p>
    <w:p w:rsidR="00BD1311" w:rsidRPr="000A391F" w:rsidRDefault="00BD1311" w:rsidP="00810B39">
      <w:pPr>
        <w:pStyle w:val="Akapitzlist"/>
        <w:numPr>
          <w:ilvl w:val="0"/>
          <w:numId w:val="13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wspieranie uczniów mających trudności w nauce poprzez pomoc w poszukiwaniu informacji potrzebnych do odrobienia zadań domowych;</w:t>
      </w:r>
    </w:p>
    <w:p w:rsidR="00BD1311" w:rsidRPr="000A391F" w:rsidRDefault="00BD1311" w:rsidP="00810B39">
      <w:pPr>
        <w:pStyle w:val="Akapitzlist"/>
        <w:numPr>
          <w:ilvl w:val="0"/>
          <w:numId w:val="13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organizowanie różnorodnych działań rozwijających wrażliwość kulturalną i społeczną:</w:t>
      </w:r>
    </w:p>
    <w:p w:rsidR="00BD1311" w:rsidRPr="000A391F" w:rsidRDefault="00BD1311" w:rsidP="00810B39">
      <w:pPr>
        <w:pStyle w:val="Akapitzlist"/>
        <w:numPr>
          <w:ilvl w:val="0"/>
          <w:numId w:val="14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wycieczki edukacyjne,</w:t>
      </w:r>
    </w:p>
    <w:p w:rsidR="00BD1311" w:rsidRPr="000A391F" w:rsidRDefault="00BD1311" w:rsidP="00810B39">
      <w:pPr>
        <w:pStyle w:val="Akapitzlist"/>
        <w:numPr>
          <w:ilvl w:val="0"/>
          <w:numId w:val="14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interdyscyplinarne koła zainteresowań,  </w:t>
      </w:r>
    </w:p>
    <w:p w:rsidR="00BD1311" w:rsidRPr="000A391F" w:rsidRDefault="00BD1311" w:rsidP="00810B39">
      <w:pPr>
        <w:pStyle w:val="Akapitzlist"/>
        <w:numPr>
          <w:ilvl w:val="0"/>
          <w:numId w:val="14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spotkania i imprezy edukacyjne;</w:t>
      </w:r>
    </w:p>
    <w:p w:rsidR="00BD1311" w:rsidRPr="000A391F" w:rsidRDefault="00BD1311" w:rsidP="00810B39">
      <w:pPr>
        <w:pStyle w:val="Akapitzlist"/>
        <w:numPr>
          <w:ilvl w:val="0"/>
          <w:numId w:val="13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współpraca biblioteki szkolnej z uczniami: </w:t>
      </w:r>
    </w:p>
    <w:p w:rsidR="00BD1311" w:rsidRPr="000A391F" w:rsidRDefault="00BD1311" w:rsidP="00810B39">
      <w:pPr>
        <w:pStyle w:val="Akapitzlist"/>
        <w:numPr>
          <w:ilvl w:val="0"/>
          <w:numId w:val="1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poradnictwo w wyborach czytelniczych,</w:t>
      </w:r>
    </w:p>
    <w:p w:rsidR="00BD1311" w:rsidRPr="000A391F" w:rsidRDefault="00BD1311" w:rsidP="00810B39">
      <w:pPr>
        <w:pStyle w:val="Akapitzlist"/>
        <w:numPr>
          <w:ilvl w:val="0"/>
          <w:numId w:val="1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 uczniom w rozwijaniu własnych zainteresowań,</w:t>
      </w:r>
    </w:p>
    <w:p w:rsidR="00BD1311" w:rsidRPr="000A391F" w:rsidRDefault="00BD1311" w:rsidP="00810B39">
      <w:pPr>
        <w:pStyle w:val="Akapitzlist"/>
        <w:numPr>
          <w:ilvl w:val="0"/>
          <w:numId w:val="1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 uczniom przygotowującym się do konkursów, olimpiad przedmiotowych, egzaminów,</w:t>
      </w:r>
    </w:p>
    <w:p w:rsidR="00BD1311" w:rsidRPr="000A391F" w:rsidRDefault="00BD1311" w:rsidP="00810B39">
      <w:pPr>
        <w:pStyle w:val="Akapitzlist"/>
        <w:numPr>
          <w:ilvl w:val="0"/>
          <w:numId w:val="1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opieka nad zespołem uczniów współpracujących z biblioteką i pomagających bibliotekarzowi w pracy </w:t>
      </w:r>
    </w:p>
    <w:p w:rsidR="00BD1311" w:rsidRPr="000A391F" w:rsidRDefault="00BD1311" w:rsidP="00810B39">
      <w:pPr>
        <w:pStyle w:val="Akapitzlist"/>
        <w:numPr>
          <w:ilvl w:val="0"/>
          <w:numId w:val="14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informacja o aktywności czytelniczej.</w:t>
      </w:r>
    </w:p>
    <w:p w:rsidR="00D931F4" w:rsidRPr="000A391F" w:rsidRDefault="00211DF8" w:rsidP="00211DF8">
      <w:pPr>
        <w:pStyle w:val="Nagwek1"/>
        <w:rPr>
          <w:rFonts w:asciiTheme="minorHAnsi" w:hAnsiTheme="minorHAnsi" w:cstheme="minorHAnsi"/>
        </w:rPr>
      </w:pPr>
      <w:bookmarkStart w:id="13" w:name="_Toc23832620"/>
      <w:r w:rsidRPr="000A391F">
        <w:rPr>
          <w:rFonts w:asciiTheme="minorHAnsi" w:hAnsiTheme="minorHAnsi" w:cstheme="minorHAnsi"/>
        </w:rPr>
        <w:t xml:space="preserve">Rozdział </w:t>
      </w:r>
      <w:r w:rsidR="009754D2" w:rsidRPr="000A391F">
        <w:rPr>
          <w:rFonts w:asciiTheme="minorHAnsi" w:hAnsiTheme="minorHAnsi" w:cstheme="minorHAnsi"/>
        </w:rPr>
        <w:t>6</w:t>
      </w:r>
      <w:r w:rsidRPr="000A391F">
        <w:rPr>
          <w:rFonts w:asciiTheme="minorHAnsi" w:hAnsiTheme="minorHAnsi" w:cstheme="minorHAnsi"/>
        </w:rPr>
        <w:br/>
      </w:r>
      <w:r w:rsidR="00D931F4" w:rsidRPr="000A391F">
        <w:rPr>
          <w:rFonts w:asciiTheme="minorHAnsi" w:hAnsiTheme="minorHAnsi" w:cstheme="minorHAnsi"/>
          <w:b/>
        </w:rPr>
        <w:t>Uczniowie szkoły</w:t>
      </w:r>
      <w:bookmarkEnd w:id="13"/>
    </w:p>
    <w:p w:rsidR="00D931F4" w:rsidRPr="000A391F" w:rsidRDefault="00D931F4" w:rsidP="00F816C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45</w:t>
      </w:r>
    </w:p>
    <w:p w:rsidR="00D931F4" w:rsidRPr="000A391F" w:rsidRDefault="00D931F4" w:rsidP="00810B39">
      <w:pPr>
        <w:pStyle w:val="Akapitzlist"/>
        <w:numPr>
          <w:ilvl w:val="0"/>
          <w:numId w:val="1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Prawa ucznia </w:t>
      </w:r>
      <w:r w:rsidR="0068763D" w:rsidRPr="000A391F">
        <w:rPr>
          <w:rFonts w:eastAsia="Times New Roman" w:cstheme="minorHAnsi"/>
          <w:sz w:val="24"/>
          <w:szCs w:val="24"/>
          <w:lang w:eastAsia="pl-PL"/>
        </w:rPr>
        <w:t>określa</w:t>
      </w:r>
      <w:r w:rsidRPr="000A391F">
        <w:rPr>
          <w:rFonts w:eastAsia="Times New Roman" w:cstheme="minorHAnsi"/>
          <w:sz w:val="24"/>
          <w:szCs w:val="24"/>
          <w:lang w:eastAsia="pl-PL"/>
        </w:rPr>
        <w:t xml:space="preserve"> </w:t>
      </w:r>
      <w:r w:rsidR="0068763D" w:rsidRPr="000A391F">
        <w:rPr>
          <w:rFonts w:eastAsia="Times New Roman" w:cstheme="minorHAnsi"/>
          <w:sz w:val="24"/>
          <w:szCs w:val="24"/>
          <w:lang w:eastAsia="pl-PL"/>
        </w:rPr>
        <w:t>Konwencja o Prawach Dziecka</w:t>
      </w:r>
      <w:r w:rsidRPr="000A391F">
        <w:rPr>
          <w:rFonts w:eastAsia="Times New Roman" w:cstheme="minorHAnsi"/>
          <w:sz w:val="24"/>
          <w:szCs w:val="24"/>
          <w:lang w:eastAsia="pl-PL"/>
        </w:rPr>
        <w:t>, Powszechn</w:t>
      </w:r>
      <w:r w:rsidR="0068763D" w:rsidRPr="000A391F">
        <w:rPr>
          <w:rFonts w:eastAsia="Times New Roman" w:cstheme="minorHAnsi"/>
          <w:sz w:val="24"/>
          <w:szCs w:val="24"/>
          <w:lang w:eastAsia="pl-PL"/>
        </w:rPr>
        <w:t>a</w:t>
      </w:r>
      <w:r w:rsidRPr="000A391F">
        <w:rPr>
          <w:rFonts w:eastAsia="Times New Roman" w:cstheme="minorHAnsi"/>
          <w:sz w:val="24"/>
          <w:szCs w:val="24"/>
          <w:lang w:eastAsia="pl-PL"/>
        </w:rPr>
        <w:t xml:space="preserve"> Deklaracją Praw człowieka oraz inn</w:t>
      </w:r>
      <w:r w:rsidR="0068763D" w:rsidRPr="000A391F">
        <w:rPr>
          <w:rFonts w:eastAsia="Times New Roman" w:cstheme="minorHAnsi"/>
          <w:sz w:val="24"/>
          <w:szCs w:val="24"/>
          <w:lang w:eastAsia="pl-PL"/>
        </w:rPr>
        <w:t>e</w:t>
      </w:r>
      <w:r w:rsidRPr="000A391F">
        <w:rPr>
          <w:rFonts w:eastAsia="Times New Roman" w:cstheme="minorHAnsi"/>
          <w:sz w:val="24"/>
          <w:szCs w:val="24"/>
          <w:lang w:eastAsia="pl-PL"/>
        </w:rPr>
        <w:t xml:space="preserve"> akt</w:t>
      </w:r>
      <w:r w:rsidR="0068763D" w:rsidRPr="000A391F">
        <w:rPr>
          <w:rFonts w:eastAsia="Times New Roman" w:cstheme="minorHAnsi"/>
          <w:sz w:val="24"/>
          <w:szCs w:val="24"/>
          <w:lang w:eastAsia="pl-PL"/>
        </w:rPr>
        <w:t>y</w:t>
      </w:r>
      <w:r w:rsidRPr="000A391F">
        <w:rPr>
          <w:rFonts w:eastAsia="Times New Roman" w:cstheme="minorHAnsi"/>
          <w:sz w:val="24"/>
          <w:szCs w:val="24"/>
          <w:lang w:eastAsia="pl-PL"/>
        </w:rPr>
        <w:t xml:space="preserve"> prawn</w:t>
      </w:r>
      <w:r w:rsidR="0068763D" w:rsidRPr="000A391F">
        <w:rPr>
          <w:rFonts w:eastAsia="Times New Roman" w:cstheme="minorHAnsi"/>
          <w:sz w:val="24"/>
          <w:szCs w:val="24"/>
          <w:lang w:eastAsia="pl-PL"/>
        </w:rPr>
        <w:t>e</w:t>
      </w:r>
      <w:r w:rsidRPr="000A391F">
        <w:rPr>
          <w:rFonts w:eastAsia="Times New Roman" w:cstheme="minorHAnsi"/>
          <w:sz w:val="24"/>
          <w:szCs w:val="24"/>
          <w:lang w:eastAsia="pl-PL"/>
        </w:rPr>
        <w:t>.</w:t>
      </w:r>
    </w:p>
    <w:p w:rsidR="00D931F4" w:rsidRPr="000A391F" w:rsidRDefault="0068763D" w:rsidP="00810B39">
      <w:pPr>
        <w:pStyle w:val="Akapitzlist"/>
        <w:numPr>
          <w:ilvl w:val="0"/>
          <w:numId w:val="1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Uczeń ma prawo, w szczególności do</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właściwie zorganizowanego procesu kształcenia, zgodnie z zasadami higieny umysłowej;</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opieki wychowawczej i warunków pobytu w szkole zapewniających bezpieczeństwo </w:t>
      </w:r>
      <w:r w:rsidR="001757DC" w:rsidRPr="000A391F">
        <w:rPr>
          <w:rFonts w:eastAsia="Times New Roman" w:cstheme="minorHAnsi"/>
          <w:sz w:val="24"/>
          <w:szCs w:val="24"/>
          <w:lang w:eastAsia="pl-PL"/>
        </w:rPr>
        <w:t>i </w:t>
      </w:r>
      <w:r w:rsidRPr="000A391F">
        <w:rPr>
          <w:rFonts w:eastAsia="Times New Roman" w:cstheme="minorHAnsi"/>
          <w:sz w:val="24"/>
          <w:szCs w:val="24"/>
          <w:lang w:eastAsia="pl-PL"/>
        </w:rPr>
        <w:t>ochronę przed wszelkimi formami przemocy fizycznej bądź psychicznej</w:t>
      </w:r>
      <w:r w:rsidR="006B54A8" w:rsidRPr="000A391F">
        <w:rPr>
          <w:rFonts w:eastAsia="Times New Roman" w:cstheme="minorHAnsi"/>
          <w:sz w:val="24"/>
          <w:szCs w:val="24"/>
          <w:lang w:eastAsia="pl-PL"/>
        </w:rPr>
        <w:t xml:space="preserve"> oraz poszanowania godności osobistej</w:t>
      </w:r>
      <w:r w:rsidRPr="000A391F">
        <w:rPr>
          <w:rFonts w:eastAsia="Times New Roman" w:cstheme="minorHAnsi"/>
          <w:sz w:val="24"/>
          <w:szCs w:val="24"/>
          <w:lang w:eastAsia="pl-PL"/>
        </w:rPr>
        <w:t>;</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korzystania z pomocy stypendialnej bądź doraźnej, zgodnie z odrębnymi przepisami;</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życzliwego, podmiotowego traktowania;</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swobody wyrażania myśli i przekonań, w szczególności dotyczących życia szkoły, a</w:t>
      </w:r>
      <w:r w:rsidR="001757DC" w:rsidRPr="000A391F">
        <w:rPr>
          <w:rFonts w:eastAsia="Times New Roman" w:cstheme="minorHAnsi"/>
          <w:sz w:val="24"/>
          <w:szCs w:val="24"/>
          <w:lang w:eastAsia="pl-PL"/>
        </w:rPr>
        <w:t> </w:t>
      </w:r>
      <w:r w:rsidRPr="000A391F">
        <w:rPr>
          <w:rFonts w:eastAsia="Times New Roman" w:cstheme="minorHAnsi"/>
          <w:sz w:val="24"/>
          <w:szCs w:val="24"/>
          <w:lang w:eastAsia="pl-PL"/>
        </w:rPr>
        <w:t>także światopoglądowych i religijnych, jeśli nie narusza tym dobra innych osób;</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rozwijania zainteresowań, zdolności, talentów;</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sprawiedliwej, obiektywnej i jawnej oceny oraz ustalonych sposobów kontroli postępów w nauce;</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pomocy w przypadku trudności w nauce;</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korzystania z poradnictwa psychologiczno-pedagogicznego</w:t>
      </w:r>
      <w:r w:rsidR="0068763D" w:rsidRPr="000A391F">
        <w:rPr>
          <w:rFonts w:eastAsia="Times New Roman" w:cstheme="minorHAnsi"/>
          <w:sz w:val="24"/>
          <w:szCs w:val="24"/>
          <w:lang w:eastAsia="pl-PL"/>
        </w:rPr>
        <w:t xml:space="preserve"> i zawodowego</w:t>
      </w:r>
      <w:r w:rsidRPr="000A391F">
        <w:rPr>
          <w:rFonts w:eastAsia="Times New Roman" w:cstheme="minorHAnsi"/>
          <w:sz w:val="24"/>
          <w:szCs w:val="24"/>
          <w:lang w:eastAsia="pl-PL"/>
        </w:rPr>
        <w:t>;</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korzystania z pomieszczeń szkolnych, sprzętu, środków dydaktycznych, </w:t>
      </w:r>
      <w:r w:rsidR="003B1168" w:rsidRPr="000A391F">
        <w:rPr>
          <w:rFonts w:eastAsia="Times New Roman" w:cstheme="minorHAnsi"/>
          <w:sz w:val="24"/>
          <w:szCs w:val="24"/>
          <w:lang w:eastAsia="pl-PL"/>
        </w:rPr>
        <w:t>księgozbioru biblioteki</w:t>
      </w:r>
      <w:r w:rsidRPr="000A391F">
        <w:rPr>
          <w:rFonts w:eastAsia="Times New Roman" w:cstheme="minorHAnsi"/>
          <w:sz w:val="24"/>
          <w:szCs w:val="24"/>
          <w:lang w:eastAsia="pl-PL"/>
        </w:rPr>
        <w:t xml:space="preserve"> szkolnej podczas zajęć pozalekcyjnych;</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wpływania na życie szkoły poprzez działalność samorządową oraz zrzeszania się w organizacjach działających w szkole;</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pomocy ze strony nauczyciela przy wyjaśnianiu zagadnień dotyczących bieżącego materiału;</w:t>
      </w:r>
    </w:p>
    <w:p w:rsidR="00D931F4" w:rsidRPr="000A391F" w:rsidRDefault="00D931F4"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znajomości zasad oceniania, klasyfikowania i promowania</w:t>
      </w:r>
      <w:r w:rsidR="0068763D" w:rsidRPr="000A391F">
        <w:rPr>
          <w:rFonts w:eastAsia="Times New Roman" w:cstheme="minorHAnsi"/>
          <w:sz w:val="24"/>
          <w:szCs w:val="24"/>
          <w:lang w:eastAsia="pl-PL"/>
        </w:rPr>
        <w:t>;</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zapoznania się z programem nauczania, z jego treścią, celem i stawianymi wymaganiami;</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informacji o wymaganiach edukacyjnych niezbędnych do uzyskania poszczególnych śródrocznych i rocznych ocen klasyfikacyjnych z obowiązkowych i dodatkowych zajęć edukacyjnych, wynikających z realizowanego programu nauczania;</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informacji o warunkach i trybie uzyskania wyższej niż przewidywana rocznej oceny klasyfikacyjnej z obowiązkowych i dodatkowych zajęć edukacyjnych oraz zachowania;</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właściwie zorganizowanego procesu kształcenia, zgodnie z zasadami higieny pracy umysłowej;</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wiedzy o przepisach normujących działalność dydaktyczną, wychowawczą i opiekuńczą szkoły; </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znajomości praw i procedurach odwołania się oraz instytucjach, do których można zwrócić się w przypadku nieprzestrzegania praw; </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odpoczynku;</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organizacji życia szkolnego, umożliwiające zachowanie właściwych proporcji między wysiłkiem szkolnym a możliwością rozwijania i zaspokajania własnych zainteresowań;</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przedstawiania wychowawcy klasy, dyrektorowi i innym nauczycielom swoich problemów oraz uzyskania od nich pomocy, odpowiedzi i wyjaśnień; </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reprezentowania szkoły w konkursach, olimpiadach, zawodach sportowych, zgodnie ze swoimi możliwościami i umiejętnościami; </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redagowania i wydawania gazety szkolnej;</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organizowania działalności kulturalnej, oświatowej, sportowej oraz rozrywkowej zgodnie z własnymi potrzebami i możliwościami organizacyjnymi, w porozumieniu z dyrektorem;</w:t>
      </w:r>
    </w:p>
    <w:p w:rsidR="0068763D" w:rsidRPr="000A391F" w:rsidRDefault="0068763D" w:rsidP="00810B39">
      <w:pPr>
        <w:pStyle w:val="Akapitzlist"/>
        <w:numPr>
          <w:ilvl w:val="0"/>
          <w:numId w:val="1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wyboru nauczyciela pełniącego rolę opiekuna samorządu.</w:t>
      </w:r>
    </w:p>
    <w:p w:rsidR="001757DC" w:rsidRPr="000A391F" w:rsidRDefault="001757DC" w:rsidP="00810B39">
      <w:pPr>
        <w:pStyle w:val="Akapitzlist"/>
        <w:numPr>
          <w:ilvl w:val="0"/>
          <w:numId w:val="1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przypadku naruszenia praw ucznia, uczeń albo jego rodzice ma</w:t>
      </w:r>
      <w:r w:rsidR="00C324FF" w:rsidRPr="000A391F">
        <w:rPr>
          <w:rFonts w:eastAsia="Times New Roman" w:cstheme="minorHAnsi"/>
          <w:sz w:val="24"/>
          <w:szCs w:val="24"/>
          <w:lang w:eastAsia="pl-PL"/>
        </w:rPr>
        <w:t>ją</w:t>
      </w:r>
      <w:r w:rsidRPr="000A391F">
        <w:rPr>
          <w:rFonts w:eastAsia="Times New Roman" w:cstheme="minorHAnsi"/>
          <w:sz w:val="24"/>
          <w:szCs w:val="24"/>
          <w:lang w:eastAsia="pl-PL"/>
        </w:rPr>
        <w:t xml:space="preserve"> prawo złożyć skargę do dyrektora Szkoły.</w:t>
      </w:r>
    </w:p>
    <w:p w:rsidR="0068763D" w:rsidRPr="000A391F" w:rsidRDefault="001757DC" w:rsidP="00810B39">
      <w:pPr>
        <w:pStyle w:val="Akapitzlist"/>
        <w:numPr>
          <w:ilvl w:val="0"/>
          <w:numId w:val="1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po zbadaniu sprawy powiadamia pisemnie zainteresowanych rodziców i ucznia o sposobie rozpatrzenia skargi.</w:t>
      </w:r>
    </w:p>
    <w:p w:rsidR="001757DC" w:rsidRPr="000A391F" w:rsidRDefault="001757DC" w:rsidP="001757D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46</w:t>
      </w:r>
    </w:p>
    <w:p w:rsidR="00D931F4" w:rsidRPr="000A391F" w:rsidRDefault="00210E45" w:rsidP="00810B39">
      <w:pPr>
        <w:pStyle w:val="Akapitzlist"/>
        <w:numPr>
          <w:ilvl w:val="0"/>
          <w:numId w:val="14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Obowiązkiem ucznia jest</w:t>
      </w:r>
      <w:r w:rsidR="001757DC" w:rsidRPr="000A391F">
        <w:rPr>
          <w:rFonts w:eastAsia="Times New Roman" w:cstheme="minorHAnsi"/>
          <w:sz w:val="24"/>
          <w:szCs w:val="24"/>
          <w:lang w:eastAsia="pl-PL"/>
        </w:rPr>
        <w:t xml:space="preserve"> w szczególności</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systematycznie i aktywnie uczestniczyć w zajęciach edukacyjnych i w życiu szkoły;</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sumiennie i systematycznie przygotowywać się do wszystkich zajęć, przynosić niezbędne przybory szkolne oraz dzienniczek ucznia;</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przestrzegać zasad kultury współżycia w odniesieniu do kolegów, nauczycieli i innych pracowników szkoły;</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dbać o zdrowie i bezpieczeństwo własne i kolegów;</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nie spóźniać się na zajęcia, ale też przychodzić do szkoły nie wcześniej niż 10 minut przed rozpoczęciem zajęć;</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dbać o wspólne mienie, ład, porządek w szkole, usunąć dokonane przez siebie szkody na koszt własny;</w:t>
      </w:r>
    </w:p>
    <w:p w:rsidR="00D931F4" w:rsidRPr="000A391F" w:rsidRDefault="00241B4C"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przebierać obuwie</w:t>
      </w:r>
      <w:r w:rsidR="00D931F4" w:rsidRPr="000A391F">
        <w:rPr>
          <w:rFonts w:eastAsia="Times New Roman" w:cstheme="minorHAnsi"/>
          <w:sz w:val="24"/>
          <w:szCs w:val="24"/>
          <w:lang w:eastAsia="pl-PL"/>
        </w:rPr>
        <w:t xml:space="preserve"> na wszystkie zajęcia organizowane w budynku szkoły – obuwie na podeszwach z białej gumy;</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nosić strój </w:t>
      </w:r>
      <w:r w:rsidR="00241B4C" w:rsidRPr="000A391F">
        <w:rPr>
          <w:rFonts w:eastAsia="Times New Roman" w:cstheme="minorHAnsi"/>
          <w:sz w:val="24"/>
          <w:szCs w:val="24"/>
          <w:lang w:eastAsia="pl-PL"/>
        </w:rPr>
        <w:t>galowy w</w:t>
      </w:r>
      <w:r w:rsidRPr="000A391F">
        <w:rPr>
          <w:rFonts w:eastAsia="Times New Roman" w:cstheme="minorHAnsi"/>
          <w:sz w:val="24"/>
          <w:szCs w:val="24"/>
          <w:lang w:eastAsia="pl-PL"/>
        </w:rPr>
        <w:t xml:space="preserve"> dniach szczególnie uroczystych;</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dbać o estetyczny wygląd (czyste włosy, ubranie; nie wolno stosować makijażu i farbować włosów, nosić kolczyków i długich, wiszących ozdób oraz wartościowej biżuterii);</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przed lekcjami wychowania fizycznego zdjąć zegarek i wszelkie ozdoby;</w:t>
      </w:r>
    </w:p>
    <w:p w:rsidR="00D931F4" w:rsidRPr="000A391F" w:rsidRDefault="00D931F4"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podporządkować</w:t>
      </w:r>
      <w:r w:rsidR="00C940B2" w:rsidRPr="000A391F">
        <w:rPr>
          <w:rFonts w:eastAsia="Times New Roman" w:cstheme="minorHAnsi"/>
          <w:sz w:val="24"/>
          <w:szCs w:val="24"/>
          <w:lang w:eastAsia="pl-PL"/>
        </w:rPr>
        <w:t xml:space="preserve"> się zaleceniom i zarządzeniom dyrektora szkoły, r</w:t>
      </w:r>
      <w:r w:rsidRPr="000A391F">
        <w:rPr>
          <w:rFonts w:eastAsia="Times New Roman" w:cstheme="minorHAnsi"/>
          <w:sz w:val="24"/>
          <w:szCs w:val="24"/>
          <w:lang w:eastAsia="pl-PL"/>
        </w:rPr>
        <w:t xml:space="preserve">ady </w:t>
      </w:r>
      <w:r w:rsidR="00241B4C" w:rsidRPr="000A391F">
        <w:rPr>
          <w:rFonts w:eastAsia="Times New Roman" w:cstheme="minorHAnsi"/>
          <w:sz w:val="24"/>
          <w:szCs w:val="24"/>
          <w:lang w:eastAsia="pl-PL"/>
        </w:rPr>
        <w:t>pedagogicznej, nauczycieli</w:t>
      </w:r>
      <w:r w:rsidR="00C940B2" w:rsidRPr="000A391F">
        <w:rPr>
          <w:rFonts w:eastAsia="Times New Roman" w:cstheme="minorHAnsi"/>
          <w:sz w:val="24"/>
          <w:szCs w:val="24"/>
          <w:lang w:eastAsia="pl-PL"/>
        </w:rPr>
        <w:t xml:space="preserve"> oraz ustaleniom samorządu u</w:t>
      </w:r>
      <w:r w:rsidRPr="000A391F">
        <w:rPr>
          <w:rFonts w:eastAsia="Times New Roman" w:cstheme="minorHAnsi"/>
          <w:sz w:val="24"/>
          <w:szCs w:val="24"/>
          <w:lang w:eastAsia="pl-PL"/>
        </w:rPr>
        <w:t>czniowskiego;</w:t>
      </w:r>
    </w:p>
    <w:p w:rsidR="00D931F4" w:rsidRPr="000A391F" w:rsidRDefault="00241B4C"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dostarczyć wychowawcy, najpóźniej do 7 dni od dnia powrotu ucznia do szkoły, pisemn</w:t>
      </w:r>
      <w:r w:rsidR="00F806C3" w:rsidRPr="000A391F">
        <w:rPr>
          <w:rFonts w:eastAsia="Times New Roman" w:cstheme="minorHAnsi"/>
          <w:sz w:val="24"/>
          <w:szCs w:val="24"/>
          <w:lang w:eastAsia="pl-PL"/>
        </w:rPr>
        <w:t>ą</w:t>
      </w:r>
      <w:r w:rsidRPr="000A391F">
        <w:rPr>
          <w:rFonts w:eastAsia="Times New Roman" w:cstheme="minorHAnsi"/>
          <w:sz w:val="24"/>
          <w:szCs w:val="24"/>
          <w:lang w:eastAsia="pl-PL"/>
        </w:rPr>
        <w:t xml:space="preserve"> prośb</w:t>
      </w:r>
      <w:r w:rsidR="00F806C3" w:rsidRPr="000A391F">
        <w:rPr>
          <w:rFonts w:eastAsia="Times New Roman" w:cstheme="minorHAnsi"/>
          <w:sz w:val="24"/>
          <w:szCs w:val="24"/>
          <w:lang w:eastAsia="pl-PL"/>
        </w:rPr>
        <w:t>ę</w:t>
      </w:r>
      <w:r w:rsidRPr="000A391F">
        <w:rPr>
          <w:rFonts w:eastAsia="Times New Roman" w:cstheme="minorHAnsi"/>
          <w:sz w:val="24"/>
          <w:szCs w:val="24"/>
          <w:lang w:eastAsia="pl-PL"/>
        </w:rPr>
        <w:t xml:space="preserve"> rodziców o usprawiedliwienie nieobecności w szkole;</w:t>
      </w:r>
    </w:p>
    <w:p w:rsidR="00241B4C" w:rsidRPr="000A391F" w:rsidRDefault="00241B4C"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dbać o kulturę słowa w szkole i poza nią;</w:t>
      </w:r>
    </w:p>
    <w:p w:rsidR="00241B4C" w:rsidRPr="000A391F" w:rsidRDefault="00241B4C"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chronić własne życie i zdrowie;</w:t>
      </w:r>
    </w:p>
    <w:p w:rsidR="00241B4C" w:rsidRPr="000A391F" w:rsidRDefault="00241B4C"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przestrzegać zasad higieny w trakcie zajęć, a także przed ich rozpoczęciem i w czasie przerw;</w:t>
      </w:r>
    </w:p>
    <w:p w:rsidR="00241B4C" w:rsidRPr="000A391F" w:rsidRDefault="00241B4C"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nie palić tytoniu, nie pić alkoholu, nie używać narkotyków </w:t>
      </w:r>
      <w:r w:rsidR="00712BC0" w:rsidRPr="000A391F">
        <w:rPr>
          <w:rFonts w:eastAsia="Times New Roman" w:cstheme="minorHAnsi"/>
          <w:sz w:val="24"/>
          <w:szCs w:val="24"/>
          <w:lang w:eastAsia="pl-PL"/>
        </w:rPr>
        <w:t>an</w:t>
      </w:r>
      <w:r w:rsidRPr="000A391F">
        <w:rPr>
          <w:rFonts w:eastAsia="Times New Roman" w:cstheme="minorHAnsi"/>
          <w:sz w:val="24"/>
          <w:szCs w:val="24"/>
          <w:lang w:eastAsia="pl-PL"/>
        </w:rPr>
        <w:t>i innych środków odurzających;</w:t>
      </w:r>
    </w:p>
    <w:p w:rsidR="00241B4C" w:rsidRPr="000A391F" w:rsidRDefault="00241B4C" w:rsidP="00810B39">
      <w:pPr>
        <w:pStyle w:val="Akapitzlist"/>
        <w:numPr>
          <w:ilvl w:val="0"/>
          <w:numId w:val="1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przestrzegania ustalonych w ust. 2 warunków wnoszenia i korzystania z telefonów komórkowych i innych urządzeń elektronicznych na terenie szkoły</w:t>
      </w:r>
      <w:r w:rsidR="00210E45" w:rsidRPr="000A391F">
        <w:rPr>
          <w:rFonts w:eastAsia="Times New Roman" w:cstheme="minorHAnsi"/>
          <w:sz w:val="24"/>
          <w:szCs w:val="24"/>
          <w:lang w:eastAsia="pl-PL"/>
        </w:rPr>
        <w:t>.</w:t>
      </w:r>
    </w:p>
    <w:p w:rsidR="00C324FF" w:rsidRPr="000A391F" w:rsidRDefault="00C324FF" w:rsidP="00D27297">
      <w:pPr>
        <w:pStyle w:val="NormalnyWeb"/>
        <w:spacing w:after="0" w:line="360" w:lineRule="auto"/>
        <w:jc w:val="both"/>
        <w:rPr>
          <w:rFonts w:asciiTheme="minorHAnsi" w:hAnsiTheme="minorHAnsi" w:cstheme="minorHAnsi"/>
        </w:rPr>
      </w:pPr>
      <w:r w:rsidRPr="000A391F">
        <w:rPr>
          <w:rFonts w:asciiTheme="minorHAnsi" w:hAnsiTheme="minorHAnsi" w:cstheme="minorHAnsi"/>
        </w:rPr>
        <w:t>2. Na terenie szkoły obowiązuje całkowity zakaz używania telefonów komórkowych i innych urządzeń elektronicznych, wykonywania zdjęć i nagrywania filmów.</w:t>
      </w:r>
    </w:p>
    <w:p w:rsidR="00C324FF" w:rsidRPr="000A391F" w:rsidRDefault="00C324FF" w:rsidP="00D27297">
      <w:pPr>
        <w:pStyle w:val="NormalnyWeb"/>
        <w:spacing w:after="0" w:line="360" w:lineRule="auto"/>
        <w:jc w:val="both"/>
        <w:rPr>
          <w:rFonts w:asciiTheme="minorHAnsi" w:hAnsiTheme="minorHAnsi" w:cstheme="minorHAnsi"/>
        </w:rPr>
      </w:pPr>
      <w:r w:rsidRPr="000A391F">
        <w:rPr>
          <w:rFonts w:asciiTheme="minorHAnsi" w:hAnsiTheme="minorHAnsi" w:cstheme="minorHAnsi"/>
        </w:rPr>
        <w:t>3. Jeśli uczeń łamie powyższy zakaz, nauczyciel ma prawo odebrać telefon lub inne urządzenie elektroniczne i po uprzednim wyłączeniu oddać na przechowanie do sekretariatu szkoły, do czasu odebrania przez rodziców.</w:t>
      </w:r>
    </w:p>
    <w:p w:rsidR="00C324FF" w:rsidRPr="000A391F" w:rsidRDefault="00C324FF" w:rsidP="00D27297">
      <w:pPr>
        <w:pStyle w:val="NormalnyWeb"/>
        <w:spacing w:after="0" w:line="360" w:lineRule="auto"/>
        <w:jc w:val="both"/>
        <w:rPr>
          <w:rFonts w:asciiTheme="minorHAnsi" w:hAnsiTheme="minorHAnsi" w:cstheme="minorHAnsi"/>
        </w:rPr>
      </w:pPr>
      <w:r w:rsidRPr="000A391F">
        <w:rPr>
          <w:rFonts w:asciiTheme="minorHAnsi" w:hAnsiTheme="minorHAnsi" w:cstheme="minorHAnsi"/>
        </w:rPr>
        <w:t>4. Uczeń, który przyniósł do szkoły telefon komórkowy lub inne urządzenie elektroniczne jest zobowiązany do wyłączenia go podczas przebywania na terenie placówki.</w:t>
      </w:r>
    </w:p>
    <w:p w:rsidR="00C324FF" w:rsidRPr="000A391F" w:rsidRDefault="00C324FF" w:rsidP="00D27297">
      <w:pPr>
        <w:pStyle w:val="NormalnyWeb"/>
        <w:spacing w:after="0" w:line="360" w:lineRule="auto"/>
        <w:jc w:val="both"/>
        <w:rPr>
          <w:rFonts w:asciiTheme="minorHAnsi" w:hAnsiTheme="minorHAnsi" w:cstheme="minorHAnsi"/>
        </w:rPr>
      </w:pPr>
      <w:r w:rsidRPr="000A391F">
        <w:rPr>
          <w:rFonts w:asciiTheme="minorHAnsi" w:hAnsiTheme="minorHAnsi" w:cstheme="minorHAnsi"/>
        </w:rPr>
        <w:t xml:space="preserve">5. Szkoła nie ponosi odpowiedzialności za zniszczenie lub kradzież telefonu lub innego urządzenia elektronicznego. </w:t>
      </w:r>
    </w:p>
    <w:p w:rsidR="00B6563A" w:rsidRPr="000A391F" w:rsidRDefault="00B6563A" w:rsidP="008C369F">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47</w:t>
      </w:r>
    </w:p>
    <w:p w:rsidR="00B6563A" w:rsidRPr="000A391F" w:rsidRDefault="00B6563A" w:rsidP="00B6563A">
      <w:pPr>
        <w:pStyle w:val="Akapitzlist"/>
        <w:numPr>
          <w:ilvl w:val="0"/>
          <w:numId w:val="2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Ubiór ucznia na terenie szkoły powinien być skromny, schludny i przyzwoity, a wygląd zadbany i czysty, zgodnie z ogólnie przyjętymi zasadami estetyki i higieny osobistej.</w:t>
      </w:r>
    </w:p>
    <w:p w:rsidR="00B6563A" w:rsidRPr="000A391F" w:rsidRDefault="00B6563A" w:rsidP="00B6563A">
      <w:pPr>
        <w:pStyle w:val="Akapitzlist"/>
        <w:numPr>
          <w:ilvl w:val="0"/>
          <w:numId w:val="2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Ubiór ucznia powinien być dostosowany do miejsca pobytu, np. zajęcia edukacyjne, dyskoteka, teatr, kino, wycieczka, a na zajęciach odbywających się poza budynkiem szkoły organizator zajęć może dodatkowo określić obowiązujący strój, między innymi ze względu na bezpieczeństwo oraz charakter zajęć czy uroczystości.</w:t>
      </w:r>
    </w:p>
    <w:p w:rsidR="00B6563A" w:rsidRPr="000A391F" w:rsidRDefault="00B6563A" w:rsidP="00B6563A">
      <w:pPr>
        <w:pStyle w:val="Akapitzlist"/>
        <w:numPr>
          <w:ilvl w:val="0"/>
          <w:numId w:val="2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Noszony ubiór nie może zawierać elementów prowokacyjnych i obraźliwych, wywołujących agresję</w:t>
      </w:r>
      <w:r w:rsidR="006B54A8" w:rsidRPr="000A391F">
        <w:rPr>
          <w:rFonts w:eastAsia="Times New Roman" w:cstheme="minorHAnsi"/>
          <w:sz w:val="24"/>
          <w:szCs w:val="24"/>
          <w:lang w:eastAsia="pl-PL"/>
        </w:rPr>
        <w:t xml:space="preserve"> (promujących sympatie klubowe)</w:t>
      </w:r>
      <w:r w:rsidRPr="000A391F">
        <w:rPr>
          <w:rFonts w:eastAsia="Times New Roman" w:cstheme="minorHAnsi"/>
          <w:sz w:val="24"/>
          <w:szCs w:val="24"/>
          <w:lang w:eastAsia="pl-PL"/>
        </w:rPr>
        <w:t>, popierających zbrodnicze ideologie, jak również wzorów kojarzących się z takimi elementami.</w:t>
      </w:r>
    </w:p>
    <w:p w:rsidR="00B6563A" w:rsidRPr="000A391F" w:rsidRDefault="00B6563A" w:rsidP="00B6563A">
      <w:pPr>
        <w:pStyle w:val="Akapitzlist"/>
        <w:numPr>
          <w:ilvl w:val="0"/>
          <w:numId w:val="2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Strój galowy obowiązujący uczniów podczas uroczystości szkolnych, konkursów, egzaminu ósmoklasisty oraz reprezentowania szkoły na zewnątrz:</w:t>
      </w:r>
    </w:p>
    <w:p w:rsidR="00B6563A" w:rsidRPr="000A391F" w:rsidRDefault="00B6563A" w:rsidP="00B6563A">
      <w:pPr>
        <w:pStyle w:val="Akapitzlist"/>
        <w:numPr>
          <w:ilvl w:val="0"/>
          <w:numId w:val="27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dziewczęta – biała bluzka z długim lub krótkim rękawem, granatowa, szara lub czarna spódnica lub eleganckie spodnie w tych samych kolorach;</w:t>
      </w:r>
    </w:p>
    <w:p w:rsidR="00B6563A" w:rsidRPr="000A391F" w:rsidRDefault="00B6563A" w:rsidP="00B6563A">
      <w:pPr>
        <w:pStyle w:val="Akapitzlist"/>
        <w:numPr>
          <w:ilvl w:val="0"/>
          <w:numId w:val="27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chłopcy – biała koszula z długim lub krótkim rękawem, granatowe, szare lub czarne spodnie (ewentualnie garnitur).</w:t>
      </w:r>
    </w:p>
    <w:p w:rsidR="00B6563A" w:rsidRPr="000A391F" w:rsidRDefault="00B6563A" w:rsidP="00B6563A">
      <w:pPr>
        <w:pStyle w:val="Akapitzlist"/>
        <w:numPr>
          <w:ilvl w:val="0"/>
          <w:numId w:val="2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Strój codzienny obowiązujący podczas dni nauki szkolnej:</w:t>
      </w:r>
    </w:p>
    <w:p w:rsidR="00B6563A" w:rsidRPr="000A391F" w:rsidRDefault="00B6563A" w:rsidP="003A660F">
      <w:pPr>
        <w:pStyle w:val="Akapitzlist"/>
        <w:numPr>
          <w:ilvl w:val="0"/>
          <w:numId w:val="2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dziewczęta mogą nosić zarówno spódnice lub sukienki (długość nie może być krótsza niż do połowy uda) jak i spodnie (długie lub do wysokości kolan) w stonowanych kolorach, zabrania się noszenia krótkich szortów lub spodenek poza lekcjami wychowania fizycznego;</w:t>
      </w:r>
    </w:p>
    <w:p w:rsidR="00B6563A" w:rsidRPr="000A391F" w:rsidRDefault="00B6563A" w:rsidP="003A660F">
      <w:pPr>
        <w:pStyle w:val="Akapitzlist"/>
        <w:numPr>
          <w:ilvl w:val="0"/>
          <w:numId w:val="2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chłopców obowiązują długie spodnie o klasycznym kroju w stonowanych kolorach lub spodnie sportowe (dres), w okresie letnim spodnie mogą być nieco krótsze (do wysokości kolan), zabrania się noszenia krótkich szortów lub spodenek poza lekcjami wychowania fizycznego;</w:t>
      </w:r>
    </w:p>
    <w:p w:rsidR="00B6563A" w:rsidRPr="000A391F" w:rsidRDefault="00B6563A" w:rsidP="003A660F">
      <w:pPr>
        <w:pStyle w:val="Akapitzlist"/>
        <w:numPr>
          <w:ilvl w:val="0"/>
          <w:numId w:val="2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ubrania nie mogą eksponować bielizny osobistej;</w:t>
      </w:r>
    </w:p>
    <w:p w:rsidR="00B6563A" w:rsidRPr="000A391F" w:rsidRDefault="00B6563A" w:rsidP="003A660F">
      <w:pPr>
        <w:pStyle w:val="Akapitzlist"/>
        <w:numPr>
          <w:ilvl w:val="0"/>
          <w:numId w:val="2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okrycia zakładane bezpośrednio na ciało nie mogą być przezroczyste, mieć dużych dekoltów, cienkich ramiączek, powinny mieć długość zasłaniającą brzuch i ramiona;</w:t>
      </w:r>
    </w:p>
    <w:p w:rsidR="00B6563A" w:rsidRPr="000A391F" w:rsidRDefault="00B6563A" w:rsidP="003A660F">
      <w:pPr>
        <w:pStyle w:val="Akapitzlist"/>
        <w:numPr>
          <w:ilvl w:val="0"/>
          <w:numId w:val="2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elementem obowiązkowego stroju ucznia jest zakryte obuwie do chodzenia tylko po szkole;</w:t>
      </w:r>
    </w:p>
    <w:p w:rsidR="00B6563A" w:rsidRPr="000A391F" w:rsidRDefault="00B6563A" w:rsidP="003A660F">
      <w:pPr>
        <w:pStyle w:val="Akapitzlist"/>
        <w:numPr>
          <w:ilvl w:val="0"/>
          <w:numId w:val="2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przekłuwanie i ozdabianie ciała w innych niż uszy miejscach oraz tatuaże są zakazane;</w:t>
      </w:r>
    </w:p>
    <w:p w:rsidR="00B6563A" w:rsidRPr="000A391F" w:rsidRDefault="00B6563A" w:rsidP="003A660F">
      <w:pPr>
        <w:pStyle w:val="Akapitzlist"/>
        <w:numPr>
          <w:ilvl w:val="0"/>
          <w:numId w:val="2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fryzura ucznia może mieć dowolną długość, ale zarówno jej kolor jak i kształt muszą mieć charakter naturalny</w:t>
      </w:r>
      <w:r w:rsidR="008C369F" w:rsidRPr="000A391F">
        <w:rPr>
          <w:rFonts w:eastAsia="Times New Roman" w:cstheme="minorHAnsi"/>
          <w:sz w:val="24"/>
          <w:szCs w:val="24"/>
          <w:lang w:eastAsia="pl-PL"/>
        </w:rPr>
        <w:t>,</w:t>
      </w:r>
      <w:r w:rsidRPr="000A391F">
        <w:rPr>
          <w:rFonts w:eastAsia="Times New Roman" w:cstheme="minorHAnsi"/>
          <w:sz w:val="24"/>
          <w:szCs w:val="24"/>
          <w:lang w:eastAsia="pl-PL"/>
        </w:rPr>
        <w:t xml:space="preserve"> włosy powinny być czyste i starannie uczesane, długie – powinny być ułożone tak, aby nie przeszkadzały w pracy na zajęciach edukacyjnych;</w:t>
      </w:r>
    </w:p>
    <w:p w:rsidR="00B6563A" w:rsidRPr="000A391F" w:rsidRDefault="00B6563A" w:rsidP="003A660F">
      <w:pPr>
        <w:pStyle w:val="Akapitzlist"/>
        <w:numPr>
          <w:ilvl w:val="0"/>
          <w:numId w:val="2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zakazane jest stosowanie jakiegokolwiek makijażu i malowanie paznokci;</w:t>
      </w:r>
    </w:p>
    <w:p w:rsidR="00B6563A" w:rsidRPr="000A391F" w:rsidRDefault="00B6563A" w:rsidP="008C369F">
      <w:pPr>
        <w:pStyle w:val="Akapitzlist"/>
        <w:numPr>
          <w:ilvl w:val="0"/>
          <w:numId w:val="2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 zajęciach wychowania fizycznego uczeń zobowiązany jest do przynoszenia zmiennego stroju zgodnie z wymogami nauczyciela. Strój gimnastyczny noszony jest wyłącznie na zajęciach wychowania fizycznego.</w:t>
      </w:r>
    </w:p>
    <w:p w:rsidR="0089526B" w:rsidRPr="000A391F" w:rsidRDefault="0089526B" w:rsidP="0089526B">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48</w:t>
      </w:r>
    </w:p>
    <w:p w:rsidR="00007116" w:rsidRPr="000A391F" w:rsidRDefault="00D931F4" w:rsidP="00810B39">
      <w:pPr>
        <w:pStyle w:val="Akapitzlist"/>
        <w:numPr>
          <w:ilvl w:val="0"/>
          <w:numId w:val="1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nie powinien przynosić do szkoły d</w:t>
      </w:r>
      <w:r w:rsidR="00F806C3" w:rsidRPr="000A391F">
        <w:rPr>
          <w:rFonts w:eastAsia="Times New Roman" w:cstheme="minorHAnsi"/>
          <w:sz w:val="24"/>
          <w:szCs w:val="24"/>
          <w:lang w:eastAsia="pl-PL"/>
        </w:rPr>
        <w:t>rogich i wartościowych rzeczy (</w:t>
      </w:r>
      <w:r w:rsidRPr="000A391F">
        <w:rPr>
          <w:rFonts w:eastAsia="Times New Roman" w:cstheme="minorHAnsi"/>
          <w:sz w:val="24"/>
          <w:szCs w:val="24"/>
          <w:lang w:eastAsia="pl-PL"/>
        </w:rPr>
        <w:t xml:space="preserve">np. droga biżuteria, zegarki). </w:t>
      </w:r>
    </w:p>
    <w:p w:rsidR="00210E45" w:rsidRPr="000A391F" w:rsidRDefault="00D931F4" w:rsidP="00625DA0">
      <w:pPr>
        <w:pStyle w:val="Akapitzlist"/>
        <w:numPr>
          <w:ilvl w:val="0"/>
          <w:numId w:val="14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przypadku niezastosowania się do tego wymogu</w:t>
      </w:r>
      <w:r w:rsidR="00007116" w:rsidRPr="000A391F">
        <w:rPr>
          <w:rFonts w:eastAsia="Times New Roman" w:cstheme="minorHAnsi"/>
          <w:sz w:val="24"/>
          <w:szCs w:val="24"/>
          <w:lang w:eastAsia="pl-PL"/>
        </w:rPr>
        <w:t xml:space="preserve"> określonego w ust. 1,</w:t>
      </w:r>
      <w:r w:rsidRPr="000A391F">
        <w:rPr>
          <w:rFonts w:eastAsia="Times New Roman" w:cstheme="minorHAnsi"/>
          <w:sz w:val="24"/>
          <w:szCs w:val="24"/>
          <w:lang w:eastAsia="pl-PL"/>
        </w:rPr>
        <w:t xml:space="preserve"> za zniszczone lub zaginione wartościowe przedmioty szkoła nie ponosi odpowiedzialności.</w:t>
      </w:r>
    </w:p>
    <w:p w:rsidR="00007116" w:rsidRPr="000A391F" w:rsidRDefault="00007116" w:rsidP="00007116">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49</w:t>
      </w:r>
    </w:p>
    <w:p w:rsidR="00D931F4" w:rsidRPr="000A391F" w:rsidRDefault="00D931F4" w:rsidP="00625DA0">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celu zapewnienia bezpieczeństwa zabrania się</w:t>
      </w:r>
      <w:r w:rsidR="00007116" w:rsidRPr="000A391F">
        <w:rPr>
          <w:rFonts w:eastAsia="Times New Roman" w:cstheme="minorHAnsi"/>
          <w:sz w:val="24"/>
          <w:szCs w:val="24"/>
          <w:lang w:eastAsia="pl-PL"/>
        </w:rPr>
        <w:t xml:space="preserve"> uczniom w szczególności</w:t>
      </w:r>
      <w:r w:rsidRPr="000A391F">
        <w:rPr>
          <w:rFonts w:eastAsia="Times New Roman" w:cstheme="minorHAnsi"/>
          <w:sz w:val="24"/>
          <w:szCs w:val="24"/>
          <w:lang w:eastAsia="pl-PL"/>
        </w:rPr>
        <w:t>:</w:t>
      </w:r>
    </w:p>
    <w:p w:rsidR="00D931F4" w:rsidRPr="000A391F" w:rsidRDefault="00D931F4" w:rsidP="00810B39">
      <w:pPr>
        <w:pStyle w:val="Akapitzlist"/>
        <w:numPr>
          <w:ilvl w:val="0"/>
          <w:numId w:val="1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opuszczania budynku szkolnego w czasie zajęć i przerw bez zgody nauczyciela;</w:t>
      </w:r>
    </w:p>
    <w:p w:rsidR="00D931F4" w:rsidRPr="000A391F" w:rsidRDefault="00D931F4" w:rsidP="00810B39">
      <w:pPr>
        <w:pStyle w:val="Akapitzlist"/>
        <w:numPr>
          <w:ilvl w:val="0"/>
          <w:numId w:val="1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wprowadzania na teren szkoły osób </w:t>
      </w:r>
      <w:r w:rsidR="00C940B2" w:rsidRPr="000A391F">
        <w:rPr>
          <w:rFonts w:eastAsia="Times New Roman" w:cstheme="minorHAnsi"/>
          <w:sz w:val="24"/>
          <w:szCs w:val="24"/>
          <w:lang w:eastAsia="pl-PL"/>
        </w:rPr>
        <w:t>obcych bez wcześniejszej zgody d</w:t>
      </w:r>
      <w:r w:rsidRPr="000A391F">
        <w:rPr>
          <w:rFonts w:eastAsia="Times New Roman" w:cstheme="minorHAnsi"/>
          <w:sz w:val="24"/>
          <w:szCs w:val="24"/>
          <w:lang w:eastAsia="pl-PL"/>
        </w:rPr>
        <w:t>yrekcji szkoły lub nauczyciela-wychowawcy;</w:t>
      </w:r>
    </w:p>
    <w:p w:rsidR="00D931F4" w:rsidRPr="000A391F" w:rsidRDefault="00D931F4" w:rsidP="00810B39">
      <w:pPr>
        <w:pStyle w:val="Akapitzlist"/>
        <w:numPr>
          <w:ilvl w:val="0"/>
          <w:numId w:val="1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rozwiązywania konfliktów drogą przemocy fizycznej, stosowania samosądów;</w:t>
      </w:r>
    </w:p>
    <w:p w:rsidR="00D931F4" w:rsidRPr="000A391F" w:rsidRDefault="00D931F4" w:rsidP="00810B39">
      <w:pPr>
        <w:pStyle w:val="Akapitzlist"/>
        <w:numPr>
          <w:ilvl w:val="0"/>
          <w:numId w:val="1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posiadania, używania i przekazywania na teren szkoły alkoholu, papierosów, środków odurzających, ostrych narzędzi (noży, scyzoryków, kijów, itp.), petard, zabawek z laserami oraz </w:t>
      </w:r>
      <w:r w:rsidRPr="000A391F">
        <w:rPr>
          <w:rFonts w:eastAsia="Times New Roman" w:cstheme="minorHAnsi"/>
          <w:sz w:val="24"/>
          <w:szCs w:val="24"/>
          <w:lang w:eastAsia="pl-PL"/>
        </w:rPr>
        <w:lastRenderedPageBreak/>
        <w:t>innych przedmiotów, które mogłyby być użyte w celu zastraszenia, krzywdzenia lub uszkodzenia ciała;</w:t>
      </w:r>
    </w:p>
    <w:p w:rsidR="00D931F4" w:rsidRPr="000A391F" w:rsidRDefault="00D931F4" w:rsidP="00810B39">
      <w:pPr>
        <w:pStyle w:val="Akapitzlist"/>
        <w:numPr>
          <w:ilvl w:val="0"/>
          <w:numId w:val="1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używania wulgarnego języka, ośmieszania innych, słownego zastraszania, wywierania presji na innych;</w:t>
      </w:r>
    </w:p>
    <w:p w:rsidR="00D931F4" w:rsidRPr="000A391F" w:rsidRDefault="00D931F4" w:rsidP="00810B39">
      <w:pPr>
        <w:pStyle w:val="Akapitzlist"/>
        <w:numPr>
          <w:ilvl w:val="0"/>
          <w:numId w:val="14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kradzieży i wyłudzania czegokolwiek od innych uczniów.</w:t>
      </w:r>
    </w:p>
    <w:p w:rsidR="00D931F4" w:rsidRPr="000A391F" w:rsidRDefault="00D931F4" w:rsidP="00F816C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50</w:t>
      </w:r>
    </w:p>
    <w:p w:rsidR="00D931F4" w:rsidRPr="000A391F" w:rsidRDefault="00D931F4" w:rsidP="00810B39">
      <w:pPr>
        <w:pStyle w:val="Akapitzlist"/>
        <w:numPr>
          <w:ilvl w:val="0"/>
          <w:numId w:val="15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 wyróżniającą się postawę i osiąganie wysokich wyników w nauce, pracę społeczną, wzorową postawę, osiągnięcia sportowe, udział w konkursach przedmiotowych, pełnienie funkcji w organizacjach uczeń może być nagrodzony poprzez:</w:t>
      </w:r>
    </w:p>
    <w:p w:rsidR="00D931F4" w:rsidRPr="000A391F" w:rsidRDefault="00D931F4" w:rsidP="00810B39">
      <w:pPr>
        <w:pStyle w:val="Akapitzlist"/>
        <w:numPr>
          <w:ilvl w:val="0"/>
          <w:numId w:val="14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pochwałę wychowawcy wobec klasy;</w:t>
      </w:r>
    </w:p>
    <w:p w:rsidR="00D931F4" w:rsidRPr="000A391F" w:rsidRDefault="00D931F4" w:rsidP="00810B39">
      <w:pPr>
        <w:pStyle w:val="Akapitzlist"/>
        <w:numPr>
          <w:ilvl w:val="0"/>
          <w:numId w:val="14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pochwałę </w:t>
      </w:r>
      <w:r w:rsidR="00C940B2" w:rsidRPr="000A391F">
        <w:rPr>
          <w:rFonts w:eastAsia="Times New Roman" w:cstheme="minorHAnsi"/>
          <w:sz w:val="24"/>
          <w:szCs w:val="24"/>
          <w:lang w:eastAsia="pl-PL"/>
        </w:rPr>
        <w:t>d</w:t>
      </w:r>
      <w:r w:rsidRPr="000A391F">
        <w:rPr>
          <w:rFonts w:eastAsia="Times New Roman" w:cstheme="minorHAnsi"/>
          <w:sz w:val="24"/>
          <w:szCs w:val="24"/>
          <w:lang w:eastAsia="pl-PL"/>
        </w:rPr>
        <w:t>yrektora szkoły wobec uczniów;</w:t>
      </w:r>
    </w:p>
    <w:p w:rsidR="00D931F4" w:rsidRPr="000A391F" w:rsidRDefault="00D931F4" w:rsidP="00810B39">
      <w:pPr>
        <w:pStyle w:val="Akapitzlist"/>
        <w:numPr>
          <w:ilvl w:val="0"/>
          <w:numId w:val="14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przyznanie odznaki i dyplomu ,,wzorowy uczeń” w klasach I-III;</w:t>
      </w:r>
    </w:p>
    <w:p w:rsidR="00D931F4" w:rsidRPr="000A391F" w:rsidRDefault="00D931F4" w:rsidP="00810B39">
      <w:pPr>
        <w:pStyle w:val="Akapitzlist"/>
        <w:numPr>
          <w:ilvl w:val="0"/>
          <w:numId w:val="14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wpis do ,,Złotej Księgi”;</w:t>
      </w:r>
    </w:p>
    <w:p w:rsidR="00D931F4" w:rsidRPr="000A391F" w:rsidRDefault="00D931F4" w:rsidP="00810B39">
      <w:pPr>
        <w:pStyle w:val="Akapitzlist"/>
        <w:numPr>
          <w:ilvl w:val="0"/>
          <w:numId w:val="14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nagrodę rzeczową</w:t>
      </w:r>
      <w:r w:rsidR="00007116" w:rsidRPr="000A391F">
        <w:rPr>
          <w:rFonts w:eastAsia="Times New Roman" w:cstheme="minorHAnsi"/>
          <w:sz w:val="24"/>
          <w:szCs w:val="24"/>
          <w:lang w:eastAsia="pl-PL"/>
        </w:rPr>
        <w:t>.</w:t>
      </w:r>
    </w:p>
    <w:p w:rsidR="00B81178" w:rsidRPr="000A391F" w:rsidRDefault="00B81178" w:rsidP="00810B39">
      <w:pPr>
        <w:pStyle w:val="Akapitzlist"/>
        <w:numPr>
          <w:ilvl w:val="0"/>
          <w:numId w:val="150"/>
        </w:numPr>
        <w:spacing w:before="120" w:after="120" w:line="360" w:lineRule="auto"/>
        <w:rPr>
          <w:rFonts w:eastAsia="Times New Roman" w:cstheme="minorHAnsi"/>
          <w:sz w:val="24"/>
          <w:szCs w:val="24"/>
          <w:lang w:eastAsia="pl-PL"/>
        </w:rPr>
      </w:pPr>
      <w:r w:rsidRPr="000A391F">
        <w:rPr>
          <w:rFonts w:cstheme="minorHAnsi"/>
          <w:sz w:val="24"/>
          <w:szCs w:val="24"/>
          <w:lang w:eastAsia="pl-PL"/>
        </w:rPr>
        <w:t>Odznakę i dyplom ,,wzorowy uczeń”, o którym mowa w ust. 1 pkt 3 może otrzymać uczeń uzyskujący najwyższe wyniki w nauce i wzorowe zachowanie.</w:t>
      </w:r>
    </w:p>
    <w:p w:rsidR="00007116" w:rsidRPr="000A391F" w:rsidRDefault="00007116" w:rsidP="00810B39">
      <w:pPr>
        <w:pStyle w:val="Akapitzlist"/>
        <w:numPr>
          <w:ilvl w:val="0"/>
          <w:numId w:val="15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Wpis do „Złotej Księgi”, o którym mowa w ust. 1 pkt 4 może uzyskać uczeń, którego średnia ocen wynosi co najmniej 5,0 i otrzymał wzorowe zachowanie</w:t>
      </w:r>
      <w:r w:rsidR="00B81178" w:rsidRPr="000A391F">
        <w:rPr>
          <w:rFonts w:eastAsia="Times New Roman" w:cstheme="minorHAnsi"/>
          <w:sz w:val="24"/>
          <w:szCs w:val="24"/>
          <w:lang w:eastAsia="pl-PL"/>
        </w:rPr>
        <w:t>.</w:t>
      </w:r>
    </w:p>
    <w:p w:rsidR="00007116" w:rsidRPr="000A391F" w:rsidRDefault="00B81178" w:rsidP="00B81178">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51</w:t>
      </w:r>
    </w:p>
    <w:p w:rsidR="00B81178" w:rsidRPr="000A391F" w:rsidRDefault="00B81178" w:rsidP="00810B39">
      <w:pPr>
        <w:pStyle w:val="Akapitzlist"/>
        <w:numPr>
          <w:ilvl w:val="0"/>
          <w:numId w:val="1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Uczniowi i jego rodzicom przysługuje prawo zgłoszenia na piśmie umotywowanych zastrzeżeń do przyznanej nagrody w terminie 3 dni od dnia zawiadomienia o jej przyznaniu.</w:t>
      </w:r>
    </w:p>
    <w:p w:rsidR="00B81178" w:rsidRPr="000A391F" w:rsidRDefault="00B81178" w:rsidP="00810B39">
      <w:pPr>
        <w:pStyle w:val="Akapitzlist"/>
        <w:numPr>
          <w:ilvl w:val="0"/>
          <w:numId w:val="1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rozpoznaje zastrzeżenia w terminie nie dłuższym niż 7 dni roboczych od daty ich otrzymania.</w:t>
      </w:r>
    </w:p>
    <w:p w:rsidR="00B81178" w:rsidRPr="000A391F" w:rsidRDefault="00B81178" w:rsidP="00810B39">
      <w:pPr>
        <w:pStyle w:val="Akapitzlist"/>
        <w:numPr>
          <w:ilvl w:val="0"/>
          <w:numId w:val="1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 wynikach przeprowadzonego postępowania wyjaśniającego i ocenie zasadności zastrzeżeń dyrektor Szkoły niezwłocznie informuje zainteresowanego ucznia i jego rodziców.</w:t>
      </w:r>
    </w:p>
    <w:p w:rsidR="00B81178" w:rsidRPr="000A391F" w:rsidRDefault="00B81178" w:rsidP="00810B39">
      <w:pPr>
        <w:pStyle w:val="Akapitzlist"/>
        <w:numPr>
          <w:ilvl w:val="0"/>
          <w:numId w:val="15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wyniku rozpoznania zastrzeżeń, o których mowa w ust. 1, dyrektor Szkoły może odstąpić od przyznania nagrody, utrzymać nagrodę lub zmienić rodzaj przyznanej nagrody.</w:t>
      </w:r>
    </w:p>
    <w:p w:rsidR="00844F1C" w:rsidRPr="000A391F" w:rsidRDefault="00844F1C" w:rsidP="00844F1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52</w:t>
      </w:r>
    </w:p>
    <w:p w:rsidR="00007116" w:rsidRPr="000A391F" w:rsidRDefault="00007116" w:rsidP="00810B39">
      <w:pPr>
        <w:pStyle w:val="Akapitzlist"/>
        <w:numPr>
          <w:ilvl w:val="0"/>
          <w:numId w:val="15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Wobec ucznia mogą być stosowane kary </w:t>
      </w:r>
      <w:r w:rsidR="00844F1C" w:rsidRPr="000A391F">
        <w:rPr>
          <w:rFonts w:eastAsia="Times New Roman" w:cstheme="minorHAnsi"/>
          <w:sz w:val="24"/>
          <w:szCs w:val="24"/>
          <w:lang w:eastAsia="pl-PL"/>
        </w:rPr>
        <w:t>nienaruszające</w:t>
      </w:r>
      <w:r w:rsidRPr="000A391F">
        <w:rPr>
          <w:rFonts w:eastAsia="Times New Roman" w:cstheme="minorHAnsi"/>
          <w:sz w:val="24"/>
          <w:szCs w:val="24"/>
          <w:lang w:eastAsia="pl-PL"/>
        </w:rPr>
        <w:t xml:space="preserve"> nietykalności i godności ucznia.</w:t>
      </w:r>
    </w:p>
    <w:p w:rsidR="00D931F4" w:rsidRPr="000A391F" w:rsidRDefault="00D931F4" w:rsidP="00810B39">
      <w:pPr>
        <w:pStyle w:val="Akapitzlist"/>
        <w:numPr>
          <w:ilvl w:val="0"/>
          <w:numId w:val="15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 nieprzestrzeganie ustaleń statutu szkoły uczeń może być ukarany:</w:t>
      </w:r>
    </w:p>
    <w:p w:rsidR="00D931F4" w:rsidRPr="000A391F" w:rsidRDefault="00D931F4" w:rsidP="00810B39">
      <w:pPr>
        <w:pStyle w:val="Akapitzlist"/>
        <w:numPr>
          <w:ilvl w:val="0"/>
          <w:numId w:val="15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wpisem uwagi do d</w:t>
      </w:r>
      <w:r w:rsidR="006B54A8" w:rsidRPr="000A391F">
        <w:rPr>
          <w:rFonts w:eastAsia="Times New Roman" w:cstheme="minorHAnsi"/>
          <w:sz w:val="24"/>
          <w:szCs w:val="24"/>
          <w:lang w:eastAsia="pl-PL"/>
        </w:rPr>
        <w:t>zienniczka ucznia lub dziennika  elektronicznego</w:t>
      </w:r>
      <w:r w:rsidRPr="000A391F">
        <w:rPr>
          <w:rFonts w:eastAsia="Times New Roman" w:cstheme="minorHAnsi"/>
          <w:sz w:val="24"/>
          <w:szCs w:val="24"/>
          <w:lang w:eastAsia="pl-PL"/>
        </w:rPr>
        <w:t>;</w:t>
      </w:r>
    </w:p>
    <w:p w:rsidR="00D931F4" w:rsidRPr="000A391F" w:rsidRDefault="00D931F4" w:rsidP="00810B39">
      <w:pPr>
        <w:pStyle w:val="Akapitzlist"/>
        <w:numPr>
          <w:ilvl w:val="0"/>
          <w:numId w:val="15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upomnieniem lub naganą wychowawcy klasy udzielonymi indywidualnie;</w:t>
      </w:r>
    </w:p>
    <w:p w:rsidR="00D931F4" w:rsidRPr="000A391F" w:rsidRDefault="00D931F4" w:rsidP="00810B39">
      <w:pPr>
        <w:pStyle w:val="Akapitzlist"/>
        <w:numPr>
          <w:ilvl w:val="0"/>
          <w:numId w:val="15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upomnieniem lub naganą </w:t>
      </w:r>
      <w:r w:rsidR="00C940B2" w:rsidRPr="000A391F">
        <w:rPr>
          <w:rFonts w:eastAsia="Times New Roman" w:cstheme="minorHAnsi"/>
          <w:sz w:val="24"/>
          <w:szCs w:val="24"/>
          <w:lang w:eastAsia="pl-PL"/>
        </w:rPr>
        <w:t>d</w:t>
      </w:r>
      <w:r w:rsidRPr="000A391F">
        <w:rPr>
          <w:rFonts w:eastAsia="Times New Roman" w:cstheme="minorHAnsi"/>
          <w:sz w:val="24"/>
          <w:szCs w:val="24"/>
          <w:lang w:eastAsia="pl-PL"/>
        </w:rPr>
        <w:t>yrektora szkoły udzielonymi indywidualnie;</w:t>
      </w:r>
    </w:p>
    <w:p w:rsidR="00D931F4" w:rsidRPr="000A391F" w:rsidRDefault="00D931F4" w:rsidP="00810B39">
      <w:pPr>
        <w:pStyle w:val="Akapitzlist"/>
        <w:numPr>
          <w:ilvl w:val="0"/>
          <w:numId w:val="15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zawieszeniem prawa do pełnienia funkcji w Samorządzie </w:t>
      </w:r>
      <w:r w:rsidR="00844F1C" w:rsidRPr="000A391F">
        <w:rPr>
          <w:rFonts w:eastAsia="Times New Roman" w:cstheme="minorHAnsi"/>
          <w:sz w:val="24"/>
          <w:szCs w:val="24"/>
          <w:lang w:eastAsia="pl-PL"/>
        </w:rPr>
        <w:t>Uczniowskim i</w:t>
      </w:r>
      <w:r w:rsidRPr="000A391F">
        <w:rPr>
          <w:rFonts w:eastAsia="Times New Roman" w:cstheme="minorHAnsi"/>
          <w:sz w:val="24"/>
          <w:szCs w:val="24"/>
          <w:lang w:eastAsia="pl-PL"/>
        </w:rPr>
        <w:t xml:space="preserve"> do reprezentowania szkoły na zewnątrz</w:t>
      </w:r>
      <w:r w:rsidR="006B54A8" w:rsidRPr="000A391F">
        <w:rPr>
          <w:rFonts w:eastAsia="Times New Roman" w:cstheme="minorHAnsi"/>
          <w:sz w:val="24"/>
          <w:szCs w:val="24"/>
          <w:lang w:eastAsia="pl-PL"/>
        </w:rPr>
        <w:t>, uczestnictwa w wyjściach i wyjazdach pozaszkolnych</w:t>
      </w:r>
      <w:r w:rsidRPr="000A391F">
        <w:rPr>
          <w:rFonts w:eastAsia="Times New Roman" w:cstheme="minorHAnsi"/>
          <w:sz w:val="24"/>
          <w:szCs w:val="24"/>
          <w:lang w:eastAsia="pl-PL"/>
        </w:rPr>
        <w:t>;</w:t>
      </w:r>
    </w:p>
    <w:p w:rsidR="00D931F4" w:rsidRPr="000A391F" w:rsidRDefault="00D931F4" w:rsidP="00810B39">
      <w:pPr>
        <w:pStyle w:val="Akapitzlist"/>
        <w:numPr>
          <w:ilvl w:val="0"/>
          <w:numId w:val="15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przeniesienie</w:t>
      </w:r>
      <w:r w:rsidR="00C940B2" w:rsidRPr="000A391F">
        <w:rPr>
          <w:rFonts w:eastAsia="Times New Roman" w:cstheme="minorHAnsi"/>
          <w:sz w:val="24"/>
          <w:szCs w:val="24"/>
          <w:lang w:eastAsia="pl-PL"/>
        </w:rPr>
        <w:t xml:space="preserve"> do równoległej klasy (decyzja r</w:t>
      </w:r>
      <w:r w:rsidRPr="000A391F">
        <w:rPr>
          <w:rFonts w:eastAsia="Times New Roman" w:cstheme="minorHAnsi"/>
          <w:sz w:val="24"/>
          <w:szCs w:val="24"/>
          <w:lang w:eastAsia="pl-PL"/>
        </w:rPr>
        <w:t xml:space="preserve">ady </w:t>
      </w:r>
      <w:r w:rsidR="00C940B2" w:rsidRPr="000A391F">
        <w:rPr>
          <w:rFonts w:eastAsia="Times New Roman" w:cstheme="minorHAnsi"/>
          <w:sz w:val="24"/>
          <w:szCs w:val="24"/>
          <w:lang w:eastAsia="pl-PL"/>
        </w:rPr>
        <w:t>p</w:t>
      </w:r>
      <w:r w:rsidRPr="000A391F">
        <w:rPr>
          <w:rFonts w:eastAsia="Times New Roman" w:cstheme="minorHAnsi"/>
          <w:sz w:val="24"/>
          <w:szCs w:val="24"/>
          <w:lang w:eastAsia="pl-PL"/>
        </w:rPr>
        <w:t>edagogicznej);</w:t>
      </w:r>
    </w:p>
    <w:p w:rsidR="00D931F4" w:rsidRPr="000A391F" w:rsidRDefault="00D931F4" w:rsidP="00810B39">
      <w:pPr>
        <w:pStyle w:val="Akapitzlist"/>
        <w:numPr>
          <w:ilvl w:val="0"/>
          <w:numId w:val="15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wnioskowanie do kuratora oświaty o przeniesienie do innej szkoły.</w:t>
      </w:r>
    </w:p>
    <w:p w:rsidR="001A7A4B" w:rsidRPr="000A391F" w:rsidRDefault="001A7A4B" w:rsidP="001A7A4B">
      <w:pPr>
        <w:pStyle w:val="Akapitzlist"/>
        <w:numPr>
          <w:ilvl w:val="0"/>
          <w:numId w:val="15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 Szkoła zastrzega sobie możliwość pominięcia gradacji kar wymienionych w pkt. 2.</w:t>
      </w:r>
    </w:p>
    <w:p w:rsidR="00844F1C" w:rsidRPr="000A391F" w:rsidRDefault="00844F1C" w:rsidP="00844F1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53</w:t>
      </w:r>
    </w:p>
    <w:p w:rsidR="00D931F4" w:rsidRPr="000A391F" w:rsidRDefault="00D931F4" w:rsidP="00751DD4">
      <w:p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może zostać przeniesiony do innej szkoły prz</w:t>
      </w:r>
      <w:r w:rsidR="00C940B2" w:rsidRPr="000A391F">
        <w:rPr>
          <w:rFonts w:eastAsia="Times New Roman" w:cstheme="minorHAnsi"/>
          <w:sz w:val="24"/>
          <w:szCs w:val="24"/>
          <w:lang w:eastAsia="pl-PL"/>
        </w:rPr>
        <w:t>ez kuratora oświaty na wniosek d</w:t>
      </w:r>
      <w:r w:rsidRPr="000A391F">
        <w:rPr>
          <w:rFonts w:eastAsia="Times New Roman" w:cstheme="minorHAnsi"/>
          <w:sz w:val="24"/>
          <w:szCs w:val="24"/>
          <w:lang w:eastAsia="pl-PL"/>
        </w:rPr>
        <w:t xml:space="preserve">yrektora szkoły, gdy wszelkie podjęte działania wychowawcze są nieskuteczne, </w:t>
      </w:r>
      <w:r w:rsidR="00751DD4" w:rsidRPr="000A391F">
        <w:rPr>
          <w:rFonts w:eastAsia="Times New Roman" w:cstheme="minorHAnsi"/>
          <w:sz w:val="24"/>
          <w:szCs w:val="24"/>
          <w:lang w:eastAsia="pl-PL"/>
        </w:rPr>
        <w:t>a uczeń</w:t>
      </w:r>
      <w:r w:rsidRPr="000A391F">
        <w:rPr>
          <w:rFonts w:eastAsia="Times New Roman" w:cstheme="minorHAnsi"/>
          <w:sz w:val="24"/>
          <w:szCs w:val="24"/>
          <w:lang w:eastAsia="pl-PL"/>
        </w:rPr>
        <w:t xml:space="preserve"> nadal łamie normy prawne, społeczne i etyczno-moralne, a w szczególności za:</w:t>
      </w:r>
    </w:p>
    <w:p w:rsidR="00D931F4" w:rsidRPr="000A391F" w:rsidRDefault="00D931F4" w:rsidP="00810B39">
      <w:pPr>
        <w:pStyle w:val="Akapitzlist"/>
        <w:numPr>
          <w:ilvl w:val="0"/>
          <w:numId w:val="15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wielokrotny udział w bójkach lub ich sprowokowanie;</w:t>
      </w:r>
    </w:p>
    <w:p w:rsidR="00D931F4" w:rsidRPr="000A391F" w:rsidRDefault="00D931F4" w:rsidP="00810B39">
      <w:pPr>
        <w:pStyle w:val="Akapitzlist"/>
        <w:numPr>
          <w:ilvl w:val="0"/>
          <w:numId w:val="15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organizowanie lub uczestnictwo w grupie stosującej przemoc fizyczną, wymuszenia, zastraszanie;</w:t>
      </w:r>
    </w:p>
    <w:p w:rsidR="00D931F4" w:rsidRPr="000A391F" w:rsidRDefault="00D931F4" w:rsidP="00810B39">
      <w:pPr>
        <w:pStyle w:val="Akapitzlist"/>
        <w:numPr>
          <w:ilvl w:val="0"/>
          <w:numId w:val="15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przyniesienie na teren szkoły alkoholu, środków odurzających (narkotyków) lub ich rozprowadzanie;</w:t>
      </w:r>
    </w:p>
    <w:p w:rsidR="00D931F4" w:rsidRPr="000A391F" w:rsidRDefault="00D931F4" w:rsidP="00810B39">
      <w:pPr>
        <w:pStyle w:val="Akapitzlist"/>
        <w:numPr>
          <w:ilvl w:val="0"/>
          <w:numId w:val="15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upicie się na terenie szkoły lub przyjście do szkoły pod wpływem alkoholu lub środka odurzającego;</w:t>
      </w:r>
    </w:p>
    <w:p w:rsidR="00D931F4" w:rsidRPr="000A391F" w:rsidRDefault="00D931F4" w:rsidP="00810B39">
      <w:pPr>
        <w:pStyle w:val="Akapitzlist"/>
        <w:numPr>
          <w:ilvl w:val="0"/>
          <w:numId w:val="15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nagminne stosowanie przemocy psychicznej lub słownej w stosunku do innych uczniów oraz pracowników szkoły;</w:t>
      </w:r>
    </w:p>
    <w:p w:rsidR="00D931F4" w:rsidRPr="000A391F" w:rsidRDefault="00D931F4" w:rsidP="00810B39">
      <w:pPr>
        <w:pStyle w:val="Akapitzlist"/>
        <w:numPr>
          <w:ilvl w:val="0"/>
          <w:numId w:val="15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zastosowanie przemocy fizycznej i psychicznej wobec nauczyciela;</w:t>
      </w:r>
    </w:p>
    <w:p w:rsidR="00D931F4" w:rsidRPr="000A391F" w:rsidRDefault="00D931F4" w:rsidP="00810B39">
      <w:pPr>
        <w:pStyle w:val="Akapitzlist"/>
        <w:numPr>
          <w:ilvl w:val="0"/>
          <w:numId w:val="15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stwarzanie swoim zachowaniem zagrożenia zdrowia i życia innych uczniów </w:t>
      </w:r>
      <w:r w:rsidRPr="000A391F">
        <w:rPr>
          <w:rFonts w:eastAsia="Times New Roman" w:cstheme="minorHAnsi"/>
          <w:sz w:val="24"/>
          <w:szCs w:val="24"/>
          <w:lang w:eastAsia="pl-PL"/>
        </w:rPr>
        <w:br/>
        <w:t>lub pracowników szkoły.</w:t>
      </w:r>
    </w:p>
    <w:p w:rsidR="00844F1C" w:rsidRPr="000A391F" w:rsidRDefault="00844F1C" w:rsidP="00844F1C">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54</w:t>
      </w:r>
    </w:p>
    <w:p w:rsidR="00D931F4" w:rsidRPr="000A391F" w:rsidRDefault="00D931F4" w:rsidP="00810B39">
      <w:pPr>
        <w:pStyle w:val="Akapitzlist"/>
        <w:numPr>
          <w:ilvl w:val="0"/>
          <w:numId w:val="15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 sytuacji, kiedy uczeń </w:t>
      </w:r>
      <w:r w:rsidR="00844F1C" w:rsidRPr="000A391F">
        <w:rPr>
          <w:rFonts w:eastAsia="Times New Roman" w:cstheme="minorHAnsi"/>
          <w:sz w:val="24"/>
          <w:szCs w:val="24"/>
          <w:lang w:eastAsia="pl-PL"/>
        </w:rPr>
        <w:t xml:space="preserve">lub jego rodzice </w:t>
      </w:r>
      <w:r w:rsidRPr="000A391F">
        <w:rPr>
          <w:rFonts w:eastAsia="Times New Roman" w:cstheme="minorHAnsi"/>
          <w:sz w:val="24"/>
          <w:szCs w:val="24"/>
          <w:lang w:eastAsia="pl-PL"/>
        </w:rPr>
        <w:t>nie zgadza się lub uznaje nieadekwatność nałożonej kary, może odwołać się od niej.</w:t>
      </w:r>
    </w:p>
    <w:p w:rsidR="008A1A10" w:rsidRPr="000A391F" w:rsidRDefault="008A1A10" w:rsidP="00810B39">
      <w:pPr>
        <w:pStyle w:val="Akapitzlist"/>
        <w:numPr>
          <w:ilvl w:val="0"/>
          <w:numId w:val="155"/>
        </w:numPr>
        <w:spacing w:before="120" w:after="120" w:line="360" w:lineRule="auto"/>
        <w:rPr>
          <w:rFonts w:cstheme="minorHAnsi"/>
          <w:sz w:val="24"/>
          <w:szCs w:val="24"/>
          <w:lang w:eastAsia="pl-PL"/>
        </w:rPr>
      </w:pPr>
      <w:r w:rsidRPr="000A391F">
        <w:rPr>
          <w:rFonts w:cstheme="minorHAnsi"/>
          <w:sz w:val="24"/>
          <w:szCs w:val="24"/>
          <w:lang w:eastAsia="pl-PL"/>
        </w:rPr>
        <w:t>Dyrektor rozpatruje odwołanie i postanawia:</w:t>
      </w:r>
    </w:p>
    <w:p w:rsidR="008A1A10" w:rsidRPr="000A391F" w:rsidRDefault="008A1A10" w:rsidP="00810B39">
      <w:pPr>
        <w:pStyle w:val="Akapitzlist"/>
        <w:numPr>
          <w:ilvl w:val="0"/>
          <w:numId w:val="156"/>
        </w:numPr>
        <w:spacing w:before="120" w:after="120" w:line="360" w:lineRule="auto"/>
        <w:rPr>
          <w:rFonts w:cstheme="minorHAnsi"/>
          <w:sz w:val="24"/>
          <w:szCs w:val="24"/>
          <w:lang w:eastAsia="pl-PL"/>
        </w:rPr>
      </w:pPr>
      <w:r w:rsidRPr="000A391F">
        <w:rPr>
          <w:rFonts w:cstheme="minorHAnsi"/>
          <w:sz w:val="24"/>
          <w:szCs w:val="24"/>
          <w:lang w:eastAsia="pl-PL"/>
        </w:rPr>
        <w:t>utrzymać nałożoną karę;</w:t>
      </w:r>
    </w:p>
    <w:p w:rsidR="008A1A10" w:rsidRPr="000A391F" w:rsidRDefault="008A1A10" w:rsidP="00810B39">
      <w:pPr>
        <w:pStyle w:val="Akapitzlist"/>
        <w:numPr>
          <w:ilvl w:val="0"/>
          <w:numId w:val="156"/>
        </w:numPr>
        <w:spacing w:before="120" w:after="120" w:line="360" w:lineRule="auto"/>
        <w:rPr>
          <w:rFonts w:cstheme="minorHAnsi"/>
          <w:sz w:val="24"/>
          <w:szCs w:val="24"/>
          <w:lang w:eastAsia="pl-PL"/>
        </w:rPr>
      </w:pPr>
      <w:r w:rsidRPr="000A391F">
        <w:rPr>
          <w:rFonts w:cstheme="minorHAnsi"/>
          <w:sz w:val="24"/>
          <w:szCs w:val="24"/>
          <w:lang w:eastAsia="pl-PL"/>
        </w:rPr>
        <w:t>odwołać karę;</w:t>
      </w:r>
    </w:p>
    <w:p w:rsidR="008A1A10" w:rsidRPr="000A391F" w:rsidRDefault="008A1A10" w:rsidP="00810B39">
      <w:pPr>
        <w:pStyle w:val="Akapitzlist"/>
        <w:numPr>
          <w:ilvl w:val="0"/>
          <w:numId w:val="156"/>
        </w:numPr>
        <w:spacing w:before="120" w:after="120" w:line="360" w:lineRule="auto"/>
        <w:rPr>
          <w:rFonts w:eastAsia="Times New Roman" w:cstheme="minorHAnsi"/>
          <w:sz w:val="24"/>
          <w:szCs w:val="24"/>
          <w:lang w:eastAsia="pl-PL"/>
        </w:rPr>
      </w:pPr>
      <w:r w:rsidRPr="000A391F">
        <w:rPr>
          <w:rFonts w:cstheme="minorHAnsi"/>
          <w:sz w:val="24"/>
          <w:szCs w:val="24"/>
          <w:lang w:eastAsia="pl-PL"/>
        </w:rPr>
        <w:t>zawiesić warunkowo wykonanie kary.</w:t>
      </w:r>
    </w:p>
    <w:p w:rsidR="00D931F4" w:rsidRPr="000A391F" w:rsidRDefault="008A1A10" w:rsidP="00810B39">
      <w:pPr>
        <w:pStyle w:val="Akapitzlist"/>
        <w:numPr>
          <w:ilvl w:val="0"/>
          <w:numId w:val="15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Rozstrzygnięcie dyrektora jest ostateczne.</w:t>
      </w:r>
    </w:p>
    <w:p w:rsidR="00D931F4" w:rsidRPr="000A391F" w:rsidRDefault="00844F1C" w:rsidP="00844F1C">
      <w:pPr>
        <w:pStyle w:val="Nagwek1"/>
        <w:rPr>
          <w:rFonts w:asciiTheme="minorHAnsi" w:hAnsiTheme="minorHAnsi" w:cstheme="minorHAnsi"/>
        </w:rPr>
      </w:pPr>
      <w:bookmarkStart w:id="14" w:name="_Toc23832621"/>
      <w:r w:rsidRPr="000A391F">
        <w:rPr>
          <w:rFonts w:asciiTheme="minorHAnsi" w:hAnsiTheme="minorHAnsi" w:cstheme="minorHAnsi"/>
        </w:rPr>
        <w:lastRenderedPageBreak/>
        <w:t xml:space="preserve">Rozdział </w:t>
      </w:r>
      <w:r w:rsidR="009754D2" w:rsidRPr="000A391F">
        <w:rPr>
          <w:rFonts w:asciiTheme="minorHAnsi" w:hAnsiTheme="minorHAnsi" w:cstheme="minorHAnsi"/>
        </w:rPr>
        <w:t>7</w:t>
      </w:r>
      <w:r w:rsidRPr="000A391F">
        <w:rPr>
          <w:rFonts w:asciiTheme="minorHAnsi" w:hAnsiTheme="minorHAnsi" w:cstheme="minorHAnsi"/>
        </w:rPr>
        <w:br/>
      </w:r>
      <w:r w:rsidRPr="000A391F">
        <w:rPr>
          <w:rFonts w:asciiTheme="minorHAnsi" w:hAnsiTheme="minorHAnsi" w:cstheme="minorHAnsi"/>
          <w:b/>
        </w:rPr>
        <w:t>Szczegółowe warunki i sposób oceniania wewnątrzszkolnego uczniów</w:t>
      </w:r>
      <w:bookmarkEnd w:id="14"/>
    </w:p>
    <w:p w:rsidR="00D931F4" w:rsidRPr="000A391F" w:rsidRDefault="00D931F4" w:rsidP="00625DA0">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55</w:t>
      </w:r>
    </w:p>
    <w:p w:rsidR="00D931F4" w:rsidRPr="000A391F" w:rsidRDefault="00D931F4" w:rsidP="00810B39">
      <w:pPr>
        <w:pStyle w:val="Akapitzlist"/>
        <w:numPr>
          <w:ilvl w:val="0"/>
          <w:numId w:val="15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Ocenianiu podlegają:</w:t>
      </w:r>
    </w:p>
    <w:p w:rsidR="00D931F4" w:rsidRPr="000A391F" w:rsidRDefault="00D931F4" w:rsidP="00810B39">
      <w:pPr>
        <w:pStyle w:val="Akapitzlist"/>
        <w:numPr>
          <w:ilvl w:val="0"/>
          <w:numId w:val="15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osiągnięcia edukacyjne ucznia;</w:t>
      </w:r>
    </w:p>
    <w:p w:rsidR="00D931F4" w:rsidRPr="000A391F" w:rsidRDefault="00D931F4" w:rsidP="00810B39">
      <w:pPr>
        <w:pStyle w:val="Akapitzlist"/>
        <w:numPr>
          <w:ilvl w:val="0"/>
          <w:numId w:val="15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zachowanie ucznia.</w:t>
      </w:r>
    </w:p>
    <w:p w:rsidR="00063901" w:rsidRPr="000A391F" w:rsidRDefault="00D931F4" w:rsidP="00810B39">
      <w:pPr>
        <w:pStyle w:val="Akapitzlist"/>
        <w:numPr>
          <w:ilvl w:val="0"/>
          <w:numId w:val="15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Ocenianie osiągnięć edukacyjnych ucznia polega na rozpoznawaniu przez nauczycieli stanu wiedzy i postępów w opanowaniu przez ucznia wiadomości i umiejętności </w:t>
      </w:r>
      <w:r w:rsidR="00063901" w:rsidRPr="000A391F">
        <w:rPr>
          <w:rFonts w:eastAsia="Times New Roman" w:cstheme="minorHAnsi"/>
          <w:sz w:val="24"/>
          <w:szCs w:val="24"/>
          <w:lang w:eastAsia="pl-PL"/>
        </w:rPr>
        <w:t>w stosunku do:</w:t>
      </w:r>
    </w:p>
    <w:p w:rsidR="00063901" w:rsidRPr="000A391F" w:rsidRDefault="00063901" w:rsidP="00810B39">
      <w:pPr>
        <w:pStyle w:val="Akapitzlist"/>
        <w:numPr>
          <w:ilvl w:val="0"/>
          <w:numId w:val="15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wymagań określonych w podstawie programowej kształcenia ogólnego oraz wymagań edukacyjnych wynikających z realizowanych w szkole programów nauczania;</w:t>
      </w:r>
    </w:p>
    <w:p w:rsidR="00063901" w:rsidRPr="000A391F" w:rsidRDefault="00063901" w:rsidP="00810B39">
      <w:pPr>
        <w:pStyle w:val="Akapitzlist"/>
        <w:numPr>
          <w:ilvl w:val="0"/>
          <w:numId w:val="15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wymagań edukacyjnych wynikających z realizowanych w szkole programów nauczania – w przypadku dodatkowych zajęć edukacyjnych.</w:t>
      </w:r>
    </w:p>
    <w:p w:rsidR="00D931F4" w:rsidRPr="000A391F" w:rsidRDefault="00D931F4" w:rsidP="00810B39">
      <w:pPr>
        <w:pStyle w:val="Akapitzlist"/>
        <w:numPr>
          <w:ilvl w:val="0"/>
          <w:numId w:val="15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Ocenianie zachowania ucznia polega na rozpoznawaniu przez wychowawcę </w:t>
      </w:r>
      <w:r w:rsidR="00D93239" w:rsidRPr="000A391F">
        <w:rPr>
          <w:rFonts w:eastAsia="Times New Roman" w:cstheme="minorHAnsi"/>
          <w:sz w:val="24"/>
          <w:szCs w:val="24"/>
          <w:lang w:eastAsia="pl-PL"/>
        </w:rPr>
        <w:t>oddziału</w:t>
      </w:r>
      <w:r w:rsidRPr="000A391F">
        <w:rPr>
          <w:rFonts w:eastAsia="Times New Roman" w:cstheme="minorHAnsi"/>
          <w:sz w:val="24"/>
          <w:szCs w:val="24"/>
          <w:lang w:eastAsia="pl-PL"/>
        </w:rPr>
        <w:t>, nauczycieli oraz uczniów dane</w:t>
      </w:r>
      <w:r w:rsidR="00D93239" w:rsidRPr="000A391F">
        <w:rPr>
          <w:rFonts w:eastAsia="Times New Roman" w:cstheme="minorHAnsi"/>
          <w:sz w:val="24"/>
          <w:szCs w:val="24"/>
          <w:lang w:eastAsia="pl-PL"/>
        </w:rPr>
        <w:t>go</w:t>
      </w:r>
      <w:r w:rsidRPr="000A391F">
        <w:rPr>
          <w:rFonts w:eastAsia="Times New Roman" w:cstheme="minorHAnsi"/>
          <w:sz w:val="24"/>
          <w:szCs w:val="24"/>
          <w:lang w:eastAsia="pl-PL"/>
        </w:rPr>
        <w:t xml:space="preserve"> </w:t>
      </w:r>
      <w:r w:rsidR="00D93239" w:rsidRPr="000A391F">
        <w:rPr>
          <w:rFonts w:eastAsia="Times New Roman" w:cstheme="minorHAnsi"/>
          <w:sz w:val="24"/>
          <w:szCs w:val="24"/>
          <w:lang w:eastAsia="pl-PL"/>
        </w:rPr>
        <w:t>oddziału</w:t>
      </w:r>
      <w:r w:rsidRPr="000A391F">
        <w:rPr>
          <w:rFonts w:eastAsia="Times New Roman" w:cstheme="minorHAnsi"/>
          <w:sz w:val="24"/>
          <w:szCs w:val="24"/>
          <w:lang w:eastAsia="pl-PL"/>
        </w:rPr>
        <w:t xml:space="preserve"> stopnia respektowania przez ucznia zasad współżycia społecznego i norm etycznych</w:t>
      </w:r>
      <w:r w:rsidR="00D93239" w:rsidRPr="000A391F">
        <w:rPr>
          <w:rFonts w:eastAsia="Times New Roman" w:cstheme="minorHAnsi"/>
          <w:sz w:val="24"/>
          <w:szCs w:val="24"/>
          <w:lang w:eastAsia="pl-PL"/>
        </w:rPr>
        <w:t xml:space="preserve"> oraz obowiązków określonych w statucie szkoły</w:t>
      </w:r>
      <w:r w:rsidRPr="000A391F">
        <w:rPr>
          <w:rFonts w:eastAsia="Times New Roman" w:cstheme="minorHAnsi"/>
          <w:sz w:val="24"/>
          <w:szCs w:val="24"/>
          <w:lang w:eastAsia="pl-PL"/>
        </w:rPr>
        <w:t>.</w:t>
      </w:r>
    </w:p>
    <w:p w:rsidR="00D931F4" w:rsidRPr="000A391F" w:rsidRDefault="00D931F4" w:rsidP="00F816C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56</w:t>
      </w:r>
    </w:p>
    <w:p w:rsidR="00D931F4" w:rsidRPr="000A391F" w:rsidRDefault="00D931F4" w:rsidP="00810B39">
      <w:pPr>
        <w:pStyle w:val="Akapitzlist"/>
        <w:numPr>
          <w:ilvl w:val="0"/>
          <w:numId w:val="16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Ocenianie wewnątrzszkolne ma na celu:</w:t>
      </w:r>
    </w:p>
    <w:p w:rsidR="00CA117B" w:rsidRPr="000A391F" w:rsidRDefault="00CA117B" w:rsidP="00810B39">
      <w:pPr>
        <w:pStyle w:val="Akapitzlist"/>
        <w:numPr>
          <w:ilvl w:val="0"/>
          <w:numId w:val="16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informowanie ucznia o poziomie jego osiągnięć edukacyjnych i jego zachowaniu oraz o postępach w tym zakresie; </w:t>
      </w:r>
    </w:p>
    <w:p w:rsidR="00CA117B" w:rsidRPr="000A391F" w:rsidRDefault="00CA117B" w:rsidP="00810B39">
      <w:pPr>
        <w:pStyle w:val="Akapitzlist"/>
        <w:numPr>
          <w:ilvl w:val="0"/>
          <w:numId w:val="16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udzielanie uczniowi pomocy w nauce poprzez przekazanie uczniowi informacji o tym, co zrobił dobrze i jak powinien się dalej uczyć; </w:t>
      </w:r>
    </w:p>
    <w:p w:rsidR="00CA117B" w:rsidRPr="000A391F" w:rsidRDefault="00CA117B" w:rsidP="00810B39">
      <w:pPr>
        <w:pStyle w:val="Akapitzlist"/>
        <w:numPr>
          <w:ilvl w:val="0"/>
          <w:numId w:val="16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udzielanie wskazówek do samodzielnego planowania własnego rozwoju; </w:t>
      </w:r>
    </w:p>
    <w:p w:rsidR="00CA117B" w:rsidRPr="000A391F" w:rsidRDefault="00CA117B" w:rsidP="00810B39">
      <w:pPr>
        <w:pStyle w:val="Akapitzlist"/>
        <w:numPr>
          <w:ilvl w:val="0"/>
          <w:numId w:val="16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motywowanie ucznia do dalszych postępów w nauce i zachowaniu; </w:t>
      </w:r>
    </w:p>
    <w:p w:rsidR="00CA117B" w:rsidRPr="000A391F" w:rsidRDefault="00CA117B" w:rsidP="00810B39">
      <w:pPr>
        <w:pStyle w:val="Akapitzlist"/>
        <w:numPr>
          <w:ilvl w:val="0"/>
          <w:numId w:val="16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dostarczanie rodzicom i nauczycielom informacji o postępach i trudnościach w nauce i zachowaniu ucznia oraz o szczególnych uzdolnieniach ucznia; </w:t>
      </w:r>
    </w:p>
    <w:p w:rsidR="00CA117B" w:rsidRPr="000A391F" w:rsidRDefault="00CA117B" w:rsidP="00810B39">
      <w:pPr>
        <w:pStyle w:val="Akapitzlist"/>
        <w:numPr>
          <w:ilvl w:val="0"/>
          <w:numId w:val="16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umożliwienie nauczycielom doskonalenia organizacji i metod pracy dydaktyczno-wychowawczej.</w:t>
      </w:r>
    </w:p>
    <w:p w:rsidR="00D931F4" w:rsidRPr="000A391F" w:rsidRDefault="00D931F4" w:rsidP="00810B39">
      <w:pPr>
        <w:pStyle w:val="Akapitzlist"/>
        <w:numPr>
          <w:ilvl w:val="0"/>
          <w:numId w:val="16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Ocenianie wewnątrzszkolne obejmuje:</w:t>
      </w:r>
    </w:p>
    <w:p w:rsidR="00D931F4" w:rsidRPr="000A391F" w:rsidRDefault="00D931F4" w:rsidP="00810B39">
      <w:pPr>
        <w:pStyle w:val="Akapitzlist"/>
        <w:numPr>
          <w:ilvl w:val="0"/>
          <w:numId w:val="16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formułowanie przez nauczycieli wymagań edukacyjnych niezbędnych do </w:t>
      </w:r>
      <w:r w:rsidR="00625DA0" w:rsidRPr="000A391F">
        <w:rPr>
          <w:rFonts w:eastAsia="Times New Roman" w:cstheme="minorHAnsi"/>
          <w:sz w:val="24"/>
          <w:szCs w:val="24"/>
          <w:lang w:eastAsia="pl-PL"/>
        </w:rPr>
        <w:t>otrzymania przez uczni</w:t>
      </w:r>
      <w:r w:rsidRPr="000A391F">
        <w:rPr>
          <w:rFonts w:eastAsia="Times New Roman" w:cstheme="minorHAnsi"/>
          <w:sz w:val="24"/>
          <w:szCs w:val="24"/>
          <w:lang w:eastAsia="pl-PL"/>
        </w:rPr>
        <w:t xml:space="preserve">a poszczególnych śródrocznych i rocznych ocen klasyfikacyjnych z </w:t>
      </w:r>
      <w:r w:rsidR="00625DA0" w:rsidRPr="000A391F">
        <w:rPr>
          <w:rFonts w:eastAsia="Times New Roman" w:cstheme="minorHAnsi"/>
          <w:sz w:val="24"/>
          <w:szCs w:val="24"/>
          <w:lang w:eastAsia="pl-PL"/>
        </w:rPr>
        <w:t xml:space="preserve">obowiązkowych i dodatkowych </w:t>
      </w:r>
      <w:r w:rsidRPr="000A391F">
        <w:rPr>
          <w:rFonts w:eastAsia="Times New Roman" w:cstheme="minorHAnsi"/>
          <w:sz w:val="24"/>
          <w:szCs w:val="24"/>
          <w:lang w:eastAsia="pl-PL"/>
        </w:rPr>
        <w:t>zajęć edukacyjnych;</w:t>
      </w:r>
    </w:p>
    <w:p w:rsidR="00D931F4" w:rsidRPr="000A391F" w:rsidRDefault="00D931F4" w:rsidP="00810B39">
      <w:pPr>
        <w:pStyle w:val="Akapitzlist"/>
        <w:numPr>
          <w:ilvl w:val="0"/>
          <w:numId w:val="16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ustalanie kryteriów oceniania zachowania;</w:t>
      </w:r>
    </w:p>
    <w:p w:rsidR="00625DA0" w:rsidRPr="000A391F" w:rsidRDefault="00625DA0" w:rsidP="00810B39">
      <w:pPr>
        <w:pStyle w:val="Akapitzlist"/>
        <w:numPr>
          <w:ilvl w:val="0"/>
          <w:numId w:val="16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ustalanie ocen bieżących </w:t>
      </w:r>
      <w:r w:rsidR="00D931F4" w:rsidRPr="000A391F">
        <w:rPr>
          <w:rFonts w:eastAsia="Times New Roman" w:cstheme="minorHAnsi"/>
          <w:sz w:val="24"/>
          <w:szCs w:val="24"/>
          <w:lang w:eastAsia="pl-PL"/>
        </w:rPr>
        <w:t>i</w:t>
      </w:r>
      <w:r w:rsidRPr="000A391F">
        <w:rPr>
          <w:rFonts w:eastAsia="Times New Roman" w:cstheme="minorHAnsi"/>
          <w:sz w:val="24"/>
          <w:szCs w:val="24"/>
          <w:lang w:eastAsia="pl-PL"/>
        </w:rPr>
        <w:t xml:space="preserve"> śródrocznych </w:t>
      </w:r>
      <w:r w:rsidR="00D931F4" w:rsidRPr="000A391F">
        <w:rPr>
          <w:rFonts w:eastAsia="Times New Roman" w:cstheme="minorHAnsi"/>
          <w:sz w:val="24"/>
          <w:szCs w:val="24"/>
          <w:lang w:eastAsia="pl-PL"/>
        </w:rPr>
        <w:t xml:space="preserve">ocen klasyfikacyjnych z </w:t>
      </w:r>
      <w:r w:rsidRPr="000A391F">
        <w:rPr>
          <w:rFonts w:eastAsia="Times New Roman" w:cstheme="minorHAnsi"/>
          <w:sz w:val="24"/>
          <w:szCs w:val="24"/>
          <w:lang w:eastAsia="pl-PL"/>
        </w:rPr>
        <w:t xml:space="preserve">obowiązkowych i dodatkowych </w:t>
      </w:r>
      <w:r w:rsidR="00D931F4" w:rsidRPr="000A391F">
        <w:rPr>
          <w:rFonts w:eastAsia="Times New Roman" w:cstheme="minorHAnsi"/>
          <w:sz w:val="24"/>
          <w:szCs w:val="24"/>
          <w:lang w:eastAsia="pl-PL"/>
        </w:rPr>
        <w:t>z</w:t>
      </w:r>
      <w:r w:rsidRPr="000A391F">
        <w:rPr>
          <w:rFonts w:eastAsia="Times New Roman" w:cstheme="minorHAnsi"/>
          <w:sz w:val="24"/>
          <w:szCs w:val="24"/>
          <w:lang w:eastAsia="pl-PL"/>
        </w:rPr>
        <w:t>ajęć edukacyjnych, a także śródrocznej oceny klasyfikacyjnej zachowania;</w:t>
      </w:r>
    </w:p>
    <w:p w:rsidR="00D931F4" w:rsidRPr="000A391F" w:rsidRDefault="00D931F4" w:rsidP="00810B39">
      <w:pPr>
        <w:pStyle w:val="Akapitzlist"/>
        <w:numPr>
          <w:ilvl w:val="0"/>
          <w:numId w:val="16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przeprowadzanie egzaminów klasyfikacyjnych;</w:t>
      </w:r>
    </w:p>
    <w:p w:rsidR="00D931F4" w:rsidRPr="000A391F" w:rsidRDefault="00D931F4" w:rsidP="00810B39">
      <w:pPr>
        <w:pStyle w:val="Akapitzlist"/>
        <w:numPr>
          <w:ilvl w:val="0"/>
          <w:numId w:val="16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ustalanie rocznych ocen klasyfikacyjnych z </w:t>
      </w:r>
      <w:r w:rsidR="00772232" w:rsidRPr="000A391F">
        <w:rPr>
          <w:rFonts w:eastAsia="Times New Roman" w:cstheme="minorHAnsi"/>
          <w:sz w:val="24"/>
          <w:szCs w:val="24"/>
          <w:lang w:eastAsia="pl-PL"/>
        </w:rPr>
        <w:t xml:space="preserve">obowiązkowych i dodatkowych </w:t>
      </w:r>
      <w:r w:rsidRPr="000A391F">
        <w:rPr>
          <w:rFonts w:eastAsia="Times New Roman" w:cstheme="minorHAnsi"/>
          <w:sz w:val="24"/>
          <w:szCs w:val="24"/>
          <w:lang w:eastAsia="pl-PL"/>
        </w:rPr>
        <w:t xml:space="preserve">zajęć edukacyjnych oraz rocznej oceny </w:t>
      </w:r>
      <w:r w:rsidR="00CA117B" w:rsidRPr="000A391F">
        <w:rPr>
          <w:rFonts w:eastAsia="Times New Roman" w:cstheme="minorHAnsi"/>
          <w:sz w:val="24"/>
          <w:szCs w:val="24"/>
          <w:lang w:eastAsia="pl-PL"/>
        </w:rPr>
        <w:t>klasyfikacyjnej zachowania</w:t>
      </w:r>
      <w:r w:rsidRPr="000A391F">
        <w:rPr>
          <w:rFonts w:eastAsia="Times New Roman" w:cstheme="minorHAnsi"/>
          <w:sz w:val="24"/>
          <w:szCs w:val="24"/>
          <w:lang w:eastAsia="pl-PL"/>
        </w:rPr>
        <w:t>;</w:t>
      </w:r>
    </w:p>
    <w:p w:rsidR="00D931F4" w:rsidRPr="000A391F" w:rsidRDefault="00D931F4" w:rsidP="00810B39">
      <w:pPr>
        <w:pStyle w:val="Akapitzlist"/>
        <w:numPr>
          <w:ilvl w:val="0"/>
          <w:numId w:val="16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ustalanie warunków i </w:t>
      </w:r>
      <w:r w:rsidR="00772232" w:rsidRPr="000A391F">
        <w:rPr>
          <w:rFonts w:eastAsia="Times New Roman" w:cstheme="minorHAnsi"/>
          <w:sz w:val="24"/>
          <w:szCs w:val="24"/>
          <w:lang w:eastAsia="pl-PL"/>
        </w:rPr>
        <w:t>trybu otrzymania wyższych niż przewidywane rocznych ocen klasyfikacyjnych z zajęć edukacyjnych oraz rocznej oceny klasyfikacyjnej zachowania</w:t>
      </w:r>
      <w:r w:rsidRPr="000A391F">
        <w:rPr>
          <w:rFonts w:eastAsia="Times New Roman" w:cstheme="minorHAnsi"/>
          <w:sz w:val="24"/>
          <w:szCs w:val="24"/>
          <w:lang w:eastAsia="pl-PL"/>
        </w:rPr>
        <w:t>;</w:t>
      </w:r>
    </w:p>
    <w:p w:rsidR="00D931F4" w:rsidRPr="000A391F" w:rsidRDefault="00772232" w:rsidP="00810B39">
      <w:pPr>
        <w:pStyle w:val="Akapitzlist"/>
        <w:numPr>
          <w:ilvl w:val="0"/>
          <w:numId w:val="16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ustalanie warunków i sposobu przekazywania rodzicom informacji o postępach i trudnościach w nauce i zachowaniu ucznia oraz o szczególnych uzdolnieniach ucznia</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6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sposobów sprawdzania osiągnięć edukacyjnych ucznia należą:</w:t>
      </w:r>
    </w:p>
    <w:p w:rsidR="00D931F4" w:rsidRPr="000A391F" w:rsidRDefault="00D931F4" w:rsidP="00810B39">
      <w:pPr>
        <w:pStyle w:val="Akapitzlist"/>
        <w:numPr>
          <w:ilvl w:val="0"/>
          <w:numId w:val="1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różnorodne formy wypowiedzi ustnych;</w:t>
      </w:r>
    </w:p>
    <w:p w:rsidR="00D931F4" w:rsidRPr="000A391F" w:rsidRDefault="00D931F4" w:rsidP="00810B39">
      <w:pPr>
        <w:pStyle w:val="Akapitzlist"/>
        <w:numPr>
          <w:ilvl w:val="0"/>
          <w:numId w:val="1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różnorodne formy wypowiedzi pisemnych;</w:t>
      </w:r>
    </w:p>
    <w:p w:rsidR="00D931F4" w:rsidRPr="000A391F" w:rsidRDefault="00D931F4" w:rsidP="00810B39">
      <w:pPr>
        <w:pStyle w:val="Akapitzlist"/>
        <w:numPr>
          <w:ilvl w:val="0"/>
          <w:numId w:val="1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prace domowe</w:t>
      </w:r>
      <w:r w:rsidR="00BD0DFD" w:rsidRPr="000A391F">
        <w:rPr>
          <w:rFonts w:eastAsia="Times New Roman" w:cstheme="minorHAnsi"/>
          <w:sz w:val="24"/>
          <w:szCs w:val="24"/>
          <w:lang w:eastAsia="pl-PL"/>
        </w:rPr>
        <w:t>, poprawność i samodzielność ich wykonania</w:t>
      </w:r>
      <w:r w:rsidRPr="000A391F">
        <w:rPr>
          <w:rFonts w:eastAsia="Times New Roman" w:cstheme="minorHAnsi"/>
          <w:sz w:val="24"/>
          <w:szCs w:val="24"/>
          <w:lang w:eastAsia="pl-PL"/>
        </w:rPr>
        <w:t>;</w:t>
      </w:r>
    </w:p>
    <w:p w:rsidR="00D931F4" w:rsidRPr="000A391F" w:rsidRDefault="00D931F4" w:rsidP="00810B39">
      <w:pPr>
        <w:pStyle w:val="Akapitzlist"/>
        <w:numPr>
          <w:ilvl w:val="0"/>
          <w:numId w:val="1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prace ucznia wykraczające poza obowiązujący program i rozwijające jego uzdolnienia i zainteresowania;</w:t>
      </w:r>
    </w:p>
    <w:p w:rsidR="00D931F4" w:rsidRPr="000A391F" w:rsidRDefault="00D931F4" w:rsidP="00810B39">
      <w:pPr>
        <w:pStyle w:val="Akapitzlist"/>
        <w:numPr>
          <w:ilvl w:val="0"/>
          <w:numId w:val="1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udział w szkolnych i pozaszkolnych konkursach, olimpiadach i zawodach;</w:t>
      </w:r>
    </w:p>
    <w:p w:rsidR="00D931F4" w:rsidRPr="000A391F" w:rsidRDefault="00D931F4" w:rsidP="00810B39">
      <w:pPr>
        <w:pStyle w:val="Akapitzlist"/>
        <w:numPr>
          <w:ilvl w:val="0"/>
          <w:numId w:val="1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badanie wyników nauczania;</w:t>
      </w:r>
    </w:p>
    <w:p w:rsidR="00D931F4" w:rsidRPr="000A391F" w:rsidRDefault="00CA117B" w:rsidP="00810B39">
      <w:pPr>
        <w:pStyle w:val="Akapitzlist"/>
        <w:numPr>
          <w:ilvl w:val="0"/>
          <w:numId w:val="1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egzamin</w:t>
      </w:r>
      <w:r w:rsidR="00D931F4" w:rsidRPr="000A391F">
        <w:rPr>
          <w:rFonts w:eastAsia="Times New Roman" w:cstheme="minorHAnsi"/>
          <w:sz w:val="24"/>
          <w:szCs w:val="24"/>
          <w:lang w:eastAsia="pl-PL"/>
        </w:rPr>
        <w:t xml:space="preserve"> </w:t>
      </w:r>
      <w:r w:rsidRPr="000A391F">
        <w:rPr>
          <w:rFonts w:eastAsia="Times New Roman" w:cstheme="minorHAnsi"/>
          <w:sz w:val="24"/>
          <w:szCs w:val="24"/>
          <w:lang w:eastAsia="pl-PL"/>
        </w:rPr>
        <w:t xml:space="preserve">w ostatnim roku nauki </w:t>
      </w:r>
      <w:r w:rsidR="00D931F4" w:rsidRPr="000A391F">
        <w:rPr>
          <w:rFonts w:eastAsia="Times New Roman" w:cstheme="minorHAnsi"/>
          <w:sz w:val="24"/>
          <w:szCs w:val="24"/>
          <w:lang w:eastAsia="pl-PL"/>
        </w:rPr>
        <w:t xml:space="preserve">przeprowadzony </w:t>
      </w:r>
      <w:r w:rsidRPr="000A391F">
        <w:rPr>
          <w:rFonts w:eastAsia="Times New Roman" w:cstheme="minorHAnsi"/>
          <w:sz w:val="24"/>
          <w:szCs w:val="24"/>
          <w:lang w:eastAsia="pl-PL"/>
        </w:rPr>
        <w:t>zgodnie z odrębnymi przepisami</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zakresie wychowania fizycznego:</w:t>
      </w:r>
    </w:p>
    <w:p w:rsidR="00D931F4" w:rsidRPr="000A391F" w:rsidRDefault="00D931F4" w:rsidP="00810B39">
      <w:pPr>
        <w:pStyle w:val="Akapitzlist"/>
        <w:numPr>
          <w:ilvl w:val="0"/>
          <w:numId w:val="16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sprawdziany sprawności psychomotorycznej,</w:t>
      </w:r>
    </w:p>
    <w:p w:rsidR="00D931F4" w:rsidRPr="000A391F" w:rsidRDefault="00D931F4" w:rsidP="00810B39">
      <w:pPr>
        <w:pStyle w:val="Akapitzlist"/>
        <w:numPr>
          <w:ilvl w:val="0"/>
          <w:numId w:val="16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ocena wysiłku wkładanego przez ucznia w wywiązywanie się z</w:t>
      </w:r>
      <w:r w:rsidR="00C2298B" w:rsidRPr="000A391F">
        <w:rPr>
          <w:rFonts w:eastAsia="Times New Roman" w:cstheme="minorHAnsi"/>
          <w:sz w:val="24"/>
          <w:szCs w:val="24"/>
          <w:lang w:eastAsia="pl-PL"/>
        </w:rPr>
        <w:t xml:space="preserve"> obowiązków wynikających ze specyfiki tych zajęć</w:t>
      </w:r>
      <w:r w:rsidRPr="000A391F">
        <w:rPr>
          <w:rFonts w:eastAsia="Times New Roman" w:cstheme="minorHAnsi"/>
          <w:sz w:val="24"/>
          <w:szCs w:val="24"/>
          <w:lang w:eastAsia="pl-PL"/>
        </w:rPr>
        <w:t>;</w:t>
      </w:r>
    </w:p>
    <w:p w:rsidR="00C2298B" w:rsidRPr="000A391F" w:rsidRDefault="00C2298B" w:rsidP="00810B39">
      <w:pPr>
        <w:pStyle w:val="Akapitzlist"/>
        <w:numPr>
          <w:ilvl w:val="0"/>
          <w:numId w:val="16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systematyczność udziału w zajęciach oraz aktywność ucznia w działaniach na rzecz sportu szkolnego i kultury fizycznej;</w:t>
      </w:r>
    </w:p>
    <w:p w:rsidR="00D931F4" w:rsidRPr="000A391F" w:rsidRDefault="00D931F4" w:rsidP="00810B39">
      <w:pPr>
        <w:pStyle w:val="Akapitzlist"/>
        <w:numPr>
          <w:ilvl w:val="0"/>
          <w:numId w:val="1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 zakresie muzyki, </w:t>
      </w:r>
      <w:r w:rsidR="00927676" w:rsidRPr="000A391F">
        <w:rPr>
          <w:rFonts w:eastAsia="Times New Roman" w:cstheme="minorHAnsi"/>
          <w:sz w:val="24"/>
          <w:szCs w:val="24"/>
          <w:lang w:eastAsia="pl-PL"/>
        </w:rPr>
        <w:t xml:space="preserve">zajęć </w:t>
      </w:r>
      <w:r w:rsidR="00CA117B" w:rsidRPr="000A391F">
        <w:rPr>
          <w:rFonts w:eastAsia="Times New Roman" w:cstheme="minorHAnsi"/>
          <w:sz w:val="24"/>
          <w:szCs w:val="24"/>
          <w:lang w:eastAsia="pl-PL"/>
        </w:rPr>
        <w:t>technicznych,</w:t>
      </w:r>
      <w:r w:rsidRPr="000A391F">
        <w:rPr>
          <w:rFonts w:eastAsia="Times New Roman" w:cstheme="minorHAnsi"/>
          <w:sz w:val="24"/>
          <w:szCs w:val="24"/>
          <w:lang w:eastAsia="pl-PL"/>
        </w:rPr>
        <w:t xml:space="preserve"> plastyki i </w:t>
      </w:r>
      <w:r w:rsidR="00927676" w:rsidRPr="000A391F">
        <w:rPr>
          <w:rFonts w:eastAsia="Times New Roman" w:cstheme="minorHAnsi"/>
          <w:sz w:val="24"/>
          <w:szCs w:val="24"/>
          <w:lang w:eastAsia="pl-PL"/>
        </w:rPr>
        <w:t xml:space="preserve">zajęć </w:t>
      </w:r>
      <w:r w:rsidR="00CA117B" w:rsidRPr="000A391F">
        <w:rPr>
          <w:rFonts w:eastAsia="Times New Roman" w:cstheme="minorHAnsi"/>
          <w:sz w:val="24"/>
          <w:szCs w:val="24"/>
          <w:lang w:eastAsia="pl-PL"/>
        </w:rPr>
        <w:t>komputerowych oraz informatyki</w:t>
      </w:r>
      <w:r w:rsidRPr="000A391F">
        <w:rPr>
          <w:rFonts w:eastAsia="Times New Roman" w:cstheme="minorHAnsi"/>
          <w:sz w:val="24"/>
          <w:szCs w:val="24"/>
          <w:lang w:eastAsia="pl-PL"/>
        </w:rPr>
        <w:t>:</w:t>
      </w:r>
    </w:p>
    <w:p w:rsidR="00D931F4" w:rsidRPr="000A391F" w:rsidRDefault="00D931F4" w:rsidP="00810B39">
      <w:pPr>
        <w:pStyle w:val="Akapitzlist"/>
        <w:numPr>
          <w:ilvl w:val="0"/>
          <w:numId w:val="16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ocena prac uczniów wykonanych podczas zajęć,</w:t>
      </w:r>
    </w:p>
    <w:p w:rsidR="00D931F4" w:rsidRPr="000A391F" w:rsidRDefault="00D931F4" w:rsidP="00810B39">
      <w:pPr>
        <w:pStyle w:val="Akapitzlist"/>
        <w:numPr>
          <w:ilvl w:val="0"/>
          <w:numId w:val="16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ocena wysiłku wkładanego przez ucznia w wywiązywanie się z obowiązków wynikających z</w:t>
      </w:r>
      <w:r w:rsidR="00C2298B" w:rsidRPr="000A391F">
        <w:rPr>
          <w:rFonts w:eastAsia="Times New Roman" w:cstheme="minorHAnsi"/>
          <w:sz w:val="24"/>
          <w:szCs w:val="24"/>
          <w:lang w:eastAsia="pl-PL"/>
        </w:rPr>
        <w:t xml:space="preserve">e specyfiki tych </w:t>
      </w:r>
      <w:r w:rsidRPr="000A391F">
        <w:rPr>
          <w:rFonts w:eastAsia="Times New Roman" w:cstheme="minorHAnsi"/>
          <w:sz w:val="24"/>
          <w:szCs w:val="24"/>
          <w:lang w:eastAsia="pl-PL"/>
        </w:rPr>
        <w:t xml:space="preserve"> zajęć.</w:t>
      </w:r>
    </w:p>
    <w:p w:rsidR="00D931F4" w:rsidRPr="000A391F" w:rsidRDefault="00D931F4" w:rsidP="00810B39">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 ilości i wyborze poszczególnych form sprawdzania wiedzy i umiejętności decyduje prowadzący zajęcia edukacyjne, z uwzględnieniem zapisów ust. </w:t>
      </w:r>
      <w:r w:rsidR="00CA117B" w:rsidRPr="000A391F">
        <w:rPr>
          <w:rFonts w:eastAsia="Times New Roman" w:cstheme="minorHAnsi"/>
          <w:sz w:val="24"/>
          <w:szCs w:val="24"/>
          <w:lang w:eastAsia="pl-PL"/>
        </w:rPr>
        <w:t>6 i 7.</w:t>
      </w:r>
    </w:p>
    <w:p w:rsidR="00D931F4" w:rsidRPr="000A391F" w:rsidRDefault="00BD0DFD" w:rsidP="00810B39">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 klasach IV – VIII o </w:t>
      </w:r>
      <w:r w:rsidR="00D931F4" w:rsidRPr="000A391F">
        <w:rPr>
          <w:rFonts w:eastAsia="Times New Roman" w:cstheme="minorHAnsi"/>
          <w:sz w:val="24"/>
          <w:szCs w:val="24"/>
          <w:lang w:eastAsia="pl-PL"/>
        </w:rPr>
        <w:t>planowanych pracach klasowych, sprawdzianach i innych formach kontroli wiedzy, obejmujących szerszy materiał nauczania (więcej niż trzy ostatnie tematy lekcyjne) oraz o ich zakresie prowadzący zajęcia informuje uczniów co najmniej z tygodniowym wyprzedzeniem.</w:t>
      </w:r>
      <w:r w:rsidRPr="000A391F">
        <w:rPr>
          <w:rFonts w:eastAsia="Times New Roman" w:cstheme="minorHAnsi"/>
          <w:sz w:val="24"/>
          <w:szCs w:val="24"/>
          <w:lang w:eastAsia="pl-PL"/>
        </w:rPr>
        <w:t xml:space="preserve"> Termin sprawdzianu powinien być zapisany w terminarzu w dzienniku elektronicznym.</w:t>
      </w:r>
    </w:p>
    <w:p w:rsidR="00D931F4" w:rsidRPr="000A391F" w:rsidRDefault="00BD0DFD" w:rsidP="00810B39">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W kl. IV – VI w</w:t>
      </w:r>
      <w:r w:rsidR="00D931F4" w:rsidRPr="000A391F">
        <w:rPr>
          <w:rFonts w:eastAsia="Times New Roman" w:cstheme="minorHAnsi"/>
          <w:sz w:val="24"/>
          <w:szCs w:val="24"/>
          <w:lang w:eastAsia="pl-PL"/>
        </w:rPr>
        <w:t xml:space="preserve"> ciągu dnia może się odbyć jeden, a w tygodniu nie więcej niż dwa sprawdziany wiedzy dla</w:t>
      </w:r>
      <w:r w:rsidRPr="000A391F">
        <w:rPr>
          <w:rFonts w:eastAsia="Times New Roman" w:cstheme="minorHAnsi"/>
          <w:sz w:val="24"/>
          <w:szCs w:val="24"/>
          <w:lang w:eastAsia="pl-PL"/>
        </w:rPr>
        <w:t xml:space="preserve"> ucznia, o których mowa w ust. 5</w:t>
      </w:r>
      <w:r w:rsidR="00D931F4" w:rsidRPr="000A391F">
        <w:rPr>
          <w:rFonts w:eastAsia="Times New Roman" w:cstheme="minorHAnsi"/>
          <w:sz w:val="24"/>
          <w:szCs w:val="24"/>
          <w:lang w:eastAsia="pl-PL"/>
        </w:rPr>
        <w:t>.</w:t>
      </w:r>
      <w:r w:rsidRPr="000A391F">
        <w:rPr>
          <w:rFonts w:eastAsia="Times New Roman" w:cstheme="minorHAnsi"/>
          <w:sz w:val="24"/>
          <w:szCs w:val="24"/>
          <w:lang w:eastAsia="pl-PL"/>
        </w:rPr>
        <w:t xml:space="preserve"> W kl. VII-VIII może odbyć się jeden, a w tygodniu nie więcej niż trzy sprawdziany wiedzy dla ucznia, o których mowa w ust. 5.</w:t>
      </w:r>
    </w:p>
    <w:p w:rsidR="00D931F4" w:rsidRPr="000A391F" w:rsidRDefault="00D931F4" w:rsidP="00810B39">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Sprawdzianu, o którym mowa w ust.</w:t>
      </w:r>
      <w:r w:rsidR="00CA117B" w:rsidRPr="000A391F">
        <w:rPr>
          <w:rFonts w:eastAsia="Times New Roman" w:cstheme="minorHAnsi"/>
          <w:sz w:val="24"/>
          <w:szCs w:val="24"/>
          <w:lang w:eastAsia="pl-PL"/>
        </w:rPr>
        <w:t xml:space="preserve"> </w:t>
      </w:r>
      <w:r w:rsidRPr="000A391F">
        <w:rPr>
          <w:rFonts w:eastAsia="Times New Roman" w:cstheme="minorHAnsi"/>
          <w:sz w:val="24"/>
          <w:szCs w:val="24"/>
          <w:lang w:eastAsia="pl-PL"/>
        </w:rPr>
        <w:t>6, może nie pisać uczeń, który był nieobecny przez dłuższy czas (co najmniej jeden tydzień), a jego nieobecność jest usprawiedliwiona. Jeżeli taki uczeń podejmuje się pisania sprawdzianu, ocena jest wpisywana do dziennika.</w:t>
      </w:r>
    </w:p>
    <w:p w:rsidR="00D931F4" w:rsidRPr="000A391F" w:rsidRDefault="00290A74" w:rsidP="00810B39">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który otrzymał ocenę n</w:t>
      </w:r>
      <w:r w:rsidR="00C02592" w:rsidRPr="000A391F">
        <w:rPr>
          <w:rFonts w:eastAsia="Times New Roman" w:cstheme="minorHAnsi"/>
          <w:sz w:val="24"/>
          <w:szCs w:val="24"/>
          <w:lang w:eastAsia="pl-PL"/>
        </w:rPr>
        <w:t xml:space="preserve">iedostateczną </w:t>
      </w:r>
      <w:r w:rsidRPr="000A391F">
        <w:rPr>
          <w:rFonts w:eastAsia="Times New Roman" w:cstheme="minorHAnsi"/>
          <w:sz w:val="24"/>
          <w:szCs w:val="24"/>
          <w:lang w:eastAsia="pl-PL"/>
        </w:rPr>
        <w:t xml:space="preserve">ze sprawdzianu wiedzy może poprawić ocenę w terminie do 14 dni od daty poinformowania o stopniu, jaki uzyskał. Termin może ulec wydłużeniu w razie nieobecności nauczyciela lub usprawiedliwionej nieobecności ucznia ( nie krótszej niż 7 dni). </w:t>
      </w:r>
      <w:r w:rsidR="00C02592" w:rsidRPr="000A391F">
        <w:rPr>
          <w:rFonts w:eastAsia="Times New Roman" w:cstheme="minorHAnsi"/>
          <w:sz w:val="24"/>
          <w:szCs w:val="24"/>
          <w:lang w:eastAsia="pl-PL"/>
        </w:rPr>
        <w:t xml:space="preserve">Inne oceny ze sprawdzianu uczeń może poprawić za zgodą nauczyciela. </w:t>
      </w:r>
    </w:p>
    <w:p w:rsidR="00290A74" w:rsidRPr="000A391F" w:rsidRDefault="00290A74" w:rsidP="00810B39">
      <w:pPr>
        <w:pStyle w:val="Akapitzlist"/>
        <w:numPr>
          <w:ilvl w:val="0"/>
          <w:numId w:val="160"/>
        </w:numPr>
        <w:spacing w:before="120" w:after="120" w:line="360" w:lineRule="auto"/>
        <w:jc w:val="both"/>
        <w:rPr>
          <w:rFonts w:eastAsia="Times New Roman" w:cstheme="minorHAnsi"/>
          <w:sz w:val="24"/>
          <w:szCs w:val="24"/>
          <w:u w:val="single"/>
          <w:lang w:eastAsia="pl-PL"/>
        </w:rPr>
      </w:pPr>
      <w:r w:rsidRPr="000A391F">
        <w:rPr>
          <w:rFonts w:eastAsia="Times New Roman" w:cstheme="minorHAnsi"/>
          <w:sz w:val="24"/>
          <w:szCs w:val="24"/>
          <w:lang w:eastAsia="pl-PL"/>
        </w:rPr>
        <w:t xml:space="preserve">Poprawa </w:t>
      </w:r>
      <w:r w:rsidR="00C02592" w:rsidRPr="000A391F">
        <w:rPr>
          <w:rFonts w:eastAsia="Times New Roman" w:cstheme="minorHAnsi"/>
          <w:sz w:val="24"/>
          <w:szCs w:val="24"/>
          <w:lang w:eastAsia="pl-PL"/>
        </w:rPr>
        <w:t xml:space="preserve">sprawdzianu </w:t>
      </w:r>
      <w:r w:rsidR="001A64E1" w:rsidRPr="000A391F">
        <w:rPr>
          <w:rFonts w:eastAsia="Times New Roman" w:cstheme="minorHAnsi"/>
          <w:sz w:val="24"/>
          <w:szCs w:val="24"/>
          <w:lang w:eastAsia="pl-PL"/>
        </w:rPr>
        <w:t xml:space="preserve">odbywa się jednorazowo w formie pisemnej, w szczególnych przypadkach nauczyciel może zdecydować o zmianie formy poprawienia oceny. </w:t>
      </w:r>
    </w:p>
    <w:p w:rsidR="00D931F4" w:rsidRPr="000A391F" w:rsidRDefault="00D931F4" w:rsidP="00810B39">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Formą bieżącej kontroli wiedzy jest kartkówka, obejmująca zakres treściowy ostatnich dwóch – trzech tematów lub inny wąski zakres materiału. Kartkówka nie musi być wcześniej zapowiadana. Kartkówki może nie pisać uczeń, który zgłosił nieprzygotowanie na początku lekcji, a nauczyciel uznał zasadność zgłoszenia.</w:t>
      </w:r>
    </w:p>
    <w:p w:rsidR="00D931F4" w:rsidRPr="000A391F" w:rsidRDefault="00D931F4" w:rsidP="00810B39">
      <w:pPr>
        <w:pStyle w:val="Akapitzlist"/>
        <w:numPr>
          <w:ilvl w:val="0"/>
          <w:numId w:val="16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Uczeń ma prawo do zgłaszania nieprzygotowania do zajęć, bez podania przyczyny, co zwalnia go od odpowiedzi ustnej lub pisemnej z bieżącego materiału:</w:t>
      </w:r>
    </w:p>
    <w:p w:rsidR="00D931F4" w:rsidRPr="000A391F" w:rsidRDefault="00D931F4" w:rsidP="00810B39">
      <w:pPr>
        <w:pStyle w:val="Akapitzlist"/>
        <w:numPr>
          <w:ilvl w:val="0"/>
          <w:numId w:val="16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dwa razy w okresie, jeżeli lekcje z danego przedmiotu są w tygodniu dwa razy lub częściej;</w:t>
      </w:r>
    </w:p>
    <w:p w:rsidR="00D931F4" w:rsidRPr="000A391F" w:rsidRDefault="00D931F4" w:rsidP="00810B39">
      <w:pPr>
        <w:pStyle w:val="Akapitzlist"/>
        <w:numPr>
          <w:ilvl w:val="0"/>
          <w:numId w:val="16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jeden raz w okresie, jeżeli lekcje z danego przedmiotu są jeden raz w tygodniu.</w:t>
      </w:r>
    </w:p>
    <w:p w:rsidR="00D931F4" w:rsidRPr="000A391F" w:rsidRDefault="00D931F4" w:rsidP="00810B39">
      <w:pPr>
        <w:pStyle w:val="Akapitzlist"/>
        <w:numPr>
          <w:ilvl w:val="0"/>
          <w:numId w:val="16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Pod określeniem nieprzygotowanie do zajęć należy rozumieć także wszelkie braki, np. brak zadani</w:t>
      </w:r>
      <w:r w:rsidR="001A64E1" w:rsidRPr="000A391F">
        <w:rPr>
          <w:rFonts w:eastAsia="Times New Roman" w:cstheme="minorHAnsi"/>
          <w:sz w:val="24"/>
          <w:szCs w:val="24"/>
          <w:lang w:eastAsia="pl-PL"/>
        </w:rPr>
        <w:t>a, wiedzy z ostatnich trzech lekcji</w:t>
      </w:r>
      <w:r w:rsidRPr="000A391F">
        <w:rPr>
          <w:rFonts w:eastAsia="Times New Roman" w:cstheme="minorHAnsi"/>
          <w:sz w:val="24"/>
          <w:szCs w:val="24"/>
          <w:lang w:eastAsia="pl-PL"/>
        </w:rPr>
        <w:t>, przyborów geometrycznych, stroju sportowego itp.</w:t>
      </w:r>
    </w:p>
    <w:p w:rsidR="00D931F4" w:rsidRPr="000A391F" w:rsidRDefault="00C324FF" w:rsidP="001A64E1">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uchylony</w:t>
      </w:r>
    </w:p>
    <w:p w:rsidR="00D931F4" w:rsidRPr="000A391F" w:rsidRDefault="00D931F4" w:rsidP="001A64E1">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Uczeń, który unika lekcji z danego przedmiotu lub uczeń, co do którego </w:t>
      </w:r>
      <w:r w:rsidR="00CA117B" w:rsidRPr="000A391F">
        <w:rPr>
          <w:rFonts w:eastAsia="Times New Roman" w:cstheme="minorHAnsi"/>
          <w:sz w:val="24"/>
          <w:szCs w:val="24"/>
          <w:lang w:eastAsia="pl-PL"/>
        </w:rPr>
        <w:t>zachodzi podejrzenie</w:t>
      </w:r>
      <w:r w:rsidRPr="000A391F">
        <w:rPr>
          <w:rFonts w:eastAsia="Times New Roman" w:cstheme="minorHAnsi"/>
          <w:sz w:val="24"/>
          <w:szCs w:val="24"/>
          <w:lang w:eastAsia="pl-PL"/>
        </w:rPr>
        <w:t xml:space="preserve">, iż świadomie unika lekcji z danego przedmiotu, traci prawo do zgłoszenia   nieprzygotowania zgodnie z ust.11 pkt </w:t>
      </w:r>
      <w:r w:rsidR="00CA117B" w:rsidRPr="000A391F">
        <w:rPr>
          <w:rFonts w:eastAsia="Times New Roman" w:cstheme="minorHAnsi"/>
          <w:sz w:val="24"/>
          <w:szCs w:val="24"/>
          <w:lang w:eastAsia="pl-PL"/>
        </w:rPr>
        <w:t>1 i 2.</w:t>
      </w:r>
    </w:p>
    <w:p w:rsidR="00D931F4" w:rsidRPr="000A391F" w:rsidRDefault="00D931F4" w:rsidP="001A64E1">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Nieprzygotowanie uczeń zgłasza na</w:t>
      </w:r>
      <w:r w:rsidR="001A64E1" w:rsidRPr="000A391F">
        <w:rPr>
          <w:rFonts w:eastAsia="Times New Roman" w:cstheme="minorHAnsi"/>
          <w:sz w:val="24"/>
          <w:szCs w:val="24"/>
          <w:lang w:eastAsia="pl-PL"/>
        </w:rPr>
        <w:t>uczycielowi na początku lekcji. Zgłoszenie nieprzygotowania do zajęć musi być odnotowane w dzienniku elektronicznym symbolem „np.”.</w:t>
      </w:r>
    </w:p>
    <w:p w:rsidR="00C2298B" w:rsidRPr="000A391F" w:rsidRDefault="00C2298B" w:rsidP="00C2298B">
      <w:pPr>
        <w:pStyle w:val="Akapitzlist"/>
        <w:numPr>
          <w:ilvl w:val="0"/>
          <w:numId w:val="16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 celu ewidencjonowania osiągnięć edukacyjnych ucznia szkoła prowadzi dziennik zajęć lekcyjnych w formie elektronicznej z dostępem dla uczniów i rodziców. Dla uczniów i rodziców nieposiadających dostępu do Internetu istnieje możliwość dostępu do dziennika elektronicznego w bibliotece szkolnej. Na spotkaniach z rodzicami, zgodnie z przyjętym na początku roku szkolnego harmonogramem, są oni informowani o ocenach bieżących poprzez wydruk z dziennika elektronicznego.  </w:t>
      </w:r>
    </w:p>
    <w:p w:rsidR="00D931F4" w:rsidRPr="000A391F" w:rsidRDefault="00D931F4" w:rsidP="00F816C5">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 </w:t>
      </w:r>
      <w:r w:rsidR="009754D2" w:rsidRPr="000A391F">
        <w:rPr>
          <w:rFonts w:eastAsia="Times New Roman" w:cstheme="minorHAnsi"/>
          <w:sz w:val="24"/>
          <w:szCs w:val="24"/>
          <w:lang w:eastAsia="pl-PL"/>
        </w:rPr>
        <w:t>57</w:t>
      </w:r>
    </w:p>
    <w:p w:rsidR="00D931F4" w:rsidRPr="000A391F" w:rsidRDefault="00D931F4" w:rsidP="00810B39">
      <w:pPr>
        <w:pStyle w:val="Akapitzlist"/>
        <w:numPr>
          <w:ilvl w:val="0"/>
          <w:numId w:val="16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Nauczyciele na początku każdego roku szkolnego informują uczniów oraz ich rodziców o:</w:t>
      </w:r>
    </w:p>
    <w:p w:rsidR="00D931F4" w:rsidRPr="000A391F" w:rsidRDefault="00D931F4" w:rsidP="00810B39">
      <w:pPr>
        <w:pStyle w:val="Akapitzlist"/>
        <w:numPr>
          <w:ilvl w:val="0"/>
          <w:numId w:val="16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wymaganiach edukacyjnych niezbędnych do </w:t>
      </w:r>
      <w:r w:rsidR="00772232" w:rsidRPr="000A391F">
        <w:rPr>
          <w:rFonts w:eastAsia="Times New Roman" w:cstheme="minorHAnsi"/>
          <w:sz w:val="24"/>
          <w:szCs w:val="24"/>
          <w:lang w:eastAsia="pl-PL"/>
        </w:rPr>
        <w:t>otrzymania przez uczni</w:t>
      </w:r>
      <w:r w:rsidRPr="000A391F">
        <w:rPr>
          <w:rFonts w:eastAsia="Times New Roman" w:cstheme="minorHAnsi"/>
          <w:sz w:val="24"/>
          <w:szCs w:val="24"/>
          <w:lang w:eastAsia="pl-PL"/>
        </w:rPr>
        <w:t>a poszczególnych śródrocznych i rocznych ocen klasyfikacyjnych z zajęć edukacyjnych</w:t>
      </w:r>
      <w:r w:rsidR="00772232" w:rsidRPr="000A391F">
        <w:rPr>
          <w:rFonts w:eastAsia="Times New Roman" w:cstheme="minorHAnsi"/>
          <w:sz w:val="24"/>
          <w:szCs w:val="24"/>
          <w:lang w:eastAsia="pl-PL"/>
        </w:rPr>
        <w:t>,</w:t>
      </w:r>
      <w:r w:rsidRPr="000A391F">
        <w:rPr>
          <w:rFonts w:eastAsia="Times New Roman" w:cstheme="minorHAnsi"/>
          <w:sz w:val="24"/>
          <w:szCs w:val="24"/>
          <w:lang w:eastAsia="pl-PL"/>
        </w:rPr>
        <w:t xml:space="preserve"> wynikających z realizowanego przez siebie programu nauczania;</w:t>
      </w:r>
    </w:p>
    <w:p w:rsidR="00D931F4" w:rsidRPr="000A391F" w:rsidRDefault="00D931F4" w:rsidP="00810B39">
      <w:pPr>
        <w:pStyle w:val="Akapitzlist"/>
        <w:numPr>
          <w:ilvl w:val="0"/>
          <w:numId w:val="16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sposobach sprawdzania osiągnięć edukacyjnych uczniów;</w:t>
      </w:r>
    </w:p>
    <w:p w:rsidR="00D931F4" w:rsidRPr="000A391F" w:rsidRDefault="00772232" w:rsidP="00810B39">
      <w:pPr>
        <w:pStyle w:val="Akapitzlist"/>
        <w:numPr>
          <w:ilvl w:val="0"/>
          <w:numId w:val="16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warunkach i trybie otrzyman</w:t>
      </w:r>
      <w:r w:rsidR="00D931F4" w:rsidRPr="000A391F">
        <w:rPr>
          <w:rFonts w:eastAsia="Times New Roman" w:cstheme="minorHAnsi"/>
          <w:sz w:val="24"/>
          <w:szCs w:val="24"/>
          <w:lang w:eastAsia="pl-PL"/>
        </w:rPr>
        <w:t>ia wyższej niż przewidywana rocznej oceny klasyfikacyjnej z zajęć edukacyjnych.</w:t>
      </w:r>
    </w:p>
    <w:p w:rsidR="00772232" w:rsidRPr="000A391F" w:rsidRDefault="00D931F4" w:rsidP="00810B39">
      <w:pPr>
        <w:pStyle w:val="Akapitzlist"/>
        <w:numPr>
          <w:ilvl w:val="0"/>
          <w:numId w:val="16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Wychowawca </w:t>
      </w:r>
      <w:r w:rsidR="00772232" w:rsidRPr="000A391F">
        <w:rPr>
          <w:rFonts w:eastAsia="Times New Roman" w:cstheme="minorHAnsi"/>
          <w:sz w:val="24"/>
          <w:szCs w:val="24"/>
          <w:lang w:eastAsia="pl-PL"/>
        </w:rPr>
        <w:t>oddziału</w:t>
      </w:r>
      <w:r w:rsidRPr="000A391F">
        <w:rPr>
          <w:rFonts w:eastAsia="Times New Roman" w:cstheme="minorHAnsi"/>
          <w:sz w:val="24"/>
          <w:szCs w:val="24"/>
          <w:lang w:eastAsia="pl-PL"/>
        </w:rPr>
        <w:t xml:space="preserve"> na początku każdego roku szkolnego informuje uczniów oraz ich rodziców o</w:t>
      </w:r>
      <w:r w:rsidR="00772232" w:rsidRPr="000A391F">
        <w:rPr>
          <w:rFonts w:eastAsia="Times New Roman" w:cstheme="minorHAnsi"/>
          <w:sz w:val="24"/>
          <w:szCs w:val="24"/>
          <w:lang w:eastAsia="pl-PL"/>
        </w:rPr>
        <w:t>:</w:t>
      </w:r>
    </w:p>
    <w:p w:rsidR="00772232" w:rsidRPr="000A391F" w:rsidRDefault="00D931F4" w:rsidP="00810B39">
      <w:pPr>
        <w:pStyle w:val="Akapitzlist"/>
        <w:numPr>
          <w:ilvl w:val="0"/>
          <w:numId w:val="16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warunkach i sposobie oraz kryteriach oceniania zachowania</w:t>
      </w:r>
      <w:r w:rsidR="00772232" w:rsidRPr="000A391F">
        <w:rPr>
          <w:rFonts w:eastAsia="Times New Roman" w:cstheme="minorHAnsi"/>
          <w:sz w:val="24"/>
          <w:szCs w:val="24"/>
          <w:lang w:eastAsia="pl-PL"/>
        </w:rPr>
        <w:t>;</w:t>
      </w:r>
    </w:p>
    <w:p w:rsidR="00D931F4" w:rsidRPr="000A391F" w:rsidRDefault="00D931F4" w:rsidP="00810B39">
      <w:pPr>
        <w:pStyle w:val="Akapitzlist"/>
        <w:numPr>
          <w:ilvl w:val="0"/>
          <w:numId w:val="16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warunkach i trybie </w:t>
      </w:r>
      <w:r w:rsidR="00772232" w:rsidRPr="000A391F">
        <w:rPr>
          <w:rFonts w:eastAsia="Times New Roman" w:cstheme="minorHAnsi"/>
          <w:sz w:val="24"/>
          <w:szCs w:val="24"/>
          <w:lang w:eastAsia="pl-PL"/>
        </w:rPr>
        <w:t>otrzyma</w:t>
      </w:r>
      <w:r w:rsidRPr="000A391F">
        <w:rPr>
          <w:rFonts w:eastAsia="Times New Roman" w:cstheme="minorHAnsi"/>
          <w:sz w:val="24"/>
          <w:szCs w:val="24"/>
          <w:lang w:eastAsia="pl-PL"/>
        </w:rPr>
        <w:t>nia wyższej, niż przewidywana rocznej o</w:t>
      </w:r>
      <w:r w:rsidR="00044FB3" w:rsidRPr="000A391F">
        <w:rPr>
          <w:rFonts w:eastAsia="Times New Roman" w:cstheme="minorHAnsi"/>
          <w:sz w:val="24"/>
          <w:szCs w:val="24"/>
          <w:lang w:eastAsia="pl-PL"/>
        </w:rPr>
        <w:t xml:space="preserve">ceny </w:t>
      </w:r>
      <w:r w:rsidR="00BB21B7" w:rsidRPr="000A391F">
        <w:rPr>
          <w:rFonts w:eastAsia="Times New Roman" w:cstheme="minorHAnsi"/>
          <w:sz w:val="24"/>
          <w:szCs w:val="24"/>
          <w:lang w:eastAsia="pl-PL"/>
        </w:rPr>
        <w:t>k</w:t>
      </w:r>
      <w:r w:rsidR="00044FB3" w:rsidRPr="000A391F">
        <w:rPr>
          <w:rFonts w:eastAsia="Times New Roman" w:cstheme="minorHAnsi"/>
          <w:sz w:val="24"/>
          <w:szCs w:val="24"/>
          <w:lang w:eastAsia="pl-PL"/>
        </w:rPr>
        <w:t>lasyfikacyjnej zachowania</w:t>
      </w:r>
      <w:r w:rsidRPr="000A391F">
        <w:rPr>
          <w:rFonts w:eastAsia="Times New Roman" w:cstheme="minorHAnsi"/>
          <w:sz w:val="24"/>
          <w:szCs w:val="24"/>
          <w:lang w:eastAsia="pl-PL"/>
        </w:rPr>
        <w:t>.</w:t>
      </w:r>
    </w:p>
    <w:p w:rsidR="00C02592" w:rsidRPr="000A391F" w:rsidRDefault="00C02592" w:rsidP="00C02592">
      <w:pPr>
        <w:pStyle w:val="Akapitzlist"/>
        <w:numPr>
          <w:ilvl w:val="0"/>
          <w:numId w:val="16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Wymagania edukacyjne z poszczególnych przedmiotów są udostępnione przez cały rok szkolny dla ucznia, rodzica w bibliotece szkolnej i na stronie internetowej szkoły. </w:t>
      </w:r>
    </w:p>
    <w:p w:rsidR="00D931F4" w:rsidRPr="000A391F" w:rsidRDefault="00D931F4" w:rsidP="00044FB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58</w:t>
      </w:r>
    </w:p>
    <w:p w:rsidR="00D931F4" w:rsidRPr="000A391F" w:rsidRDefault="00D931F4" w:rsidP="00810B39">
      <w:pPr>
        <w:pStyle w:val="Akapitzlist"/>
        <w:numPr>
          <w:ilvl w:val="0"/>
          <w:numId w:val="17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Oceny są jawne dla ucznia i jego rodziców.</w:t>
      </w:r>
    </w:p>
    <w:p w:rsidR="003A5D4E" w:rsidRPr="000A391F" w:rsidRDefault="00AE0268" w:rsidP="00810B39">
      <w:pPr>
        <w:pStyle w:val="Akapitzlist"/>
        <w:numPr>
          <w:ilvl w:val="0"/>
          <w:numId w:val="170"/>
        </w:numPr>
        <w:tabs>
          <w:tab w:val="center" w:pos="4536"/>
        </w:tabs>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Nauczyciel </w:t>
      </w:r>
      <w:r w:rsidR="00C67E27" w:rsidRPr="000A391F">
        <w:rPr>
          <w:rFonts w:eastAsia="Times New Roman" w:cstheme="minorHAnsi"/>
          <w:sz w:val="24"/>
          <w:szCs w:val="24"/>
          <w:lang w:eastAsia="pl-PL"/>
        </w:rPr>
        <w:t xml:space="preserve">ustnie </w:t>
      </w:r>
      <w:r w:rsidR="00D931F4" w:rsidRPr="000A391F">
        <w:rPr>
          <w:rFonts w:eastAsia="Times New Roman" w:cstheme="minorHAnsi"/>
          <w:sz w:val="24"/>
          <w:szCs w:val="24"/>
          <w:lang w:eastAsia="pl-PL"/>
        </w:rPr>
        <w:t>uzasadnia ustaloną ocenę</w:t>
      </w:r>
      <w:r w:rsidRPr="000A391F">
        <w:rPr>
          <w:rFonts w:eastAsia="Times New Roman" w:cstheme="minorHAnsi"/>
          <w:sz w:val="24"/>
          <w:szCs w:val="24"/>
          <w:lang w:eastAsia="pl-PL"/>
        </w:rPr>
        <w:t xml:space="preserve"> </w:t>
      </w:r>
      <w:r w:rsidR="003A5D4E" w:rsidRPr="000A391F">
        <w:rPr>
          <w:rFonts w:eastAsia="Times New Roman" w:cstheme="minorHAnsi"/>
          <w:sz w:val="24"/>
          <w:szCs w:val="24"/>
          <w:lang w:eastAsia="pl-PL"/>
        </w:rPr>
        <w:t>w odniesieniu do wymagań edukacyjnych</w:t>
      </w:r>
      <w:r w:rsidR="00BB21B7" w:rsidRPr="000A391F">
        <w:rPr>
          <w:rFonts w:eastAsia="Times New Roman" w:cstheme="minorHAnsi"/>
          <w:sz w:val="24"/>
          <w:szCs w:val="24"/>
          <w:lang w:eastAsia="pl-PL"/>
        </w:rPr>
        <w:t xml:space="preserve">, o których mowa w § </w:t>
      </w:r>
      <w:r w:rsidR="009754D2" w:rsidRPr="000A391F">
        <w:rPr>
          <w:rFonts w:eastAsia="Times New Roman" w:cstheme="minorHAnsi"/>
          <w:sz w:val="24"/>
          <w:szCs w:val="24"/>
          <w:lang w:eastAsia="pl-PL"/>
        </w:rPr>
        <w:t>58</w:t>
      </w:r>
      <w:r w:rsidR="00BB21B7" w:rsidRPr="000A391F">
        <w:rPr>
          <w:rFonts w:eastAsia="Times New Roman" w:cstheme="minorHAnsi"/>
          <w:sz w:val="24"/>
          <w:szCs w:val="24"/>
          <w:lang w:eastAsia="pl-PL"/>
        </w:rPr>
        <w:t xml:space="preserve"> ust. 1 pkt 1</w:t>
      </w:r>
      <w:r w:rsidR="00D931F4" w:rsidRPr="000A391F">
        <w:rPr>
          <w:rFonts w:eastAsia="Times New Roman" w:cstheme="minorHAnsi"/>
          <w:sz w:val="24"/>
          <w:szCs w:val="24"/>
          <w:lang w:eastAsia="pl-PL"/>
        </w:rPr>
        <w:t>.</w:t>
      </w:r>
    </w:p>
    <w:p w:rsidR="007C2A08" w:rsidRPr="000A391F" w:rsidRDefault="007C2A08" w:rsidP="00810B39">
      <w:pPr>
        <w:pStyle w:val="Akapitzlist"/>
        <w:numPr>
          <w:ilvl w:val="0"/>
          <w:numId w:val="170"/>
        </w:numPr>
        <w:tabs>
          <w:tab w:val="center" w:pos="4536"/>
        </w:tabs>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Rodzice mogą zwrócić się o pisemne uzasadnienie oceny.</w:t>
      </w:r>
    </w:p>
    <w:p w:rsidR="007C2A08" w:rsidRPr="000A391F" w:rsidRDefault="007C2A08" w:rsidP="00810B39">
      <w:pPr>
        <w:pStyle w:val="Akapitzlist"/>
        <w:numPr>
          <w:ilvl w:val="0"/>
          <w:numId w:val="170"/>
        </w:numPr>
        <w:tabs>
          <w:tab w:val="center" w:pos="4536"/>
        </w:tabs>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 przypadku, o którym mowa w ust. 3 nauczyciel przedstawia pisemne uzasadnienie w odniesieniu do wymagań edukacyjnych, o których mowa w § </w:t>
      </w:r>
      <w:r w:rsidR="009754D2" w:rsidRPr="000A391F">
        <w:rPr>
          <w:rFonts w:eastAsia="Times New Roman" w:cstheme="minorHAnsi"/>
          <w:sz w:val="24"/>
          <w:szCs w:val="24"/>
          <w:lang w:eastAsia="pl-PL"/>
        </w:rPr>
        <w:t>58</w:t>
      </w:r>
      <w:r w:rsidRPr="000A391F">
        <w:rPr>
          <w:rFonts w:eastAsia="Times New Roman" w:cstheme="minorHAnsi"/>
          <w:sz w:val="24"/>
          <w:szCs w:val="24"/>
          <w:lang w:eastAsia="pl-PL"/>
        </w:rPr>
        <w:t xml:space="preserve"> ust. 1 pkt 1, nie później jednak niż w ciągu 7 dni od dnia otrzymania wniosku.</w:t>
      </w:r>
    </w:p>
    <w:p w:rsidR="007C2A08" w:rsidRPr="000A391F" w:rsidRDefault="007C2A08" w:rsidP="007C2A08">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59</w:t>
      </w:r>
    </w:p>
    <w:p w:rsidR="007C2A08" w:rsidRPr="000A391F" w:rsidRDefault="007C2A08" w:rsidP="00810B39">
      <w:pPr>
        <w:pStyle w:val="Akapitzlist"/>
        <w:numPr>
          <w:ilvl w:val="0"/>
          <w:numId w:val="17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Sprawdzone i ocenione pisemne prace ucznia są udostępniane:</w:t>
      </w:r>
    </w:p>
    <w:p w:rsidR="007C2A08" w:rsidRPr="000A391F" w:rsidRDefault="007C2A08" w:rsidP="00810B39">
      <w:pPr>
        <w:pStyle w:val="Akapitzlist"/>
        <w:numPr>
          <w:ilvl w:val="0"/>
          <w:numId w:val="17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uczniowi podczas zajęć edukacyjnych, na których prace są omawiane przez nauczyciela lub na konsultacjach dla ucznia lub w innym terminie ustalonym z nauczycielem;</w:t>
      </w:r>
    </w:p>
    <w:p w:rsidR="007C2A08" w:rsidRPr="000A391F" w:rsidRDefault="007C2A08" w:rsidP="00810B39">
      <w:pPr>
        <w:pStyle w:val="Akapitzlist"/>
        <w:numPr>
          <w:ilvl w:val="0"/>
          <w:numId w:val="17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rodzicom podczas zebrań</w:t>
      </w:r>
      <w:r w:rsidR="00C02592" w:rsidRPr="000A391F">
        <w:rPr>
          <w:rFonts w:eastAsia="Times New Roman" w:cstheme="minorHAnsi"/>
          <w:sz w:val="24"/>
          <w:szCs w:val="24"/>
          <w:lang w:eastAsia="pl-PL"/>
        </w:rPr>
        <w:t xml:space="preserve">, dni otwartych </w:t>
      </w:r>
      <w:r w:rsidRPr="000A391F">
        <w:rPr>
          <w:rFonts w:eastAsia="Times New Roman" w:cstheme="minorHAnsi"/>
          <w:sz w:val="24"/>
          <w:szCs w:val="24"/>
          <w:lang w:eastAsia="pl-PL"/>
        </w:rPr>
        <w:t xml:space="preserve"> albo indywidualnych spotkań z rodzicami.</w:t>
      </w:r>
    </w:p>
    <w:p w:rsidR="007C2A08" w:rsidRPr="000A391F" w:rsidRDefault="007C2A08" w:rsidP="00810B39">
      <w:pPr>
        <w:pStyle w:val="Akapitzlist"/>
        <w:numPr>
          <w:ilvl w:val="0"/>
          <w:numId w:val="1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Dopuszcza się możliwość sfotografowania lub sporządzenia kserokopii pracy, o której mowa w ust. 1.</w:t>
      </w:r>
    </w:p>
    <w:p w:rsidR="00AE0268" w:rsidRPr="000A391F" w:rsidRDefault="00AE0268" w:rsidP="00810B39">
      <w:pPr>
        <w:pStyle w:val="Akapitzlist"/>
        <w:numPr>
          <w:ilvl w:val="0"/>
          <w:numId w:val="1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Na wniosek ucznia lub jego rodziców </w:t>
      </w:r>
      <w:r w:rsidR="00F62811" w:rsidRPr="000A391F">
        <w:rPr>
          <w:rFonts w:eastAsia="Times New Roman" w:cstheme="minorHAnsi"/>
          <w:sz w:val="24"/>
          <w:szCs w:val="24"/>
          <w:lang w:eastAsia="pl-PL"/>
        </w:rPr>
        <w:t xml:space="preserve">szkoła może udostępnić do wglądu </w:t>
      </w:r>
      <w:r w:rsidRPr="000A391F">
        <w:rPr>
          <w:rFonts w:eastAsia="Times New Roman" w:cstheme="minorHAnsi"/>
          <w:sz w:val="24"/>
          <w:szCs w:val="24"/>
          <w:lang w:eastAsia="pl-PL"/>
        </w:rPr>
        <w:t>dokumentacj</w:t>
      </w:r>
      <w:r w:rsidR="00F62811" w:rsidRPr="000A391F">
        <w:rPr>
          <w:rFonts w:eastAsia="Times New Roman" w:cstheme="minorHAnsi"/>
          <w:sz w:val="24"/>
          <w:szCs w:val="24"/>
          <w:lang w:eastAsia="pl-PL"/>
        </w:rPr>
        <w:t>ę</w:t>
      </w:r>
      <w:r w:rsidRPr="000A391F">
        <w:rPr>
          <w:rFonts w:eastAsia="Times New Roman" w:cstheme="minorHAnsi"/>
          <w:sz w:val="24"/>
          <w:szCs w:val="24"/>
          <w:lang w:eastAsia="pl-PL"/>
        </w:rPr>
        <w:t xml:space="preserve"> dotycząc</w:t>
      </w:r>
      <w:r w:rsidR="00F62811" w:rsidRPr="000A391F">
        <w:rPr>
          <w:rFonts w:eastAsia="Times New Roman" w:cstheme="minorHAnsi"/>
          <w:sz w:val="24"/>
          <w:szCs w:val="24"/>
          <w:lang w:eastAsia="pl-PL"/>
        </w:rPr>
        <w:t>ą</w:t>
      </w:r>
      <w:r w:rsidRPr="000A391F">
        <w:rPr>
          <w:rFonts w:eastAsia="Times New Roman" w:cstheme="minorHAnsi"/>
          <w:sz w:val="24"/>
          <w:szCs w:val="24"/>
          <w:lang w:eastAsia="pl-PL"/>
        </w:rPr>
        <w:t xml:space="preserve"> egzaminu klasyfikacyjnego, egzaminu poprawkowego, </w:t>
      </w:r>
      <w:r w:rsidR="003A5D4E" w:rsidRPr="000A391F">
        <w:rPr>
          <w:rFonts w:eastAsia="Times New Roman" w:cstheme="minorHAnsi"/>
          <w:sz w:val="24"/>
          <w:szCs w:val="24"/>
          <w:lang w:eastAsia="pl-PL"/>
        </w:rPr>
        <w:t xml:space="preserve">sprawdzianu wiadomości i umiejętności przeprowadzonego w wyniku wniesionych zastrzeżeń, protokół z prac komisji rozpatrującej </w:t>
      </w:r>
      <w:r w:rsidR="003A5D4E" w:rsidRPr="000A391F">
        <w:rPr>
          <w:rFonts w:eastAsia="Times New Roman" w:cstheme="minorHAnsi"/>
          <w:sz w:val="24"/>
          <w:szCs w:val="24"/>
          <w:lang w:eastAsia="pl-PL"/>
        </w:rPr>
        <w:lastRenderedPageBreak/>
        <w:t>zastrzeżenia dorocznej oceny klasyfikacyjnej zachowania</w:t>
      </w:r>
      <w:r w:rsidR="007C2A08" w:rsidRPr="000A391F">
        <w:rPr>
          <w:rFonts w:eastAsia="Times New Roman" w:cstheme="minorHAnsi"/>
          <w:sz w:val="24"/>
          <w:szCs w:val="24"/>
          <w:lang w:eastAsia="pl-PL"/>
        </w:rPr>
        <w:t xml:space="preserve"> oraz inn</w:t>
      </w:r>
      <w:r w:rsidR="00793B06" w:rsidRPr="000A391F">
        <w:rPr>
          <w:rFonts w:eastAsia="Times New Roman" w:cstheme="minorHAnsi"/>
          <w:sz w:val="24"/>
          <w:szCs w:val="24"/>
          <w:lang w:eastAsia="pl-PL"/>
        </w:rPr>
        <w:t>ą</w:t>
      </w:r>
      <w:r w:rsidR="007C2A08" w:rsidRPr="000A391F">
        <w:rPr>
          <w:rFonts w:eastAsia="Times New Roman" w:cstheme="minorHAnsi"/>
          <w:sz w:val="24"/>
          <w:szCs w:val="24"/>
          <w:lang w:eastAsia="pl-PL"/>
        </w:rPr>
        <w:t xml:space="preserve"> dokumentacj</w:t>
      </w:r>
      <w:r w:rsidR="00793B06" w:rsidRPr="000A391F">
        <w:rPr>
          <w:rFonts w:eastAsia="Times New Roman" w:cstheme="minorHAnsi"/>
          <w:sz w:val="24"/>
          <w:szCs w:val="24"/>
          <w:lang w:eastAsia="pl-PL"/>
        </w:rPr>
        <w:t>ę</w:t>
      </w:r>
      <w:r w:rsidR="007C2A08" w:rsidRPr="000A391F">
        <w:rPr>
          <w:rFonts w:eastAsia="Times New Roman" w:cstheme="minorHAnsi"/>
          <w:sz w:val="24"/>
          <w:szCs w:val="24"/>
          <w:lang w:eastAsia="pl-PL"/>
        </w:rPr>
        <w:t xml:space="preserve"> dotycząc</w:t>
      </w:r>
      <w:r w:rsidR="00793B06" w:rsidRPr="000A391F">
        <w:rPr>
          <w:rFonts w:eastAsia="Times New Roman" w:cstheme="minorHAnsi"/>
          <w:sz w:val="24"/>
          <w:szCs w:val="24"/>
          <w:lang w:eastAsia="pl-PL"/>
        </w:rPr>
        <w:t>ą</w:t>
      </w:r>
      <w:r w:rsidR="007C2A08" w:rsidRPr="000A391F">
        <w:rPr>
          <w:rFonts w:eastAsia="Times New Roman" w:cstheme="minorHAnsi"/>
          <w:sz w:val="24"/>
          <w:szCs w:val="24"/>
          <w:lang w:eastAsia="pl-PL"/>
        </w:rPr>
        <w:t xml:space="preserve"> oceniania ucznia</w:t>
      </w:r>
      <w:r w:rsidR="003A5D4E" w:rsidRPr="000A391F">
        <w:rPr>
          <w:rFonts w:eastAsia="Times New Roman" w:cstheme="minorHAnsi"/>
          <w:sz w:val="24"/>
          <w:szCs w:val="24"/>
          <w:lang w:eastAsia="pl-PL"/>
        </w:rPr>
        <w:t xml:space="preserve">. </w:t>
      </w:r>
      <w:r w:rsidRPr="000A391F">
        <w:rPr>
          <w:rFonts w:eastAsia="Times New Roman" w:cstheme="minorHAnsi"/>
          <w:sz w:val="24"/>
          <w:szCs w:val="24"/>
          <w:lang w:eastAsia="pl-PL"/>
        </w:rPr>
        <w:t xml:space="preserve"> </w:t>
      </w:r>
    </w:p>
    <w:p w:rsidR="00D931F4" w:rsidRPr="000A391F" w:rsidRDefault="00F62811" w:rsidP="00810B39">
      <w:pPr>
        <w:pStyle w:val="Akapitzlist"/>
        <w:numPr>
          <w:ilvl w:val="0"/>
          <w:numId w:val="1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Dokumentacja, o której mowa w ust. </w:t>
      </w:r>
      <w:r w:rsidR="007C2A08" w:rsidRPr="000A391F">
        <w:rPr>
          <w:rFonts w:eastAsia="Times New Roman" w:cstheme="minorHAnsi"/>
          <w:sz w:val="24"/>
          <w:szCs w:val="24"/>
          <w:lang w:eastAsia="pl-PL"/>
        </w:rPr>
        <w:t>3</w:t>
      </w:r>
      <w:r w:rsidRPr="000A391F">
        <w:rPr>
          <w:rFonts w:eastAsia="Times New Roman" w:cstheme="minorHAnsi"/>
          <w:sz w:val="24"/>
          <w:szCs w:val="24"/>
          <w:lang w:eastAsia="pl-PL"/>
        </w:rPr>
        <w:t xml:space="preserve"> udostępniania jest do wglądu na terenie szkoły w obecności nauczyciela lub</w:t>
      </w:r>
      <w:r w:rsidR="007C2A08" w:rsidRPr="000A391F">
        <w:rPr>
          <w:rFonts w:eastAsia="Times New Roman" w:cstheme="minorHAnsi"/>
          <w:sz w:val="24"/>
          <w:szCs w:val="24"/>
          <w:lang w:eastAsia="pl-PL"/>
        </w:rPr>
        <w:t xml:space="preserve"> wyznaczonego pracownika szkoły</w:t>
      </w:r>
      <w:r w:rsidRPr="000A391F">
        <w:rPr>
          <w:rFonts w:eastAsia="Times New Roman" w:cstheme="minorHAnsi"/>
          <w:sz w:val="24"/>
          <w:szCs w:val="24"/>
          <w:lang w:eastAsia="pl-PL"/>
        </w:rPr>
        <w:t xml:space="preserve">. </w:t>
      </w:r>
    </w:p>
    <w:p w:rsidR="00C02592" w:rsidRPr="000A391F" w:rsidRDefault="00C02592" w:rsidP="00810B39">
      <w:pPr>
        <w:pStyle w:val="Akapitzlist"/>
        <w:numPr>
          <w:ilvl w:val="0"/>
          <w:numId w:val="17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Prace pisemne są  archiwizowane w szkole do końca roku szkolnego tj. do 31 sierpnia.</w:t>
      </w:r>
    </w:p>
    <w:p w:rsidR="00D931F4" w:rsidRPr="000A391F" w:rsidRDefault="00D931F4" w:rsidP="00044FB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60</w:t>
      </w:r>
    </w:p>
    <w:p w:rsidR="00793B06" w:rsidRPr="000A391F" w:rsidRDefault="00793B06" w:rsidP="00793B06">
      <w:p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Wymagania edukacyjne, o których mowa w § </w:t>
      </w:r>
      <w:r w:rsidR="009754D2" w:rsidRPr="000A391F">
        <w:rPr>
          <w:rFonts w:eastAsia="Times New Roman" w:cstheme="minorHAnsi"/>
          <w:sz w:val="24"/>
          <w:szCs w:val="24"/>
          <w:lang w:eastAsia="pl-PL"/>
        </w:rPr>
        <w:t>57</w:t>
      </w:r>
      <w:r w:rsidRPr="000A391F">
        <w:rPr>
          <w:rFonts w:eastAsia="Times New Roman" w:cstheme="minorHAnsi"/>
          <w:sz w:val="24"/>
          <w:szCs w:val="24"/>
          <w:lang w:eastAsia="pl-PL"/>
        </w:rPr>
        <w:t xml:space="preserve"> ust. 1 pkt 1 statutu, nauczyciel dostosowuje do indywidualnych potrzeb rozwojowych i edukacyjnych oraz możliwości psychofizycznych ucznia:</w:t>
      </w:r>
    </w:p>
    <w:p w:rsidR="00793B06" w:rsidRPr="000A391F" w:rsidRDefault="00793B06" w:rsidP="00810B39">
      <w:pPr>
        <w:pStyle w:val="Akapitzlist"/>
        <w:numPr>
          <w:ilvl w:val="0"/>
          <w:numId w:val="1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posiadającego orzeczenie o potrzebie kształcenia specjalnego – na podstawie tego orzeczenia oraz ustaleń zawartych w indywidualnym programie edukacyjno-terapeutycznym, o którym mowa w art. 127 ust. 3 ustawy - Prawo oświatowe;</w:t>
      </w:r>
    </w:p>
    <w:p w:rsidR="00793B06" w:rsidRPr="000A391F" w:rsidRDefault="00793B06" w:rsidP="00810B39">
      <w:pPr>
        <w:pStyle w:val="Akapitzlist"/>
        <w:numPr>
          <w:ilvl w:val="0"/>
          <w:numId w:val="1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posiadającego orzeczenie o potrzebie indywidualnego nauczania – na podstawie tego orzeczenia;</w:t>
      </w:r>
    </w:p>
    <w:p w:rsidR="00793B06" w:rsidRPr="000A391F" w:rsidRDefault="00793B06" w:rsidP="00810B39">
      <w:pPr>
        <w:pStyle w:val="Akapitzlist"/>
        <w:numPr>
          <w:ilvl w:val="0"/>
          <w:numId w:val="1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793B06" w:rsidRPr="000A391F" w:rsidRDefault="00793B06" w:rsidP="00810B39">
      <w:pPr>
        <w:pStyle w:val="Akapitzlist"/>
        <w:numPr>
          <w:ilvl w:val="0"/>
          <w:numId w:val="1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793B06" w:rsidRPr="000A391F" w:rsidRDefault="00793B06" w:rsidP="00810B39">
      <w:pPr>
        <w:pStyle w:val="Akapitzlist"/>
        <w:numPr>
          <w:ilvl w:val="0"/>
          <w:numId w:val="17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posiadającego opinię lekarza o ograniczonych możliwościach wykonywania przez ucznia określonych ćwiczeń fizycznych na zajęciach wychowania fizycznego – na podstawie tej opinii.</w:t>
      </w:r>
    </w:p>
    <w:p w:rsidR="00D931F4" w:rsidRPr="000A391F" w:rsidRDefault="00D931F4" w:rsidP="00044FB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61</w:t>
      </w:r>
    </w:p>
    <w:p w:rsidR="00D931F4" w:rsidRPr="000A391F" w:rsidRDefault="00D931F4" w:rsidP="00810B39">
      <w:pPr>
        <w:pStyle w:val="Akapitzlist"/>
        <w:numPr>
          <w:ilvl w:val="0"/>
          <w:numId w:val="17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Dyrektor szkoły zwalnia ucznia z </w:t>
      </w:r>
      <w:r w:rsidR="00044FB3" w:rsidRPr="000A391F">
        <w:rPr>
          <w:rFonts w:eastAsia="Times New Roman" w:cstheme="minorHAnsi"/>
          <w:sz w:val="24"/>
          <w:szCs w:val="24"/>
          <w:lang w:eastAsia="pl-PL"/>
        </w:rPr>
        <w:t>wykonywania określonych ćwiczeń fizycznych na zajęciach wychowania fizycznego, na podstawie opinii o ograniczonych możliwościach wykonywania przez ucznia tych ćwiczeń wydanej przez lekarza, na czas określony w tej opinii</w:t>
      </w:r>
      <w:r w:rsidRPr="000A391F">
        <w:rPr>
          <w:rFonts w:eastAsia="Times New Roman" w:cstheme="minorHAnsi"/>
          <w:sz w:val="24"/>
          <w:szCs w:val="24"/>
          <w:lang w:eastAsia="pl-PL"/>
        </w:rPr>
        <w:t>.</w:t>
      </w:r>
    </w:p>
    <w:p w:rsidR="00D931F4" w:rsidRPr="000A391F" w:rsidRDefault="00044FB3" w:rsidP="00810B39">
      <w:pPr>
        <w:pStyle w:val="Akapitzlist"/>
        <w:numPr>
          <w:ilvl w:val="0"/>
          <w:numId w:val="17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zwalnia ucznia z realizacji zajęć wychowania fiz</w:t>
      </w:r>
      <w:r w:rsidR="006523DA" w:rsidRPr="000A391F">
        <w:rPr>
          <w:rFonts w:eastAsia="Times New Roman" w:cstheme="minorHAnsi"/>
          <w:sz w:val="24"/>
          <w:szCs w:val="24"/>
          <w:lang w:eastAsia="pl-PL"/>
        </w:rPr>
        <w:t xml:space="preserve">ycznego, zajęć komputerowych, informatyki lub nauki drugiego języka obcego nowożytnego, </w:t>
      </w:r>
      <w:r w:rsidRPr="000A391F">
        <w:rPr>
          <w:rFonts w:eastAsia="Times New Roman" w:cstheme="minorHAnsi"/>
          <w:sz w:val="24"/>
          <w:szCs w:val="24"/>
          <w:lang w:eastAsia="pl-PL"/>
        </w:rPr>
        <w:t xml:space="preserve"> na podstawie opinii o braku możliwości uczestniczenia ucznia w tych zajęciach wydanej przez lekarza, na czas określony w tej opinii</w:t>
      </w:r>
      <w:r w:rsidR="00D931F4" w:rsidRPr="000A391F">
        <w:rPr>
          <w:rFonts w:eastAsia="Times New Roman" w:cstheme="minorHAnsi"/>
          <w:sz w:val="24"/>
          <w:szCs w:val="24"/>
          <w:lang w:eastAsia="pl-PL"/>
        </w:rPr>
        <w:t>.</w:t>
      </w:r>
    </w:p>
    <w:p w:rsidR="00044FB3" w:rsidRPr="000A391F" w:rsidRDefault="00044FB3" w:rsidP="00810B39">
      <w:pPr>
        <w:pStyle w:val="Akapitzlist"/>
        <w:numPr>
          <w:ilvl w:val="0"/>
          <w:numId w:val="17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Jeżeli okres zwolnienia ucznia z realizacji zajęć, o których mowa w ust. 2, uniemożliwia ustalenie śródrocznej lub rocznej oceny klasyfikacyjnej, w dokumentacji przebiegu nauczania zamiast oceny klasyfikacyjnej wpisuje się „zwolniony” albo „zwolniona”. </w:t>
      </w:r>
    </w:p>
    <w:p w:rsidR="00D931F4" w:rsidRPr="000A391F" w:rsidRDefault="00D931F4" w:rsidP="00044FB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 </w:t>
      </w:r>
      <w:r w:rsidR="009754D2" w:rsidRPr="000A391F">
        <w:rPr>
          <w:rFonts w:eastAsia="Times New Roman" w:cstheme="minorHAnsi"/>
          <w:sz w:val="24"/>
          <w:szCs w:val="24"/>
          <w:lang w:eastAsia="pl-PL"/>
        </w:rPr>
        <w:t>62</w:t>
      </w:r>
    </w:p>
    <w:p w:rsidR="00CA117B" w:rsidRPr="000A391F" w:rsidRDefault="00CA117B" w:rsidP="00810B39">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Klasyfikację śródroczną uczniów przeprowadza się</w:t>
      </w:r>
      <w:r w:rsidR="006523DA" w:rsidRPr="000A391F">
        <w:rPr>
          <w:rFonts w:eastAsia="Times New Roman" w:cstheme="minorHAnsi"/>
          <w:sz w:val="24"/>
          <w:szCs w:val="24"/>
          <w:lang w:eastAsia="pl-PL"/>
        </w:rPr>
        <w:t xml:space="preserve"> raz w ciągu roku szkolnego </w:t>
      </w:r>
      <w:r w:rsidRPr="000A391F">
        <w:rPr>
          <w:rFonts w:eastAsia="Times New Roman" w:cstheme="minorHAnsi"/>
          <w:sz w:val="24"/>
          <w:szCs w:val="24"/>
          <w:lang w:eastAsia="pl-PL"/>
        </w:rPr>
        <w:t>prz</w:t>
      </w:r>
      <w:r w:rsidR="006523DA" w:rsidRPr="000A391F">
        <w:rPr>
          <w:rFonts w:eastAsia="Times New Roman" w:cstheme="minorHAnsi"/>
          <w:sz w:val="24"/>
          <w:szCs w:val="24"/>
          <w:lang w:eastAsia="pl-PL"/>
        </w:rPr>
        <w:t>ed rozpoczęciem ferii zimowych, nie później niż do końca stycznia.</w:t>
      </w:r>
    </w:p>
    <w:p w:rsidR="00CA117B" w:rsidRPr="000A391F" w:rsidRDefault="00CA117B" w:rsidP="00810B39">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CA117B" w:rsidRPr="000A391F" w:rsidRDefault="00CA117B" w:rsidP="00810B39">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Klasyfikację roczną przeprowadza się nie później niż na tydzień przed zakończeniem rocznych zajęć dydaktycznych.</w:t>
      </w:r>
    </w:p>
    <w:p w:rsidR="00CA117B" w:rsidRPr="000A391F" w:rsidRDefault="00CA117B" w:rsidP="00810B39">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Klasyfikacja roczna w klasach I-III polega na podsumowaniu osiągnięć edukacyjnych z zajęć edukacyjnych i zachowania ucznia w danym roku szkolnym oraz ustaleniu jednej rocznej oceny klasyfikacyjnej z zajęć edukacyjnych i rocznej oceny klasyfikacyjnej zachowania</w:t>
      </w:r>
      <w:r w:rsidR="007424E0" w:rsidRPr="000A391F">
        <w:rPr>
          <w:rFonts w:cstheme="minorHAnsi"/>
        </w:rPr>
        <w:t xml:space="preserve"> </w:t>
      </w:r>
      <w:r w:rsidR="007424E0" w:rsidRPr="000A391F">
        <w:rPr>
          <w:rFonts w:eastAsia="Times New Roman" w:cstheme="minorHAnsi"/>
          <w:sz w:val="24"/>
          <w:szCs w:val="24"/>
          <w:lang w:eastAsia="pl-PL"/>
        </w:rPr>
        <w:t xml:space="preserve">zgodnie z § </w:t>
      </w:r>
      <w:r w:rsidR="004F0D81" w:rsidRPr="000A391F">
        <w:rPr>
          <w:rFonts w:eastAsia="Times New Roman" w:cstheme="minorHAnsi"/>
          <w:sz w:val="24"/>
          <w:szCs w:val="24"/>
          <w:lang w:eastAsia="pl-PL"/>
        </w:rPr>
        <w:t>65</w:t>
      </w:r>
      <w:r w:rsidR="007424E0" w:rsidRPr="000A391F">
        <w:rPr>
          <w:rFonts w:eastAsia="Times New Roman" w:cstheme="minorHAnsi"/>
          <w:sz w:val="24"/>
          <w:szCs w:val="24"/>
          <w:lang w:eastAsia="pl-PL"/>
        </w:rPr>
        <w:t xml:space="preserve"> ust.</w:t>
      </w:r>
      <w:r w:rsidR="00DE6300" w:rsidRPr="000A391F">
        <w:rPr>
          <w:rFonts w:eastAsia="Times New Roman" w:cstheme="minorHAnsi"/>
          <w:sz w:val="24"/>
          <w:szCs w:val="24"/>
          <w:lang w:eastAsia="pl-PL"/>
        </w:rPr>
        <w:t xml:space="preserve"> </w:t>
      </w:r>
      <w:r w:rsidR="00A471C3" w:rsidRPr="000A391F">
        <w:rPr>
          <w:rFonts w:eastAsia="Times New Roman" w:cstheme="minorHAnsi"/>
          <w:sz w:val="24"/>
          <w:szCs w:val="24"/>
          <w:lang w:eastAsia="pl-PL"/>
        </w:rPr>
        <w:t>1</w:t>
      </w:r>
      <w:r w:rsidR="004F0D81" w:rsidRPr="000A391F">
        <w:rPr>
          <w:rFonts w:eastAsia="Times New Roman" w:cstheme="minorHAnsi"/>
          <w:sz w:val="24"/>
          <w:szCs w:val="24"/>
          <w:lang w:eastAsia="pl-PL"/>
        </w:rPr>
        <w:t>1</w:t>
      </w:r>
      <w:r w:rsidRPr="000A391F">
        <w:rPr>
          <w:rFonts w:eastAsia="Times New Roman" w:cstheme="minorHAnsi"/>
          <w:sz w:val="24"/>
          <w:szCs w:val="24"/>
          <w:lang w:eastAsia="pl-PL"/>
        </w:rPr>
        <w:t>.</w:t>
      </w:r>
    </w:p>
    <w:p w:rsidR="006523DA" w:rsidRPr="000A391F" w:rsidRDefault="00CA117B" w:rsidP="006523DA">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Klasyfikacja roczna począwszy od klasy IV polega na podsumowaniu osiągnięć edukacyjnych ucznia z zajęć edukacyjnych, określonych w szkolnym planie nauczania i zachowania ucznia w danym roku szkolnym oraz ustaleniu rocznych ocen klasyfikacyjnych z zajęć edukacyjnych </w:t>
      </w:r>
      <w:r w:rsidR="007424E0" w:rsidRPr="000A391F">
        <w:rPr>
          <w:rFonts w:eastAsia="Times New Roman" w:cstheme="minorHAnsi"/>
          <w:sz w:val="24"/>
          <w:szCs w:val="24"/>
          <w:lang w:eastAsia="pl-PL"/>
        </w:rPr>
        <w:t xml:space="preserve">według skali, o której mowa w § </w:t>
      </w:r>
      <w:r w:rsidR="004F0D81" w:rsidRPr="000A391F">
        <w:rPr>
          <w:rFonts w:eastAsia="Times New Roman" w:cstheme="minorHAnsi"/>
          <w:sz w:val="24"/>
          <w:szCs w:val="24"/>
          <w:lang w:eastAsia="pl-PL"/>
        </w:rPr>
        <w:t>64</w:t>
      </w:r>
      <w:r w:rsidR="007424E0" w:rsidRPr="000A391F">
        <w:rPr>
          <w:rFonts w:eastAsia="Times New Roman" w:cstheme="minorHAnsi"/>
          <w:sz w:val="24"/>
          <w:szCs w:val="24"/>
          <w:lang w:eastAsia="pl-PL"/>
        </w:rPr>
        <w:t xml:space="preserve"> us</w:t>
      </w:r>
      <w:r w:rsidR="004F0D81" w:rsidRPr="000A391F">
        <w:rPr>
          <w:rFonts w:eastAsia="Times New Roman" w:cstheme="minorHAnsi"/>
          <w:sz w:val="24"/>
          <w:szCs w:val="24"/>
          <w:lang w:eastAsia="pl-PL"/>
        </w:rPr>
        <w:t>t. 9</w:t>
      </w:r>
      <w:r w:rsidR="007424E0" w:rsidRPr="000A391F">
        <w:rPr>
          <w:rFonts w:eastAsia="Times New Roman" w:cstheme="minorHAnsi"/>
          <w:sz w:val="24"/>
          <w:szCs w:val="24"/>
          <w:lang w:eastAsia="pl-PL"/>
        </w:rPr>
        <w:t xml:space="preserve"> </w:t>
      </w:r>
      <w:r w:rsidRPr="000A391F">
        <w:rPr>
          <w:rFonts w:eastAsia="Times New Roman" w:cstheme="minorHAnsi"/>
          <w:sz w:val="24"/>
          <w:szCs w:val="24"/>
          <w:lang w:eastAsia="pl-PL"/>
        </w:rPr>
        <w:t>i rocznej oceny klasyfikacyjnej zachowania</w:t>
      </w:r>
      <w:r w:rsidR="007424E0" w:rsidRPr="000A391F">
        <w:rPr>
          <w:rFonts w:eastAsia="Times New Roman" w:cstheme="minorHAnsi"/>
          <w:sz w:val="24"/>
          <w:szCs w:val="24"/>
          <w:lang w:eastAsia="pl-PL"/>
        </w:rPr>
        <w:t xml:space="preserve"> według skali, o której mowa w § </w:t>
      </w:r>
      <w:r w:rsidR="004F0D81" w:rsidRPr="000A391F">
        <w:rPr>
          <w:rFonts w:eastAsia="Times New Roman" w:cstheme="minorHAnsi"/>
          <w:sz w:val="24"/>
          <w:szCs w:val="24"/>
          <w:lang w:eastAsia="pl-PL"/>
        </w:rPr>
        <w:t>65</w:t>
      </w:r>
      <w:r w:rsidR="008C369F" w:rsidRPr="000A391F">
        <w:rPr>
          <w:rFonts w:eastAsia="Times New Roman" w:cstheme="minorHAnsi"/>
          <w:sz w:val="24"/>
          <w:szCs w:val="24"/>
          <w:lang w:eastAsia="pl-PL"/>
        </w:rPr>
        <w:t xml:space="preserve"> </w:t>
      </w:r>
      <w:r w:rsidR="007424E0" w:rsidRPr="000A391F">
        <w:rPr>
          <w:rFonts w:eastAsia="Times New Roman" w:cstheme="minorHAnsi"/>
          <w:sz w:val="24"/>
          <w:szCs w:val="24"/>
          <w:lang w:eastAsia="pl-PL"/>
        </w:rPr>
        <w:t>ust. 3</w:t>
      </w:r>
      <w:r w:rsidRPr="000A391F">
        <w:rPr>
          <w:rFonts w:eastAsia="Times New Roman" w:cstheme="minorHAnsi"/>
          <w:sz w:val="24"/>
          <w:szCs w:val="24"/>
          <w:lang w:eastAsia="pl-PL"/>
        </w:rPr>
        <w:t>.</w:t>
      </w:r>
      <w:r w:rsidR="006523DA" w:rsidRPr="000A391F">
        <w:rPr>
          <w:rFonts w:eastAsia="Times New Roman" w:cstheme="minorHAnsi"/>
          <w:sz w:val="24"/>
          <w:szCs w:val="24"/>
          <w:lang w:eastAsia="pl-PL"/>
        </w:rPr>
        <w:t xml:space="preserve"> </w:t>
      </w:r>
    </w:p>
    <w:p w:rsidR="006523DA" w:rsidRPr="000A391F" w:rsidRDefault="006523DA" w:rsidP="006523DA">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Klasyfikacji końcowej dokonuje się w klasie VIII szkoły podstawowej.</w:t>
      </w:r>
    </w:p>
    <w:p w:rsidR="00027608" w:rsidRPr="000A391F" w:rsidRDefault="00027608" w:rsidP="00810B39">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Na klasyfikację końcową składają się: </w:t>
      </w:r>
    </w:p>
    <w:p w:rsidR="00027608" w:rsidRPr="000A391F" w:rsidRDefault="00027608" w:rsidP="00810B39">
      <w:pPr>
        <w:pStyle w:val="Akapitzlist"/>
        <w:numPr>
          <w:ilvl w:val="0"/>
          <w:numId w:val="17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roczne oceny klasyfikacyjne z zajęć edukacyjnych, ustalone w klasie programowo najwyższej oraz </w:t>
      </w:r>
    </w:p>
    <w:p w:rsidR="00027608" w:rsidRPr="000A391F" w:rsidRDefault="00027608" w:rsidP="00810B39">
      <w:pPr>
        <w:pStyle w:val="Akapitzlist"/>
        <w:numPr>
          <w:ilvl w:val="0"/>
          <w:numId w:val="17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roczne oceny klasyfikacyjne z zajęć edukacyjnych, których realizacja zakończyła się w klasach programowo niższych, oraz </w:t>
      </w:r>
    </w:p>
    <w:p w:rsidR="00027608" w:rsidRPr="000A391F" w:rsidRDefault="00027608" w:rsidP="00810B39">
      <w:pPr>
        <w:pStyle w:val="Akapitzlist"/>
        <w:numPr>
          <w:ilvl w:val="0"/>
          <w:numId w:val="17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roczna ocena klasyfikacyjna zachowania ustalona w klasie programowo najwyższej. </w:t>
      </w:r>
    </w:p>
    <w:p w:rsidR="00CA117B" w:rsidRPr="000A391F" w:rsidRDefault="00CA117B" w:rsidP="00810B39">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Oceny klasyfikacyjne z zajęć edukacyjnych nie mają wpływu na ocenę klasyfikacyjną zachowania.</w:t>
      </w:r>
    </w:p>
    <w:p w:rsidR="00CA117B" w:rsidRPr="000A391F" w:rsidRDefault="00CA117B" w:rsidP="00810B39">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Ocena klasyfikacyjna zachowania nie ma wpływu na: </w:t>
      </w:r>
    </w:p>
    <w:p w:rsidR="00CA117B" w:rsidRPr="000A391F" w:rsidRDefault="00CA117B" w:rsidP="00810B39">
      <w:pPr>
        <w:pStyle w:val="Akapitzlist"/>
        <w:numPr>
          <w:ilvl w:val="0"/>
          <w:numId w:val="1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oceny klasyfikacyjne z zajęć edukacyjnych; </w:t>
      </w:r>
    </w:p>
    <w:p w:rsidR="00CA117B" w:rsidRPr="000A391F" w:rsidRDefault="00CA117B" w:rsidP="00810B39">
      <w:pPr>
        <w:pStyle w:val="Akapitzlist"/>
        <w:numPr>
          <w:ilvl w:val="0"/>
          <w:numId w:val="17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promocję do klasy programowo wyższej lub ukończenie szkoły.</w:t>
      </w:r>
    </w:p>
    <w:p w:rsidR="00063901" w:rsidRPr="000A391F" w:rsidRDefault="00CA117B" w:rsidP="00810B39">
      <w:pPr>
        <w:pStyle w:val="Akapitzlist"/>
        <w:numPr>
          <w:ilvl w:val="0"/>
          <w:numId w:val="17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Oceny śródroczne i roczne z poszczególnych zajęć edukacyjnych oraz śródroczne i roczne oceny zachowania nauczyciele ustalają najpóźniej na tydzień przed klasyfikacyjnym zebraniem rady pedagogicznej.</w:t>
      </w:r>
    </w:p>
    <w:p w:rsidR="00027608" w:rsidRPr="000A391F" w:rsidRDefault="00027608" w:rsidP="00027608">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63</w:t>
      </w:r>
    </w:p>
    <w:p w:rsidR="00D931F4" w:rsidRPr="000A391F" w:rsidRDefault="00D931F4" w:rsidP="00810B39">
      <w:pPr>
        <w:pStyle w:val="Akapitzlist"/>
        <w:numPr>
          <w:ilvl w:val="0"/>
          <w:numId w:val="17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Śródroczne</w:t>
      </w:r>
      <w:r w:rsidR="00F816C5" w:rsidRPr="000A391F">
        <w:rPr>
          <w:rFonts w:eastAsia="Times New Roman" w:cstheme="minorHAnsi"/>
          <w:sz w:val="24"/>
          <w:szCs w:val="24"/>
          <w:lang w:eastAsia="pl-PL"/>
        </w:rPr>
        <w:t xml:space="preserve"> i </w:t>
      </w:r>
      <w:r w:rsidRPr="000A391F">
        <w:rPr>
          <w:rFonts w:eastAsia="Times New Roman" w:cstheme="minorHAnsi"/>
          <w:sz w:val="24"/>
          <w:szCs w:val="24"/>
          <w:lang w:eastAsia="pl-PL"/>
        </w:rPr>
        <w:t>roczne oceny klasyfikacyjne z zajęć edukacyjnych ustalają nauczyciele prowadzący poszczególne zajęcia edukacyjne, a śródroczn</w:t>
      </w:r>
      <w:r w:rsidR="00F816C5" w:rsidRPr="000A391F">
        <w:rPr>
          <w:rFonts w:eastAsia="Times New Roman" w:cstheme="minorHAnsi"/>
          <w:sz w:val="24"/>
          <w:szCs w:val="24"/>
          <w:lang w:eastAsia="pl-PL"/>
        </w:rPr>
        <w:t>ą i roczną ocenę</w:t>
      </w:r>
      <w:r w:rsidRPr="000A391F">
        <w:rPr>
          <w:rFonts w:eastAsia="Times New Roman" w:cstheme="minorHAnsi"/>
          <w:sz w:val="24"/>
          <w:szCs w:val="24"/>
          <w:lang w:eastAsia="pl-PL"/>
        </w:rPr>
        <w:t xml:space="preserve"> klasyfikacyjn</w:t>
      </w:r>
      <w:r w:rsidR="00F816C5" w:rsidRPr="000A391F">
        <w:rPr>
          <w:rFonts w:eastAsia="Times New Roman" w:cstheme="minorHAnsi"/>
          <w:sz w:val="24"/>
          <w:szCs w:val="24"/>
          <w:lang w:eastAsia="pl-PL"/>
        </w:rPr>
        <w:t xml:space="preserve">ą zachowania – </w:t>
      </w:r>
      <w:r w:rsidR="00F816C5" w:rsidRPr="000A391F">
        <w:rPr>
          <w:rFonts w:eastAsia="Times New Roman" w:cstheme="minorHAnsi"/>
          <w:sz w:val="24"/>
          <w:szCs w:val="24"/>
          <w:lang w:eastAsia="pl-PL"/>
        </w:rPr>
        <w:lastRenderedPageBreak/>
        <w:t xml:space="preserve">wychowawca </w:t>
      </w:r>
      <w:r w:rsidR="00027608" w:rsidRPr="000A391F">
        <w:rPr>
          <w:rFonts w:eastAsia="Times New Roman" w:cstheme="minorHAnsi"/>
          <w:sz w:val="24"/>
          <w:szCs w:val="24"/>
          <w:lang w:eastAsia="pl-PL"/>
        </w:rPr>
        <w:t>oddziału, po</w:t>
      </w:r>
      <w:r w:rsidRPr="000A391F">
        <w:rPr>
          <w:rFonts w:eastAsia="Times New Roman" w:cstheme="minorHAnsi"/>
          <w:sz w:val="24"/>
          <w:szCs w:val="24"/>
          <w:lang w:eastAsia="pl-PL"/>
        </w:rPr>
        <w:t xml:space="preserve"> zasięgnięciu o</w:t>
      </w:r>
      <w:r w:rsidR="00F816C5" w:rsidRPr="000A391F">
        <w:rPr>
          <w:rFonts w:eastAsia="Times New Roman" w:cstheme="minorHAnsi"/>
          <w:sz w:val="24"/>
          <w:szCs w:val="24"/>
          <w:lang w:eastAsia="pl-PL"/>
        </w:rPr>
        <w:t>pinii nauczycieli, uczniów danego</w:t>
      </w:r>
      <w:r w:rsidRPr="000A391F">
        <w:rPr>
          <w:rFonts w:eastAsia="Times New Roman" w:cstheme="minorHAnsi"/>
          <w:sz w:val="24"/>
          <w:szCs w:val="24"/>
          <w:lang w:eastAsia="pl-PL"/>
        </w:rPr>
        <w:t xml:space="preserve"> </w:t>
      </w:r>
      <w:r w:rsidR="00F816C5" w:rsidRPr="000A391F">
        <w:rPr>
          <w:rFonts w:eastAsia="Times New Roman" w:cstheme="minorHAnsi"/>
          <w:sz w:val="24"/>
          <w:szCs w:val="24"/>
          <w:lang w:eastAsia="pl-PL"/>
        </w:rPr>
        <w:t>oddziału</w:t>
      </w:r>
      <w:r w:rsidRPr="000A391F">
        <w:rPr>
          <w:rFonts w:eastAsia="Times New Roman" w:cstheme="minorHAnsi"/>
          <w:sz w:val="24"/>
          <w:szCs w:val="24"/>
          <w:lang w:eastAsia="pl-PL"/>
        </w:rPr>
        <w:t xml:space="preserve"> oraz ocenianego ucznia.</w:t>
      </w:r>
    </w:p>
    <w:p w:rsidR="006F4150" w:rsidRPr="000A391F" w:rsidRDefault="00D931F4" w:rsidP="006F4150">
      <w:pPr>
        <w:pStyle w:val="Akapitzlist"/>
        <w:numPr>
          <w:ilvl w:val="0"/>
          <w:numId w:val="17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 bieżących postępach w nauce oraz zachowaniu rodzice ucznia są informowani poprzez odnotowywanie ocen z poszczególnych zajęć edukac</w:t>
      </w:r>
      <w:r w:rsidR="006523DA" w:rsidRPr="000A391F">
        <w:rPr>
          <w:rFonts w:eastAsia="Times New Roman" w:cstheme="minorHAnsi"/>
          <w:sz w:val="24"/>
          <w:szCs w:val="24"/>
          <w:lang w:eastAsia="pl-PL"/>
        </w:rPr>
        <w:t>yjnych i zachowania w dzienniku elektronicznym</w:t>
      </w:r>
      <w:r w:rsidRPr="000A391F">
        <w:rPr>
          <w:rFonts w:eastAsia="Times New Roman" w:cstheme="minorHAnsi"/>
          <w:sz w:val="24"/>
          <w:szCs w:val="24"/>
          <w:lang w:eastAsia="pl-PL"/>
        </w:rPr>
        <w:t>. Systematyczne informowanie o bieżących postępach w nauce oraz zachowaniu pozwala uczniowi na podejmowaniu właściwych działań w celu uzyskania satysfakcjonujących wyników.</w:t>
      </w:r>
    </w:p>
    <w:p w:rsidR="006523DA" w:rsidRPr="000A391F" w:rsidRDefault="00D931F4" w:rsidP="006523DA">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64</w:t>
      </w:r>
    </w:p>
    <w:p w:rsidR="006523DA" w:rsidRPr="000A391F" w:rsidRDefault="006523DA" w:rsidP="006523DA">
      <w:pPr>
        <w:pStyle w:val="Akapitzlist"/>
        <w:numPr>
          <w:ilvl w:val="0"/>
          <w:numId w:val="1"/>
        </w:numPr>
        <w:tabs>
          <w:tab w:val="left" w:pos="284"/>
        </w:tabs>
        <w:spacing w:before="120" w:after="120" w:line="360" w:lineRule="auto"/>
        <w:ind w:left="284" w:hanging="284"/>
        <w:jc w:val="both"/>
        <w:rPr>
          <w:rFonts w:eastAsia="Times New Roman" w:cstheme="minorHAnsi"/>
          <w:sz w:val="24"/>
          <w:szCs w:val="24"/>
          <w:lang w:eastAsia="pl-PL"/>
        </w:rPr>
      </w:pPr>
      <w:r w:rsidRPr="000A391F">
        <w:rPr>
          <w:rFonts w:eastAsia="Times New Roman" w:cstheme="minorHAnsi"/>
          <w:sz w:val="24"/>
          <w:szCs w:val="24"/>
          <w:lang w:eastAsia="pl-PL"/>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72052F" w:rsidRPr="000A391F" w:rsidRDefault="0072052F" w:rsidP="0072052F">
      <w:pPr>
        <w:pStyle w:val="Akapitzlist"/>
        <w:numPr>
          <w:ilvl w:val="0"/>
          <w:numId w:val="1"/>
        </w:numPr>
        <w:tabs>
          <w:tab w:val="left" w:pos="284"/>
        </w:tabs>
        <w:spacing w:before="120" w:after="120" w:line="360" w:lineRule="auto"/>
        <w:ind w:left="284" w:hanging="284"/>
        <w:rPr>
          <w:rFonts w:eastAsia="Times New Roman" w:cstheme="minorHAnsi"/>
          <w:sz w:val="24"/>
          <w:szCs w:val="24"/>
          <w:lang w:eastAsia="pl-PL"/>
        </w:rPr>
      </w:pPr>
      <w:r w:rsidRPr="000A391F">
        <w:rPr>
          <w:rFonts w:eastAsia="Times New Roman" w:cstheme="minorHAnsi"/>
          <w:sz w:val="24"/>
          <w:szCs w:val="24"/>
          <w:lang w:eastAsia="pl-PL"/>
        </w:rPr>
        <w:t>Uczeń w trakcie nauki w szkole otrzymuje oceny:</w:t>
      </w:r>
    </w:p>
    <w:p w:rsidR="0072052F" w:rsidRPr="000A391F" w:rsidRDefault="0072052F" w:rsidP="00027608">
      <w:pPr>
        <w:pStyle w:val="Akapitzlist"/>
        <w:numPr>
          <w:ilvl w:val="0"/>
          <w:numId w:val="2"/>
        </w:numPr>
        <w:spacing w:before="120" w:after="120" w:line="360" w:lineRule="auto"/>
        <w:ind w:left="568" w:hanging="284"/>
        <w:rPr>
          <w:rFonts w:eastAsia="Times New Roman" w:cstheme="minorHAnsi"/>
          <w:sz w:val="24"/>
          <w:szCs w:val="24"/>
          <w:lang w:eastAsia="pl-PL"/>
        </w:rPr>
      </w:pPr>
      <w:r w:rsidRPr="000A391F">
        <w:rPr>
          <w:rFonts w:eastAsia="Times New Roman" w:cstheme="minorHAnsi"/>
          <w:sz w:val="24"/>
          <w:szCs w:val="24"/>
          <w:lang w:eastAsia="pl-PL"/>
        </w:rPr>
        <w:t>bieżące;</w:t>
      </w:r>
    </w:p>
    <w:p w:rsidR="0072052F" w:rsidRPr="000A391F" w:rsidRDefault="0072052F" w:rsidP="00027608">
      <w:pPr>
        <w:pStyle w:val="Akapitzlist"/>
        <w:numPr>
          <w:ilvl w:val="0"/>
          <w:numId w:val="2"/>
        </w:numPr>
        <w:spacing w:before="120" w:after="120" w:line="360" w:lineRule="auto"/>
        <w:ind w:left="568" w:hanging="284"/>
        <w:rPr>
          <w:rFonts w:eastAsia="Times New Roman" w:cstheme="minorHAnsi"/>
          <w:sz w:val="24"/>
          <w:szCs w:val="24"/>
          <w:lang w:eastAsia="pl-PL"/>
        </w:rPr>
      </w:pPr>
      <w:r w:rsidRPr="000A391F">
        <w:rPr>
          <w:rFonts w:eastAsia="Times New Roman" w:cstheme="minorHAnsi"/>
          <w:sz w:val="24"/>
          <w:szCs w:val="24"/>
          <w:lang w:eastAsia="pl-PL"/>
        </w:rPr>
        <w:t>klasyfikacyjne:</w:t>
      </w:r>
    </w:p>
    <w:p w:rsidR="0072052F" w:rsidRPr="000A391F" w:rsidRDefault="0072052F" w:rsidP="00027608">
      <w:pPr>
        <w:pStyle w:val="Akapitzlist"/>
        <w:numPr>
          <w:ilvl w:val="0"/>
          <w:numId w:val="3"/>
        </w:numPr>
        <w:spacing w:before="120" w:after="120" w:line="360" w:lineRule="auto"/>
        <w:ind w:left="928"/>
        <w:rPr>
          <w:rFonts w:eastAsia="Times New Roman" w:cstheme="minorHAnsi"/>
          <w:sz w:val="24"/>
          <w:szCs w:val="24"/>
          <w:lang w:eastAsia="pl-PL"/>
        </w:rPr>
      </w:pPr>
      <w:r w:rsidRPr="000A391F">
        <w:rPr>
          <w:rFonts w:eastAsia="Times New Roman" w:cstheme="minorHAnsi"/>
          <w:sz w:val="24"/>
          <w:szCs w:val="24"/>
          <w:lang w:eastAsia="pl-PL"/>
        </w:rPr>
        <w:t>śródroczne i roczne</w:t>
      </w:r>
      <w:r w:rsidR="0071007D" w:rsidRPr="000A391F">
        <w:rPr>
          <w:rFonts w:eastAsia="Times New Roman" w:cstheme="minorHAnsi"/>
          <w:sz w:val="24"/>
          <w:szCs w:val="24"/>
          <w:lang w:eastAsia="pl-PL"/>
        </w:rPr>
        <w:t>,</w:t>
      </w:r>
    </w:p>
    <w:p w:rsidR="0071007D" w:rsidRPr="000A391F" w:rsidRDefault="0071007D" w:rsidP="00027608">
      <w:pPr>
        <w:pStyle w:val="Akapitzlist"/>
        <w:numPr>
          <w:ilvl w:val="0"/>
          <w:numId w:val="3"/>
        </w:numPr>
        <w:spacing w:before="120" w:after="120" w:line="360" w:lineRule="auto"/>
        <w:ind w:left="928"/>
        <w:rPr>
          <w:rFonts w:eastAsia="Times New Roman" w:cstheme="minorHAnsi"/>
          <w:sz w:val="24"/>
          <w:szCs w:val="24"/>
          <w:lang w:eastAsia="pl-PL"/>
        </w:rPr>
      </w:pPr>
      <w:r w:rsidRPr="000A391F">
        <w:rPr>
          <w:rFonts w:eastAsia="Times New Roman" w:cstheme="minorHAnsi"/>
          <w:sz w:val="24"/>
          <w:szCs w:val="24"/>
          <w:lang w:eastAsia="pl-PL"/>
        </w:rPr>
        <w:t>końcowe.</w:t>
      </w:r>
    </w:p>
    <w:p w:rsidR="00D931F4" w:rsidRPr="000A391F" w:rsidRDefault="00D931F4" w:rsidP="00270295">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t xml:space="preserve">W klasach I - </w:t>
      </w:r>
      <w:r w:rsidR="00F34639">
        <w:rPr>
          <w:rFonts w:eastAsia="Times New Roman" w:cstheme="minorHAnsi"/>
          <w:sz w:val="24"/>
          <w:szCs w:val="24"/>
          <w:lang w:eastAsia="pl-PL"/>
        </w:rPr>
        <w:t>V</w:t>
      </w:r>
      <w:r w:rsidRPr="000A391F">
        <w:rPr>
          <w:rFonts w:eastAsia="Times New Roman" w:cstheme="minorHAnsi"/>
          <w:sz w:val="24"/>
          <w:szCs w:val="24"/>
          <w:lang w:eastAsia="pl-PL"/>
        </w:rPr>
        <w:t>III bieżące oceny z obowiązkowych zajęć edukacyjnych ustala się w stopniach według następującej skali:</w:t>
      </w:r>
    </w:p>
    <w:p w:rsidR="00D931F4" w:rsidRPr="000A391F" w:rsidRDefault="00D931F4" w:rsidP="00810B39">
      <w:pPr>
        <w:pStyle w:val="Akapitzlist"/>
        <w:numPr>
          <w:ilvl w:val="0"/>
          <w:numId w:val="1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celujący – 6;</w:t>
      </w:r>
    </w:p>
    <w:p w:rsidR="00D931F4" w:rsidRPr="000A391F" w:rsidRDefault="00D931F4" w:rsidP="00810B39">
      <w:pPr>
        <w:pStyle w:val="Akapitzlist"/>
        <w:numPr>
          <w:ilvl w:val="0"/>
          <w:numId w:val="1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bardzo dobry – 5;</w:t>
      </w:r>
    </w:p>
    <w:p w:rsidR="00D931F4" w:rsidRPr="000A391F" w:rsidRDefault="00D931F4" w:rsidP="00810B39">
      <w:pPr>
        <w:pStyle w:val="Akapitzlist"/>
        <w:numPr>
          <w:ilvl w:val="0"/>
          <w:numId w:val="1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dobry – 4;</w:t>
      </w:r>
    </w:p>
    <w:p w:rsidR="00D931F4" w:rsidRPr="000A391F" w:rsidRDefault="00D931F4" w:rsidP="00810B39">
      <w:pPr>
        <w:pStyle w:val="Akapitzlist"/>
        <w:numPr>
          <w:ilvl w:val="0"/>
          <w:numId w:val="1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dostateczny– 3;</w:t>
      </w:r>
    </w:p>
    <w:p w:rsidR="00D931F4" w:rsidRPr="000A391F" w:rsidRDefault="00D931F4" w:rsidP="00810B39">
      <w:pPr>
        <w:pStyle w:val="Akapitzlist"/>
        <w:numPr>
          <w:ilvl w:val="0"/>
          <w:numId w:val="1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dopuszczający – 2;</w:t>
      </w:r>
    </w:p>
    <w:p w:rsidR="006523DA" w:rsidRPr="000A391F" w:rsidRDefault="00D931F4" w:rsidP="006F4150">
      <w:pPr>
        <w:pStyle w:val="Akapitzlist"/>
        <w:numPr>
          <w:ilvl w:val="0"/>
          <w:numId w:val="17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niedostateczny –  1.</w:t>
      </w:r>
    </w:p>
    <w:p w:rsidR="006523DA" w:rsidRPr="000A391F" w:rsidRDefault="006523DA" w:rsidP="00FE0D27">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t xml:space="preserve">Dopuszcza się stosowanie w dzienniku elektronicznym skrótów: </w:t>
      </w:r>
    </w:p>
    <w:p w:rsidR="006523DA" w:rsidRPr="000A391F" w:rsidRDefault="006523DA" w:rsidP="006523DA">
      <w:pPr>
        <w:pStyle w:val="Akapitzlist"/>
        <w:numPr>
          <w:ilvl w:val="1"/>
          <w:numId w:val="161"/>
        </w:numPr>
        <w:spacing w:before="120" w:after="120" w:line="360" w:lineRule="auto"/>
        <w:jc w:val="both"/>
        <w:rPr>
          <w:rFonts w:eastAsia="Times New Roman" w:cstheme="minorHAnsi"/>
          <w:sz w:val="24"/>
          <w:szCs w:val="24"/>
          <w:lang w:eastAsia="pl-PL"/>
        </w:rPr>
      </w:pPr>
      <w:proofErr w:type="spellStart"/>
      <w:r w:rsidRPr="000A391F">
        <w:rPr>
          <w:rFonts w:eastAsia="Times New Roman" w:cstheme="minorHAnsi"/>
          <w:sz w:val="24"/>
          <w:szCs w:val="24"/>
          <w:lang w:eastAsia="pl-PL"/>
        </w:rPr>
        <w:t>np</w:t>
      </w:r>
      <w:proofErr w:type="spellEnd"/>
      <w:r w:rsidRPr="000A391F">
        <w:rPr>
          <w:rFonts w:eastAsia="Times New Roman" w:cstheme="minorHAnsi"/>
          <w:sz w:val="24"/>
          <w:szCs w:val="24"/>
          <w:lang w:eastAsia="pl-PL"/>
        </w:rPr>
        <w:t xml:space="preserve"> – nieprzygotowanie</w:t>
      </w:r>
    </w:p>
    <w:p w:rsidR="006523DA" w:rsidRPr="000A391F" w:rsidRDefault="006523DA" w:rsidP="006523DA">
      <w:pPr>
        <w:pStyle w:val="Akapitzlist"/>
        <w:numPr>
          <w:ilvl w:val="1"/>
          <w:numId w:val="161"/>
        </w:numPr>
        <w:spacing w:before="120" w:after="120" w:line="360" w:lineRule="auto"/>
        <w:jc w:val="both"/>
        <w:rPr>
          <w:rFonts w:eastAsia="Times New Roman" w:cstheme="minorHAnsi"/>
          <w:sz w:val="24"/>
          <w:szCs w:val="24"/>
          <w:lang w:eastAsia="pl-PL"/>
        </w:rPr>
      </w:pPr>
      <w:proofErr w:type="spellStart"/>
      <w:r w:rsidRPr="000A391F">
        <w:rPr>
          <w:rFonts w:eastAsia="Times New Roman" w:cstheme="minorHAnsi"/>
          <w:sz w:val="24"/>
          <w:szCs w:val="24"/>
          <w:lang w:eastAsia="pl-PL"/>
        </w:rPr>
        <w:t>bz</w:t>
      </w:r>
      <w:proofErr w:type="spellEnd"/>
      <w:r w:rsidRPr="000A391F">
        <w:rPr>
          <w:rFonts w:eastAsia="Times New Roman" w:cstheme="minorHAnsi"/>
          <w:sz w:val="24"/>
          <w:szCs w:val="24"/>
          <w:lang w:eastAsia="pl-PL"/>
        </w:rPr>
        <w:t xml:space="preserve"> – brak zadania</w:t>
      </w:r>
    </w:p>
    <w:p w:rsidR="006523DA" w:rsidRPr="000A391F" w:rsidRDefault="006523DA" w:rsidP="006523DA">
      <w:pPr>
        <w:pStyle w:val="Akapitzlist"/>
        <w:numPr>
          <w:ilvl w:val="1"/>
          <w:numId w:val="16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0 - nieobecność</w:t>
      </w:r>
    </w:p>
    <w:p w:rsidR="00D931F4" w:rsidRDefault="00D931F4" w:rsidP="00FE0D27">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t>Osiągnięcia uczniów odnoszą się do umiejętności, np. czytanie głośne, ciche, mówienie, pisanie, liczenie</w:t>
      </w:r>
      <w:r w:rsidR="00270295" w:rsidRPr="000A391F">
        <w:rPr>
          <w:rFonts w:eastAsia="Times New Roman" w:cstheme="minorHAnsi"/>
          <w:sz w:val="24"/>
          <w:szCs w:val="24"/>
          <w:lang w:eastAsia="pl-PL"/>
        </w:rPr>
        <w:t xml:space="preserve"> oraz do opanowania przez ucznia wiadomości</w:t>
      </w:r>
      <w:r w:rsidRPr="000A391F">
        <w:rPr>
          <w:rFonts w:eastAsia="Times New Roman" w:cstheme="minorHAnsi"/>
          <w:sz w:val="24"/>
          <w:szCs w:val="24"/>
          <w:lang w:eastAsia="pl-PL"/>
        </w:rPr>
        <w:t xml:space="preserve">, a nie do poszczególnych rodzajów edukacji. Odniesienie ocen do </w:t>
      </w:r>
      <w:r w:rsidR="00270295" w:rsidRPr="000A391F">
        <w:rPr>
          <w:rFonts w:eastAsia="Times New Roman" w:cstheme="minorHAnsi"/>
          <w:sz w:val="24"/>
          <w:szCs w:val="24"/>
          <w:lang w:eastAsia="pl-PL"/>
        </w:rPr>
        <w:t xml:space="preserve">opanowania przez ucznia wiadomości i </w:t>
      </w:r>
      <w:r w:rsidRPr="000A391F">
        <w:rPr>
          <w:rFonts w:eastAsia="Times New Roman" w:cstheme="minorHAnsi"/>
          <w:sz w:val="24"/>
          <w:szCs w:val="24"/>
          <w:lang w:eastAsia="pl-PL"/>
        </w:rPr>
        <w:t>umiejętności, a nie do rodzajów edukacji wynika ze specyfiki edukacji wczesnoszkolnej.</w:t>
      </w:r>
    </w:p>
    <w:p w:rsidR="00F34639" w:rsidRPr="00F34639" w:rsidRDefault="00F34639" w:rsidP="00F34639">
      <w:pPr>
        <w:spacing w:before="120" w:after="120" w:line="360" w:lineRule="auto"/>
        <w:jc w:val="both"/>
        <w:rPr>
          <w:rFonts w:eastAsia="Times New Roman" w:cstheme="minorHAnsi"/>
          <w:sz w:val="24"/>
          <w:szCs w:val="24"/>
          <w:lang w:eastAsia="pl-PL"/>
        </w:rPr>
      </w:pPr>
    </w:p>
    <w:p w:rsidR="00D931F4" w:rsidRPr="000A391F" w:rsidRDefault="00D931F4" w:rsidP="00270295">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W klasach I - III śródroczne i roczne oceny klasyfikacyjne z obowiązkowych zajęć edukacyjnych są ocenami opisowymi. </w:t>
      </w:r>
    </w:p>
    <w:p w:rsidR="00D931F4" w:rsidRPr="000A391F" w:rsidRDefault="00D931F4" w:rsidP="00270295">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t xml:space="preserve">Roczna opisowa ocena klasyfikacyjna z zajęć edukacyjnych, o której mowa w ust. </w:t>
      </w:r>
      <w:r w:rsidR="00270295" w:rsidRPr="000A391F">
        <w:rPr>
          <w:rFonts w:eastAsia="Times New Roman" w:cstheme="minorHAnsi"/>
          <w:sz w:val="24"/>
          <w:szCs w:val="24"/>
          <w:lang w:eastAsia="pl-PL"/>
        </w:rPr>
        <w:t>4</w:t>
      </w:r>
      <w:r w:rsidRPr="000A391F">
        <w:rPr>
          <w:rFonts w:eastAsia="Times New Roman" w:cstheme="minorHAnsi"/>
          <w:sz w:val="24"/>
          <w:szCs w:val="24"/>
          <w:lang w:eastAsia="pl-PL"/>
        </w:rPr>
        <w:t xml:space="preserve">, uwzględnia poziom opanowania przez ucznia wiadomości i umiejętności z zakresu wymagań określonych w podstawie programowej kształcenia ogólnego dla </w:t>
      </w:r>
      <w:r w:rsidR="00270295" w:rsidRPr="000A391F">
        <w:rPr>
          <w:rFonts w:eastAsia="Times New Roman" w:cstheme="minorHAnsi"/>
          <w:sz w:val="24"/>
          <w:szCs w:val="24"/>
          <w:lang w:eastAsia="pl-PL"/>
        </w:rPr>
        <w:t>pierwszego</w:t>
      </w:r>
      <w:r w:rsidRPr="000A391F">
        <w:rPr>
          <w:rFonts w:eastAsia="Times New Roman" w:cstheme="minorHAnsi"/>
          <w:sz w:val="24"/>
          <w:szCs w:val="24"/>
          <w:lang w:eastAsia="pl-PL"/>
        </w:rPr>
        <w:t xml:space="preserve"> etapu edukacyjnego oraz wskazuje potrzeby rozwojowe i edukacyjne ucznia związane z przezwyciężaniem trudności w nauce lub rozwijaniem uzdolnień.</w:t>
      </w:r>
    </w:p>
    <w:p w:rsidR="00D931F4" w:rsidRPr="000A391F" w:rsidRDefault="00D931F4" w:rsidP="00270295">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t>Rodzic jest informowany na początku każdego roku szkolnego o szczegółowych kryteriach ocen zgodnych z wymaganiami edukacyjnymi realizowanego programu nauczania.</w:t>
      </w:r>
    </w:p>
    <w:p w:rsidR="00D931F4" w:rsidRPr="000A391F" w:rsidRDefault="001C7129" w:rsidP="00270295">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t>Począwszy</w:t>
      </w:r>
      <w:r w:rsidR="000E0D9E" w:rsidRPr="000A391F">
        <w:rPr>
          <w:rFonts w:eastAsia="Times New Roman" w:cstheme="minorHAnsi"/>
          <w:sz w:val="24"/>
          <w:szCs w:val="24"/>
          <w:lang w:eastAsia="pl-PL"/>
        </w:rPr>
        <w:t xml:space="preserve"> od klasy IV szkoły podstawowej śródroczne, </w:t>
      </w:r>
      <w:r w:rsidR="00270295" w:rsidRPr="000A391F">
        <w:rPr>
          <w:rFonts w:eastAsia="Times New Roman" w:cstheme="minorHAnsi"/>
          <w:sz w:val="24"/>
          <w:szCs w:val="24"/>
          <w:lang w:eastAsia="pl-PL"/>
        </w:rPr>
        <w:t xml:space="preserve">roczne </w:t>
      </w:r>
      <w:r w:rsidRPr="000A391F">
        <w:rPr>
          <w:rFonts w:eastAsia="Times New Roman" w:cstheme="minorHAnsi"/>
          <w:sz w:val="24"/>
          <w:szCs w:val="24"/>
          <w:lang w:eastAsia="pl-PL"/>
        </w:rPr>
        <w:t xml:space="preserve">oraz końcowe oceny klasyfikacyjne z </w:t>
      </w:r>
      <w:r w:rsidR="00D931F4" w:rsidRPr="000A391F">
        <w:rPr>
          <w:rFonts w:eastAsia="Times New Roman" w:cstheme="minorHAnsi"/>
          <w:sz w:val="24"/>
          <w:szCs w:val="24"/>
          <w:lang w:eastAsia="pl-PL"/>
        </w:rPr>
        <w:t>zajęć edukacyjny</w:t>
      </w:r>
      <w:r w:rsidRPr="000A391F">
        <w:rPr>
          <w:rFonts w:eastAsia="Times New Roman" w:cstheme="minorHAnsi"/>
          <w:sz w:val="24"/>
          <w:szCs w:val="24"/>
          <w:lang w:eastAsia="pl-PL"/>
        </w:rPr>
        <w:t>ch</w:t>
      </w:r>
      <w:r w:rsidR="00270295" w:rsidRPr="000A391F">
        <w:rPr>
          <w:rFonts w:eastAsia="Times New Roman" w:cstheme="minorHAnsi"/>
          <w:sz w:val="24"/>
          <w:szCs w:val="24"/>
          <w:lang w:eastAsia="pl-PL"/>
        </w:rPr>
        <w:t xml:space="preserve"> </w:t>
      </w:r>
      <w:r w:rsidRPr="000A391F">
        <w:rPr>
          <w:rFonts w:eastAsia="Times New Roman" w:cstheme="minorHAnsi"/>
          <w:sz w:val="24"/>
          <w:szCs w:val="24"/>
          <w:lang w:eastAsia="pl-PL"/>
        </w:rPr>
        <w:t>ustala się w stopniach według następującej skali</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8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celujący – 6;</w:t>
      </w:r>
    </w:p>
    <w:p w:rsidR="00D931F4" w:rsidRPr="000A391F" w:rsidRDefault="00D931F4" w:rsidP="00810B39">
      <w:pPr>
        <w:pStyle w:val="Akapitzlist"/>
        <w:numPr>
          <w:ilvl w:val="0"/>
          <w:numId w:val="18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bardzo dobry – 5;</w:t>
      </w:r>
    </w:p>
    <w:p w:rsidR="00D931F4" w:rsidRPr="000A391F" w:rsidRDefault="00D931F4" w:rsidP="00810B39">
      <w:pPr>
        <w:pStyle w:val="Akapitzlist"/>
        <w:numPr>
          <w:ilvl w:val="0"/>
          <w:numId w:val="18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dobry – 4;</w:t>
      </w:r>
    </w:p>
    <w:p w:rsidR="00D931F4" w:rsidRPr="000A391F" w:rsidRDefault="00D931F4" w:rsidP="00810B39">
      <w:pPr>
        <w:pStyle w:val="Akapitzlist"/>
        <w:numPr>
          <w:ilvl w:val="0"/>
          <w:numId w:val="18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dostateczny – 3;</w:t>
      </w:r>
    </w:p>
    <w:p w:rsidR="00D931F4" w:rsidRPr="000A391F" w:rsidRDefault="00D931F4" w:rsidP="00810B39">
      <w:pPr>
        <w:pStyle w:val="Akapitzlist"/>
        <w:numPr>
          <w:ilvl w:val="0"/>
          <w:numId w:val="18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dopuszczający –2;</w:t>
      </w:r>
    </w:p>
    <w:p w:rsidR="00D931F4" w:rsidRPr="000A391F" w:rsidRDefault="00D931F4" w:rsidP="00810B39">
      <w:pPr>
        <w:pStyle w:val="Akapitzlist"/>
        <w:numPr>
          <w:ilvl w:val="0"/>
          <w:numId w:val="18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stopień niedostateczny – 1.</w:t>
      </w:r>
    </w:p>
    <w:p w:rsidR="00137D7D" w:rsidRPr="000A391F" w:rsidRDefault="00137D7D" w:rsidP="00137D7D">
      <w:pPr>
        <w:pStyle w:val="Akapitzlist"/>
        <w:numPr>
          <w:ilvl w:val="0"/>
          <w:numId w:val="1"/>
        </w:numPr>
        <w:spacing w:before="120" w:after="120" w:line="360" w:lineRule="auto"/>
        <w:ind w:left="426"/>
        <w:rPr>
          <w:rFonts w:eastAsia="Times New Roman" w:cstheme="minorHAnsi"/>
          <w:sz w:val="24"/>
          <w:szCs w:val="24"/>
          <w:lang w:eastAsia="pl-PL"/>
        </w:rPr>
      </w:pPr>
      <w:r w:rsidRPr="000A391F">
        <w:rPr>
          <w:rFonts w:eastAsia="Times New Roman" w:cstheme="minorHAnsi"/>
          <w:sz w:val="24"/>
          <w:szCs w:val="24"/>
          <w:lang w:eastAsia="pl-PL"/>
        </w:rPr>
        <w:t xml:space="preserve">Pozytywnymi ocenami klasyfikacyjnymi są oceny ustalone w stopniach, o których mowa w ust. </w:t>
      </w:r>
      <w:r w:rsidR="004F0D81" w:rsidRPr="000A391F">
        <w:rPr>
          <w:rFonts w:eastAsia="Times New Roman" w:cstheme="minorHAnsi"/>
          <w:sz w:val="24"/>
          <w:szCs w:val="24"/>
          <w:lang w:eastAsia="pl-PL"/>
        </w:rPr>
        <w:t>9</w:t>
      </w:r>
      <w:r w:rsidRPr="000A391F">
        <w:rPr>
          <w:rFonts w:eastAsia="Times New Roman" w:cstheme="minorHAnsi"/>
          <w:sz w:val="24"/>
          <w:szCs w:val="24"/>
          <w:lang w:eastAsia="pl-PL"/>
        </w:rPr>
        <w:t xml:space="preserve"> pkt 1–5.</w:t>
      </w:r>
    </w:p>
    <w:p w:rsidR="00137D7D" w:rsidRPr="000A391F" w:rsidRDefault="00137D7D" w:rsidP="00137D7D">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t xml:space="preserve">Negatywną oceną klasyfikacyjną jest ocena ustalona w stopniu, o którym mowa w ust. </w:t>
      </w:r>
      <w:r w:rsidR="004F0D81" w:rsidRPr="000A391F">
        <w:rPr>
          <w:rFonts w:eastAsia="Times New Roman" w:cstheme="minorHAnsi"/>
          <w:sz w:val="24"/>
          <w:szCs w:val="24"/>
          <w:lang w:eastAsia="pl-PL"/>
        </w:rPr>
        <w:t>9</w:t>
      </w:r>
      <w:r w:rsidRPr="000A391F">
        <w:rPr>
          <w:rFonts w:eastAsia="Times New Roman" w:cstheme="minorHAnsi"/>
          <w:sz w:val="24"/>
          <w:szCs w:val="24"/>
          <w:lang w:eastAsia="pl-PL"/>
        </w:rPr>
        <w:t xml:space="preserve"> pkt 6.</w:t>
      </w:r>
    </w:p>
    <w:p w:rsidR="00D931F4" w:rsidRPr="000A391F" w:rsidRDefault="00D931F4" w:rsidP="00DE6300">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t>Szczegółowe kryteria ocen zgodne z wymaganiami edukacyjnymi realizowanego programu</w:t>
      </w:r>
      <w:r w:rsidR="006523DA" w:rsidRPr="000A391F">
        <w:rPr>
          <w:rFonts w:eastAsia="Times New Roman" w:cstheme="minorHAnsi"/>
          <w:sz w:val="24"/>
          <w:szCs w:val="24"/>
          <w:lang w:eastAsia="pl-PL"/>
        </w:rPr>
        <w:t xml:space="preserve"> nauczania opracowane przez nauczycieli danego przedmiotu</w:t>
      </w:r>
      <w:r w:rsidR="00BD47C0" w:rsidRPr="000A391F">
        <w:rPr>
          <w:rFonts w:eastAsia="Times New Roman" w:cstheme="minorHAnsi"/>
          <w:sz w:val="24"/>
          <w:szCs w:val="24"/>
          <w:lang w:eastAsia="pl-PL"/>
        </w:rPr>
        <w:t xml:space="preserve"> są udostępniane przez cały rok szkolny dla ucznia, rodzica w bibliotece szkolnej i na stronie internetowej szkoły.</w:t>
      </w:r>
    </w:p>
    <w:p w:rsidR="00D931F4" w:rsidRPr="000A391F" w:rsidRDefault="00D931F4" w:rsidP="00BD47C0">
      <w:pPr>
        <w:pStyle w:val="Akapitzlist"/>
        <w:numPr>
          <w:ilvl w:val="0"/>
          <w:numId w:val="1"/>
        </w:numPr>
        <w:spacing w:before="120" w:after="120" w:line="360" w:lineRule="auto"/>
        <w:ind w:left="426"/>
        <w:jc w:val="both"/>
        <w:rPr>
          <w:rFonts w:eastAsia="Times New Roman" w:cstheme="minorHAnsi"/>
          <w:sz w:val="24"/>
          <w:szCs w:val="24"/>
          <w:lang w:eastAsia="pl-PL"/>
        </w:rPr>
      </w:pPr>
      <w:r w:rsidRPr="000A391F">
        <w:rPr>
          <w:rFonts w:eastAsia="Times New Roman" w:cstheme="minorHAnsi"/>
          <w:sz w:val="24"/>
          <w:szCs w:val="24"/>
          <w:lang w:eastAsia="pl-PL"/>
        </w:rPr>
        <w:t>W bieżącym ocenianiu dopuszcza się stosowanie przez nauczycieli w klasach I –VI</w:t>
      </w:r>
      <w:r w:rsidR="00BD47C0" w:rsidRPr="000A391F">
        <w:rPr>
          <w:rFonts w:eastAsia="Times New Roman" w:cstheme="minorHAnsi"/>
          <w:sz w:val="24"/>
          <w:szCs w:val="24"/>
          <w:lang w:eastAsia="pl-PL"/>
        </w:rPr>
        <w:t>II</w:t>
      </w:r>
      <w:r w:rsidRPr="000A391F">
        <w:rPr>
          <w:rFonts w:eastAsia="Times New Roman" w:cstheme="minorHAnsi"/>
          <w:sz w:val="24"/>
          <w:szCs w:val="24"/>
          <w:lang w:eastAsia="pl-PL"/>
        </w:rPr>
        <w:t xml:space="preserve"> znaków „+” (plus) i „-„ (minus)  </w:t>
      </w:r>
      <w:r w:rsidR="00BD47C0" w:rsidRPr="000A391F">
        <w:rPr>
          <w:rFonts w:eastAsia="Times New Roman" w:cstheme="minorHAnsi"/>
          <w:sz w:val="24"/>
          <w:szCs w:val="24"/>
          <w:lang w:eastAsia="pl-PL"/>
        </w:rPr>
        <w:t>z wyjątkiem oceny niedostatecznej i celującej.</w:t>
      </w:r>
    </w:p>
    <w:p w:rsidR="00D931F4" w:rsidRPr="000A391F" w:rsidRDefault="00D931F4" w:rsidP="00DE6300">
      <w:pPr>
        <w:pStyle w:val="Akapitzlist"/>
        <w:numPr>
          <w:ilvl w:val="0"/>
          <w:numId w:val="1"/>
        </w:numPr>
        <w:spacing w:before="120" w:after="120" w:line="360" w:lineRule="auto"/>
        <w:ind w:left="426"/>
        <w:rPr>
          <w:rFonts w:eastAsia="Times New Roman" w:cstheme="minorHAnsi"/>
          <w:sz w:val="24"/>
          <w:szCs w:val="24"/>
          <w:lang w:eastAsia="pl-PL"/>
        </w:rPr>
      </w:pPr>
      <w:r w:rsidRPr="000A391F">
        <w:rPr>
          <w:rFonts w:eastAsia="Times New Roman" w:cstheme="minorHAnsi"/>
          <w:sz w:val="24"/>
          <w:szCs w:val="24"/>
          <w:lang w:eastAsia="pl-PL"/>
        </w:rPr>
        <w:t>Ocenę roczną ustala nauczyciel na podstawie oceny śródrocznej oraz co najmniej trzech ocen bieżących uzyskanych z przedmiotów, których tygodniowy wymiar godzin wynosi od jednej do dwóch godzin, a pozostałych przedmiotów ilość ocen powinna być wyższa, niż trzy.</w:t>
      </w:r>
    </w:p>
    <w:p w:rsidR="00D931F4" w:rsidRDefault="00D931F4" w:rsidP="00DE6300">
      <w:pPr>
        <w:pStyle w:val="Akapitzlist"/>
        <w:numPr>
          <w:ilvl w:val="0"/>
          <w:numId w:val="1"/>
        </w:numPr>
        <w:spacing w:before="120" w:after="120" w:line="360" w:lineRule="auto"/>
        <w:ind w:left="426"/>
        <w:rPr>
          <w:rFonts w:eastAsia="Times New Roman" w:cstheme="minorHAnsi"/>
          <w:sz w:val="24"/>
          <w:szCs w:val="24"/>
          <w:lang w:eastAsia="pl-PL"/>
        </w:rPr>
      </w:pPr>
      <w:r w:rsidRPr="000A391F">
        <w:rPr>
          <w:rFonts w:eastAsia="Times New Roman" w:cstheme="minorHAnsi"/>
          <w:sz w:val="24"/>
          <w:szCs w:val="24"/>
          <w:lang w:eastAsia="pl-PL"/>
        </w:rPr>
        <w:t>Ocena roczna (śródroczna) nie jest średnią arytmetyczną ocen bieżących.</w:t>
      </w:r>
    </w:p>
    <w:p w:rsidR="00F34639" w:rsidRPr="000A391F" w:rsidRDefault="00F34639" w:rsidP="00F34639">
      <w:pPr>
        <w:pStyle w:val="Akapitzlist"/>
        <w:spacing w:before="120" w:after="120" w:line="360" w:lineRule="auto"/>
        <w:ind w:left="426"/>
        <w:rPr>
          <w:rFonts w:eastAsia="Times New Roman" w:cstheme="minorHAnsi"/>
          <w:sz w:val="24"/>
          <w:szCs w:val="24"/>
          <w:lang w:eastAsia="pl-PL"/>
        </w:rPr>
      </w:pPr>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65</w:t>
      </w:r>
    </w:p>
    <w:p w:rsidR="00D931F4" w:rsidRPr="000A391F" w:rsidRDefault="00D931F4" w:rsidP="00810B39">
      <w:pPr>
        <w:pStyle w:val="Akapitzlist"/>
        <w:numPr>
          <w:ilvl w:val="0"/>
          <w:numId w:val="18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Śródroczna i roczna ocena klasyfikacyjna zachowania uwzględnia </w:t>
      </w:r>
      <w:r w:rsidR="00C62B65" w:rsidRPr="000A391F">
        <w:rPr>
          <w:rFonts w:eastAsia="Times New Roman" w:cstheme="minorHAnsi"/>
          <w:sz w:val="24"/>
          <w:szCs w:val="24"/>
          <w:lang w:eastAsia="pl-PL"/>
        </w:rPr>
        <w:t>następujące podstawowe obszary</w:t>
      </w:r>
      <w:r w:rsidRPr="000A391F">
        <w:rPr>
          <w:rFonts w:eastAsia="Times New Roman" w:cstheme="minorHAnsi"/>
          <w:sz w:val="24"/>
          <w:szCs w:val="24"/>
          <w:lang w:eastAsia="pl-PL"/>
        </w:rPr>
        <w:t>:</w:t>
      </w:r>
    </w:p>
    <w:p w:rsidR="00D931F4" w:rsidRPr="000A391F" w:rsidRDefault="00D931F4" w:rsidP="00810B39">
      <w:pPr>
        <w:pStyle w:val="Akapitzlist"/>
        <w:numPr>
          <w:ilvl w:val="0"/>
          <w:numId w:val="18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wywiązywanie się z obowiązków ucznia;</w:t>
      </w:r>
    </w:p>
    <w:p w:rsidR="00D931F4" w:rsidRPr="000A391F" w:rsidRDefault="00D931F4" w:rsidP="00810B39">
      <w:pPr>
        <w:pStyle w:val="Akapitzlist"/>
        <w:numPr>
          <w:ilvl w:val="0"/>
          <w:numId w:val="18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postępowanie zgodne z dobrem społeczności szkolnej;</w:t>
      </w:r>
    </w:p>
    <w:p w:rsidR="00D931F4" w:rsidRPr="000A391F" w:rsidRDefault="00D931F4" w:rsidP="00810B39">
      <w:pPr>
        <w:pStyle w:val="Akapitzlist"/>
        <w:numPr>
          <w:ilvl w:val="0"/>
          <w:numId w:val="18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dbałość o honor i tradycje szkoły;</w:t>
      </w:r>
    </w:p>
    <w:p w:rsidR="00D931F4" w:rsidRPr="000A391F" w:rsidRDefault="006F4E9C" w:rsidP="00810B39">
      <w:pPr>
        <w:pStyle w:val="Akapitzlist"/>
        <w:numPr>
          <w:ilvl w:val="0"/>
          <w:numId w:val="18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dbałość o piękno</w:t>
      </w:r>
      <w:r w:rsidR="00D931F4" w:rsidRPr="000A391F">
        <w:rPr>
          <w:rFonts w:eastAsia="Times New Roman" w:cstheme="minorHAnsi"/>
          <w:sz w:val="24"/>
          <w:szCs w:val="24"/>
          <w:lang w:eastAsia="pl-PL"/>
        </w:rPr>
        <w:t xml:space="preserve"> mow</w:t>
      </w:r>
      <w:r w:rsidRPr="000A391F">
        <w:rPr>
          <w:rFonts w:eastAsia="Times New Roman" w:cstheme="minorHAnsi"/>
          <w:sz w:val="24"/>
          <w:szCs w:val="24"/>
          <w:lang w:eastAsia="pl-PL"/>
        </w:rPr>
        <w:t>y</w:t>
      </w:r>
      <w:r w:rsidR="00D931F4" w:rsidRPr="000A391F">
        <w:rPr>
          <w:rFonts w:eastAsia="Times New Roman" w:cstheme="minorHAnsi"/>
          <w:sz w:val="24"/>
          <w:szCs w:val="24"/>
          <w:lang w:eastAsia="pl-PL"/>
        </w:rPr>
        <w:t xml:space="preserve"> ojczyst</w:t>
      </w:r>
      <w:r w:rsidRPr="000A391F">
        <w:rPr>
          <w:rFonts w:eastAsia="Times New Roman" w:cstheme="minorHAnsi"/>
          <w:sz w:val="24"/>
          <w:szCs w:val="24"/>
          <w:lang w:eastAsia="pl-PL"/>
        </w:rPr>
        <w:t>ej</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8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dbałość o bezpieczeństwo i zdrowie własne oraz innych osób;</w:t>
      </w:r>
    </w:p>
    <w:p w:rsidR="00D931F4" w:rsidRPr="000A391F" w:rsidRDefault="00D931F4" w:rsidP="00810B39">
      <w:pPr>
        <w:pStyle w:val="Akapitzlist"/>
        <w:numPr>
          <w:ilvl w:val="0"/>
          <w:numId w:val="18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godne, kulturalne zachowanie się w szkole i poza nią;</w:t>
      </w:r>
    </w:p>
    <w:p w:rsidR="00D931F4" w:rsidRPr="000A391F" w:rsidRDefault="00D931F4" w:rsidP="00810B39">
      <w:pPr>
        <w:pStyle w:val="Akapitzlist"/>
        <w:numPr>
          <w:ilvl w:val="0"/>
          <w:numId w:val="18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okazywanie szacunku innym osobom.</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Oceniając zachowanie ucznia bierze się pod uwagę nie tylko postawę ucznia w szkole, ale i poza nią, w tym również w godzinach pozalekcyjnych.</w:t>
      </w:r>
    </w:p>
    <w:p w:rsidR="00D931F4" w:rsidRPr="000A391F" w:rsidRDefault="001C7129" w:rsidP="00810B39">
      <w:pPr>
        <w:pStyle w:val="Akapitzlist"/>
        <w:numPr>
          <w:ilvl w:val="0"/>
          <w:numId w:val="18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Począwszy od klasy IV szkoły podstawowej</w:t>
      </w:r>
      <w:r w:rsidR="00DE6300" w:rsidRPr="000A391F">
        <w:rPr>
          <w:rFonts w:eastAsia="Times New Roman" w:cstheme="minorHAnsi"/>
          <w:sz w:val="24"/>
          <w:szCs w:val="24"/>
          <w:lang w:eastAsia="pl-PL"/>
        </w:rPr>
        <w:t xml:space="preserve"> śródroczną,</w:t>
      </w:r>
      <w:r w:rsidRPr="000A391F">
        <w:rPr>
          <w:rFonts w:eastAsia="Times New Roman" w:cstheme="minorHAnsi"/>
          <w:sz w:val="24"/>
          <w:szCs w:val="24"/>
          <w:lang w:eastAsia="pl-PL"/>
        </w:rPr>
        <w:t xml:space="preserve"> roczną i końcową o</w:t>
      </w:r>
      <w:r w:rsidR="00D931F4" w:rsidRPr="000A391F">
        <w:rPr>
          <w:rFonts w:eastAsia="Times New Roman" w:cstheme="minorHAnsi"/>
          <w:sz w:val="24"/>
          <w:szCs w:val="24"/>
          <w:lang w:eastAsia="pl-PL"/>
        </w:rPr>
        <w:t>cenę klasyfikacyjną zachowania</w:t>
      </w:r>
      <w:r w:rsidRPr="000A391F">
        <w:rPr>
          <w:rFonts w:eastAsia="Times New Roman" w:cstheme="minorHAnsi"/>
          <w:sz w:val="24"/>
          <w:szCs w:val="24"/>
          <w:lang w:eastAsia="pl-PL"/>
        </w:rPr>
        <w:t xml:space="preserve"> </w:t>
      </w:r>
      <w:r w:rsidR="00D931F4" w:rsidRPr="000A391F">
        <w:rPr>
          <w:rFonts w:eastAsia="Times New Roman" w:cstheme="minorHAnsi"/>
          <w:sz w:val="24"/>
          <w:szCs w:val="24"/>
          <w:lang w:eastAsia="pl-PL"/>
        </w:rPr>
        <w:t>ustala się według następującej skali:</w:t>
      </w:r>
    </w:p>
    <w:p w:rsidR="00D931F4" w:rsidRPr="000A391F" w:rsidRDefault="00D931F4" w:rsidP="00810B39">
      <w:pPr>
        <w:pStyle w:val="Akapitzlist"/>
        <w:numPr>
          <w:ilvl w:val="0"/>
          <w:numId w:val="18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wzorowe;</w:t>
      </w:r>
    </w:p>
    <w:p w:rsidR="00D931F4" w:rsidRPr="000A391F" w:rsidRDefault="00D931F4" w:rsidP="00810B39">
      <w:pPr>
        <w:pStyle w:val="Akapitzlist"/>
        <w:numPr>
          <w:ilvl w:val="0"/>
          <w:numId w:val="18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bardzo dobre;</w:t>
      </w:r>
    </w:p>
    <w:p w:rsidR="00D931F4" w:rsidRPr="000A391F" w:rsidRDefault="00D931F4" w:rsidP="00810B39">
      <w:pPr>
        <w:pStyle w:val="Akapitzlist"/>
        <w:numPr>
          <w:ilvl w:val="0"/>
          <w:numId w:val="18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dobre;</w:t>
      </w:r>
    </w:p>
    <w:p w:rsidR="00D931F4" w:rsidRPr="000A391F" w:rsidRDefault="00D931F4" w:rsidP="00810B39">
      <w:pPr>
        <w:pStyle w:val="Akapitzlist"/>
        <w:numPr>
          <w:ilvl w:val="0"/>
          <w:numId w:val="18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poprawne;</w:t>
      </w:r>
    </w:p>
    <w:p w:rsidR="00D931F4" w:rsidRPr="000A391F" w:rsidRDefault="00D931F4" w:rsidP="00810B39">
      <w:pPr>
        <w:pStyle w:val="Akapitzlist"/>
        <w:numPr>
          <w:ilvl w:val="0"/>
          <w:numId w:val="18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nieodpowiednie;</w:t>
      </w:r>
    </w:p>
    <w:p w:rsidR="00D931F4" w:rsidRPr="000A391F" w:rsidRDefault="00D931F4" w:rsidP="00810B39">
      <w:pPr>
        <w:pStyle w:val="Akapitzlist"/>
        <w:numPr>
          <w:ilvl w:val="0"/>
          <w:numId w:val="18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naganne.</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Wychowawca klasy na początku każdego roku szkolnego informuje uczniów oraz ich rodziców o warunkach i sposobie oceniania zachowania, a także o warunkach i trybie </w:t>
      </w:r>
      <w:r w:rsidR="00DE6300" w:rsidRPr="000A391F">
        <w:rPr>
          <w:rFonts w:eastAsia="Times New Roman" w:cstheme="minorHAnsi"/>
          <w:sz w:val="24"/>
          <w:szCs w:val="24"/>
          <w:lang w:eastAsia="pl-PL"/>
        </w:rPr>
        <w:t xml:space="preserve">otrzymania wyższej niż przewidywana rocznej </w:t>
      </w:r>
      <w:r w:rsidRPr="000A391F">
        <w:rPr>
          <w:rFonts w:eastAsia="Times New Roman" w:cstheme="minorHAnsi"/>
          <w:sz w:val="24"/>
          <w:szCs w:val="24"/>
          <w:lang w:eastAsia="pl-PL"/>
        </w:rPr>
        <w:t>oceny klasyfikacyjnej z zachowania.</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Śródroczną i roczną ocenę zachowania ustala wychowawca klasy po </w:t>
      </w:r>
      <w:r w:rsidR="0078219A" w:rsidRPr="000A391F">
        <w:rPr>
          <w:rFonts w:eastAsia="Times New Roman" w:cstheme="minorHAnsi"/>
          <w:sz w:val="24"/>
          <w:szCs w:val="24"/>
          <w:lang w:eastAsia="pl-PL"/>
        </w:rPr>
        <w:t xml:space="preserve">zasięgnięciu </w:t>
      </w:r>
      <w:r w:rsidRPr="000A391F">
        <w:rPr>
          <w:rFonts w:eastAsia="Times New Roman" w:cstheme="minorHAnsi"/>
          <w:sz w:val="24"/>
          <w:szCs w:val="24"/>
          <w:lang w:eastAsia="pl-PL"/>
        </w:rPr>
        <w:t>opinii nauczycieli i uczniów danej klasy oraz ocenianego ucznia.</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Ustalona przez wychowawcę, zgodnie z obowiązującymi przepisami, śródroczna i roczna ocena klasyfikacyjna zachowania jest ostateczna.</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 prośbę ucznia lub jego rodziców wychowawca ustalający ocenę z zachowania powinien ją uzasadnić.</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Ocenę zachowania uczniów ustala się według poniższych kryteriów:</w:t>
      </w:r>
    </w:p>
    <w:p w:rsidR="00D931F4" w:rsidRPr="000A391F" w:rsidRDefault="0078219A" w:rsidP="00810B39">
      <w:pPr>
        <w:pStyle w:val="Akapitzlist"/>
        <w:numPr>
          <w:ilvl w:val="0"/>
          <w:numId w:val="18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w:t>
      </w:r>
      <w:r w:rsidR="00D931F4" w:rsidRPr="000A391F">
        <w:rPr>
          <w:rFonts w:eastAsia="Times New Roman" w:cstheme="minorHAnsi"/>
          <w:sz w:val="24"/>
          <w:szCs w:val="24"/>
          <w:lang w:eastAsia="pl-PL"/>
        </w:rPr>
        <w:t>cenę wzorową otrzymuje uczeń, który:</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wyróżnia się wzorową postawą wobec obowiązków szkolnych (odrabia zadania domowe, ma potrzebne pomoce, strój sportowy, w czasie uroczystości szkolnych ubrany jest w strój galowy, itp.),</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jest zdyscyplinowany i obowiązkowy,</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wyróżnia się </w:t>
      </w:r>
      <w:r w:rsidR="00957B7A" w:rsidRPr="000A391F">
        <w:rPr>
          <w:rFonts w:eastAsia="Times New Roman" w:cstheme="minorHAnsi"/>
          <w:sz w:val="24"/>
          <w:szCs w:val="24"/>
          <w:lang w:eastAsia="pl-PL"/>
        </w:rPr>
        <w:t>samodzielnością, inicjatywą</w:t>
      </w:r>
      <w:r w:rsidRPr="000A391F">
        <w:rPr>
          <w:rFonts w:eastAsia="Times New Roman" w:cstheme="minorHAnsi"/>
          <w:sz w:val="24"/>
          <w:szCs w:val="24"/>
          <w:lang w:eastAsia="pl-PL"/>
        </w:rPr>
        <w:t xml:space="preserve"> i twórczą postawą, sam angażuje się w </w:t>
      </w:r>
      <w:r w:rsidR="008C369F" w:rsidRPr="000A391F">
        <w:rPr>
          <w:rFonts w:eastAsia="Times New Roman" w:cstheme="minorHAnsi"/>
          <w:sz w:val="24"/>
          <w:szCs w:val="24"/>
          <w:lang w:eastAsia="pl-PL"/>
        </w:rPr>
        <w:t>życie klasy</w:t>
      </w:r>
      <w:r w:rsidRPr="000A391F">
        <w:rPr>
          <w:rFonts w:eastAsia="Times New Roman" w:cstheme="minorHAnsi"/>
          <w:sz w:val="24"/>
          <w:szCs w:val="24"/>
          <w:lang w:eastAsia="pl-PL"/>
        </w:rPr>
        <w:t>, szkoły i środowiska lokalnego,</w:t>
      </w:r>
    </w:p>
    <w:p w:rsidR="00D931F4" w:rsidRPr="000A391F" w:rsidRDefault="009754D2"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godnie reprezentuje szkołę (m. i</w:t>
      </w:r>
      <w:r w:rsidR="00D931F4" w:rsidRPr="000A391F">
        <w:rPr>
          <w:rFonts w:eastAsia="Times New Roman" w:cstheme="minorHAnsi"/>
          <w:sz w:val="24"/>
          <w:szCs w:val="24"/>
          <w:lang w:eastAsia="pl-PL"/>
        </w:rPr>
        <w:t>n. W konkursach przedmiotowych, zawodach sportowych), dba o jej dobre imię,</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bierze udział organizowaniu imprez szkolnych, akcji i zbiórek charytatywnych,</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aktywnie angażuje się w działania samorządu uczniowskiego,</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przejawia troskę o mienie szkoły, własność społeczną i prywatną,</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jest koleżeński, odpowiedzialny, prawdomówny, życzliwy, chętny do pomocy, pomaga słabszym,</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swoją postawą stara się przeciwstawić przejawom zła i przemocy,</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prezentuje wysoką kulturę osobistą, szanuje innych, dba o kulturę języka (nigdy nie używa wulgaryzmów i słów powszechnie uznawanych za obraźliwe, zawsze stosuje zwroty grzecznościowe wobec wszystkich pracowników szkoły),</w:t>
      </w:r>
    </w:p>
    <w:p w:rsidR="00D931F4" w:rsidRPr="000A391F" w:rsidRDefault="00D931F4" w:rsidP="00810B39">
      <w:pPr>
        <w:pStyle w:val="Akapitzlist"/>
        <w:numPr>
          <w:ilvl w:val="0"/>
          <w:numId w:val="18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nie opuszcza lekcji bez usprawiedliwienia, nie spóźnia się na zajęcia bez uzasadnionej przyczyny;</w:t>
      </w:r>
    </w:p>
    <w:p w:rsidR="00D931F4" w:rsidRPr="000A391F" w:rsidRDefault="0078219A" w:rsidP="00810B39">
      <w:pPr>
        <w:pStyle w:val="Akapitzlist"/>
        <w:numPr>
          <w:ilvl w:val="0"/>
          <w:numId w:val="18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w:t>
      </w:r>
      <w:r w:rsidR="00D931F4" w:rsidRPr="000A391F">
        <w:rPr>
          <w:rFonts w:eastAsia="Times New Roman" w:cstheme="minorHAnsi"/>
          <w:sz w:val="24"/>
          <w:szCs w:val="24"/>
          <w:lang w:eastAsia="pl-PL"/>
        </w:rPr>
        <w:t>cenę bardzo dobrą otrzymuje uczeń, który:</w:t>
      </w:r>
    </w:p>
    <w:p w:rsidR="00D931F4" w:rsidRPr="000A391F" w:rsidRDefault="00D931F4" w:rsidP="00810B39">
      <w:pPr>
        <w:pStyle w:val="Akapitzlist"/>
        <w:numPr>
          <w:ilvl w:val="0"/>
          <w:numId w:val="18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wyróżnia się bardzo dobrym stosunkiem do obowiązków szkolnych (jest bardzo dobrze przygotowany do lekcji, </w:t>
      </w:r>
      <w:r w:rsidR="0078219A" w:rsidRPr="000A391F">
        <w:rPr>
          <w:rFonts w:eastAsia="Times New Roman" w:cstheme="minorHAnsi"/>
          <w:sz w:val="24"/>
          <w:szCs w:val="24"/>
          <w:lang w:eastAsia="pl-PL"/>
        </w:rPr>
        <w:t>odrabia zadania</w:t>
      </w:r>
      <w:r w:rsidRPr="000A391F">
        <w:rPr>
          <w:rFonts w:eastAsia="Times New Roman" w:cstheme="minorHAnsi"/>
          <w:sz w:val="24"/>
          <w:szCs w:val="24"/>
          <w:lang w:eastAsia="pl-PL"/>
        </w:rPr>
        <w:t xml:space="preserve"> domowe),</w:t>
      </w:r>
    </w:p>
    <w:p w:rsidR="00D931F4" w:rsidRPr="000A391F" w:rsidRDefault="00D931F4" w:rsidP="00810B39">
      <w:pPr>
        <w:pStyle w:val="Akapitzlist"/>
        <w:numPr>
          <w:ilvl w:val="0"/>
          <w:numId w:val="18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angażuje się w życie klasy, szkoły i środowiska lokalnego,</w:t>
      </w:r>
    </w:p>
    <w:p w:rsidR="00D931F4" w:rsidRPr="000A391F" w:rsidRDefault="00D931F4" w:rsidP="00810B39">
      <w:pPr>
        <w:pStyle w:val="Akapitzlist"/>
        <w:numPr>
          <w:ilvl w:val="0"/>
          <w:numId w:val="18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bierze udział w organizowaniu imprez szkolnych, akcji i zbiórek charytatywnych,</w:t>
      </w:r>
    </w:p>
    <w:p w:rsidR="00D931F4" w:rsidRPr="000A391F" w:rsidRDefault="00D931F4" w:rsidP="00810B39">
      <w:pPr>
        <w:pStyle w:val="Akapitzlist"/>
        <w:numPr>
          <w:ilvl w:val="0"/>
          <w:numId w:val="18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angażuje się w działania samorządu uczniowskiego,</w:t>
      </w:r>
    </w:p>
    <w:p w:rsidR="00D931F4" w:rsidRPr="000A391F" w:rsidRDefault="00D931F4" w:rsidP="00810B39">
      <w:pPr>
        <w:pStyle w:val="Akapitzlist"/>
        <w:numPr>
          <w:ilvl w:val="0"/>
          <w:numId w:val="18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godnie reprezentuje szkołę (m. </w:t>
      </w:r>
      <w:r w:rsidR="0071007D" w:rsidRPr="000A391F">
        <w:rPr>
          <w:rFonts w:eastAsia="Times New Roman" w:cstheme="minorHAnsi"/>
          <w:sz w:val="24"/>
          <w:szCs w:val="24"/>
          <w:lang w:eastAsia="pl-PL"/>
        </w:rPr>
        <w:t>i</w:t>
      </w:r>
      <w:r w:rsidRPr="000A391F">
        <w:rPr>
          <w:rFonts w:eastAsia="Times New Roman" w:cstheme="minorHAnsi"/>
          <w:sz w:val="24"/>
          <w:szCs w:val="24"/>
          <w:lang w:eastAsia="pl-PL"/>
        </w:rPr>
        <w:t xml:space="preserve">n. </w:t>
      </w:r>
      <w:r w:rsidR="0071007D" w:rsidRPr="000A391F">
        <w:rPr>
          <w:rFonts w:eastAsia="Times New Roman" w:cstheme="minorHAnsi"/>
          <w:sz w:val="24"/>
          <w:szCs w:val="24"/>
          <w:lang w:eastAsia="pl-PL"/>
        </w:rPr>
        <w:t>w</w:t>
      </w:r>
      <w:r w:rsidRPr="000A391F">
        <w:rPr>
          <w:rFonts w:eastAsia="Times New Roman" w:cstheme="minorHAnsi"/>
          <w:sz w:val="24"/>
          <w:szCs w:val="24"/>
          <w:lang w:eastAsia="pl-PL"/>
        </w:rPr>
        <w:t xml:space="preserve"> konkursach przedmio</w:t>
      </w:r>
      <w:r w:rsidR="0071007D" w:rsidRPr="000A391F">
        <w:rPr>
          <w:rFonts w:eastAsia="Times New Roman" w:cstheme="minorHAnsi"/>
          <w:sz w:val="24"/>
          <w:szCs w:val="24"/>
          <w:lang w:eastAsia="pl-PL"/>
        </w:rPr>
        <w:t xml:space="preserve">towych, zawodach sportowych), </w:t>
      </w:r>
      <w:r w:rsidRPr="000A391F">
        <w:rPr>
          <w:rFonts w:eastAsia="Times New Roman" w:cstheme="minorHAnsi"/>
          <w:sz w:val="24"/>
          <w:szCs w:val="24"/>
          <w:lang w:eastAsia="pl-PL"/>
        </w:rPr>
        <w:t>dba o jej dobre imię,</w:t>
      </w:r>
    </w:p>
    <w:p w:rsidR="00D931F4" w:rsidRPr="000A391F" w:rsidRDefault="00D931F4" w:rsidP="00810B39">
      <w:pPr>
        <w:pStyle w:val="Akapitzlist"/>
        <w:numPr>
          <w:ilvl w:val="0"/>
          <w:numId w:val="18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jest rzetelny, prawdomówny, zdyscyplinowany, godny zaufania, koleżeński, życzliwy, chętny do pomocy,</w:t>
      </w:r>
    </w:p>
    <w:p w:rsidR="00D931F4" w:rsidRPr="000A391F" w:rsidRDefault="00D931F4" w:rsidP="00810B39">
      <w:pPr>
        <w:pStyle w:val="Akapitzlist"/>
        <w:numPr>
          <w:ilvl w:val="0"/>
          <w:numId w:val="18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swoją postawą stara się </w:t>
      </w:r>
      <w:r w:rsidR="0078219A" w:rsidRPr="000A391F">
        <w:rPr>
          <w:rFonts w:eastAsia="Times New Roman" w:cstheme="minorHAnsi"/>
          <w:sz w:val="24"/>
          <w:szCs w:val="24"/>
          <w:lang w:eastAsia="pl-PL"/>
        </w:rPr>
        <w:t>przeciwstawiać przejawom</w:t>
      </w:r>
      <w:r w:rsidRPr="000A391F">
        <w:rPr>
          <w:rFonts w:eastAsia="Times New Roman" w:cstheme="minorHAnsi"/>
          <w:sz w:val="24"/>
          <w:szCs w:val="24"/>
          <w:lang w:eastAsia="pl-PL"/>
        </w:rPr>
        <w:t xml:space="preserve"> zła i przemocy,</w:t>
      </w:r>
    </w:p>
    <w:p w:rsidR="00D931F4" w:rsidRPr="000A391F" w:rsidRDefault="00D931F4" w:rsidP="00810B39">
      <w:pPr>
        <w:pStyle w:val="Akapitzlist"/>
        <w:numPr>
          <w:ilvl w:val="0"/>
          <w:numId w:val="18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prezentuje wysoką kulturę osobistą, szanuje innych, dba o kulturę języka,</w:t>
      </w:r>
    </w:p>
    <w:p w:rsidR="00D931F4" w:rsidRPr="000A391F" w:rsidRDefault="00D931F4" w:rsidP="00810B39">
      <w:pPr>
        <w:pStyle w:val="Akapitzlist"/>
        <w:numPr>
          <w:ilvl w:val="0"/>
          <w:numId w:val="18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nie opuszcza lekcji bez usprawiedliwienia, nie spóźnia się na lekcje;</w:t>
      </w:r>
    </w:p>
    <w:p w:rsidR="00D931F4" w:rsidRPr="000A391F" w:rsidRDefault="0078219A" w:rsidP="00810B39">
      <w:pPr>
        <w:pStyle w:val="Akapitzlist"/>
        <w:numPr>
          <w:ilvl w:val="0"/>
          <w:numId w:val="18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w:t>
      </w:r>
      <w:r w:rsidR="00D931F4" w:rsidRPr="000A391F">
        <w:rPr>
          <w:rFonts w:eastAsia="Times New Roman" w:cstheme="minorHAnsi"/>
          <w:sz w:val="24"/>
          <w:szCs w:val="24"/>
          <w:lang w:eastAsia="pl-PL"/>
        </w:rPr>
        <w:t>cenę dobrą otrzymuje uczeń, który:</w:t>
      </w:r>
    </w:p>
    <w:p w:rsidR="00D931F4" w:rsidRPr="000A391F" w:rsidRDefault="00D931F4" w:rsidP="00810B39">
      <w:pPr>
        <w:pStyle w:val="Akapitzlist"/>
        <w:numPr>
          <w:ilvl w:val="0"/>
          <w:numId w:val="18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rzetelnie wywiązuje się z obowiązków szkolnych (jest dobrze przygotowany do </w:t>
      </w:r>
      <w:r w:rsidR="0078219A" w:rsidRPr="000A391F">
        <w:rPr>
          <w:rFonts w:eastAsia="Times New Roman" w:cstheme="minorHAnsi"/>
          <w:sz w:val="24"/>
          <w:szCs w:val="24"/>
          <w:lang w:eastAsia="pl-PL"/>
        </w:rPr>
        <w:t>lekcji, prawie</w:t>
      </w:r>
      <w:r w:rsidRPr="000A391F">
        <w:rPr>
          <w:rFonts w:eastAsia="Times New Roman" w:cstheme="minorHAnsi"/>
          <w:sz w:val="24"/>
          <w:szCs w:val="24"/>
          <w:lang w:eastAsia="pl-PL"/>
        </w:rPr>
        <w:t xml:space="preserve"> zawsze ma odrobione zadania domowe),</w:t>
      </w:r>
    </w:p>
    <w:p w:rsidR="00D931F4" w:rsidRPr="000A391F" w:rsidRDefault="00D931F4" w:rsidP="00810B39">
      <w:pPr>
        <w:pStyle w:val="Akapitzlist"/>
        <w:numPr>
          <w:ilvl w:val="0"/>
          <w:numId w:val="18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uczestniczy w życiu klasy i szkoły, często jednak bez własnej inicjatywy- oczekuje poleceń i wskazówek,</w:t>
      </w:r>
    </w:p>
    <w:p w:rsidR="00D931F4" w:rsidRPr="000A391F" w:rsidRDefault="00D931F4" w:rsidP="00810B39">
      <w:pPr>
        <w:pStyle w:val="Akapitzlist"/>
        <w:numPr>
          <w:ilvl w:val="0"/>
          <w:numId w:val="18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stosuje zasady dobrego wychowania, wykazuje właściwą postawę względem nauczycieli, pracowników szkoły, koleżanek i kolegów,</w:t>
      </w:r>
    </w:p>
    <w:p w:rsidR="00D931F4" w:rsidRPr="000A391F" w:rsidRDefault="00D931F4" w:rsidP="00810B39">
      <w:pPr>
        <w:pStyle w:val="Akapitzlist"/>
        <w:numPr>
          <w:ilvl w:val="0"/>
          <w:numId w:val="18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jest koleżeński, życzliwy, uczciwy, zdyscyplinowany, prawdomówny, nie jest obojętny na zło, chętnie pomaga innym, dba o kulturę języka,</w:t>
      </w:r>
    </w:p>
    <w:p w:rsidR="00D931F4" w:rsidRPr="000A391F" w:rsidRDefault="00D931F4" w:rsidP="00810B39">
      <w:pPr>
        <w:pStyle w:val="Akapitzlist"/>
        <w:numPr>
          <w:ilvl w:val="0"/>
          <w:numId w:val="188"/>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nie opuszcza lekcji bez usprawiedliwienia, nie spóźnia się więcej niż 3 razy w okresie;</w:t>
      </w:r>
    </w:p>
    <w:p w:rsidR="00D931F4" w:rsidRPr="000A391F" w:rsidRDefault="0078219A" w:rsidP="00810B39">
      <w:pPr>
        <w:pStyle w:val="Akapitzlist"/>
        <w:numPr>
          <w:ilvl w:val="0"/>
          <w:numId w:val="18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w:t>
      </w:r>
      <w:r w:rsidR="00D931F4" w:rsidRPr="000A391F">
        <w:rPr>
          <w:rFonts w:eastAsia="Times New Roman" w:cstheme="minorHAnsi"/>
          <w:sz w:val="24"/>
          <w:szCs w:val="24"/>
          <w:lang w:eastAsia="pl-PL"/>
        </w:rPr>
        <w:t>cenę poprawną otrzymuje uczeń, który:</w:t>
      </w:r>
    </w:p>
    <w:p w:rsidR="00D931F4" w:rsidRPr="000A391F" w:rsidRDefault="00D931F4" w:rsidP="00810B39">
      <w:pPr>
        <w:pStyle w:val="Akapitzlist"/>
        <w:numPr>
          <w:ilvl w:val="0"/>
          <w:numId w:val="18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wypełnia podstawowe obowiązki szkolne,</w:t>
      </w:r>
    </w:p>
    <w:p w:rsidR="00D931F4" w:rsidRPr="000A391F" w:rsidRDefault="00D931F4" w:rsidP="00810B39">
      <w:pPr>
        <w:pStyle w:val="Akapitzlist"/>
        <w:numPr>
          <w:ilvl w:val="0"/>
          <w:numId w:val="18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nie bierze udziału w życiu klasy i szkoły lub czyni to niechętnie, tylko na wyraźne polecenie nauczyciela,</w:t>
      </w:r>
    </w:p>
    <w:p w:rsidR="00D931F4" w:rsidRPr="000A391F" w:rsidRDefault="00D931F4" w:rsidP="00810B39">
      <w:pPr>
        <w:pStyle w:val="Akapitzlist"/>
        <w:numPr>
          <w:ilvl w:val="0"/>
          <w:numId w:val="18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poprawnie zachowuje się wobec nauczycieli, koleżanek i kolegów- kultura osobista raczej nie budzi zastrzeżeń, na ogół stosuje się do poleceń i uwag dotyczących jego postawy i zachowania,</w:t>
      </w:r>
    </w:p>
    <w:p w:rsidR="00D931F4" w:rsidRPr="000A391F" w:rsidRDefault="00D931F4" w:rsidP="00810B39">
      <w:pPr>
        <w:pStyle w:val="Akapitzlist"/>
        <w:numPr>
          <w:ilvl w:val="0"/>
          <w:numId w:val="18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nie opuszcza lekcji be</w:t>
      </w:r>
      <w:r w:rsidR="001F78DC" w:rsidRPr="000A391F">
        <w:rPr>
          <w:rFonts w:eastAsia="Times New Roman" w:cstheme="minorHAnsi"/>
          <w:sz w:val="24"/>
          <w:szCs w:val="24"/>
          <w:lang w:eastAsia="pl-PL"/>
        </w:rPr>
        <w:t>z usprawiedliwienia, dopuszcza się kilka spóźnień i godzin nieusprawiedliwionych w semestrze</w:t>
      </w:r>
      <w:r w:rsidRPr="000A391F">
        <w:rPr>
          <w:rFonts w:eastAsia="Times New Roman" w:cstheme="minorHAnsi"/>
          <w:sz w:val="24"/>
          <w:szCs w:val="24"/>
          <w:lang w:eastAsia="pl-PL"/>
        </w:rPr>
        <w:t>;</w:t>
      </w:r>
    </w:p>
    <w:p w:rsidR="00D931F4" w:rsidRPr="000A391F" w:rsidRDefault="0078219A" w:rsidP="00810B39">
      <w:pPr>
        <w:pStyle w:val="Akapitzlist"/>
        <w:numPr>
          <w:ilvl w:val="0"/>
          <w:numId w:val="18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w:t>
      </w:r>
      <w:r w:rsidR="00D931F4" w:rsidRPr="000A391F">
        <w:rPr>
          <w:rFonts w:eastAsia="Times New Roman" w:cstheme="minorHAnsi"/>
          <w:sz w:val="24"/>
          <w:szCs w:val="24"/>
          <w:lang w:eastAsia="pl-PL"/>
        </w:rPr>
        <w:t xml:space="preserve">cenę </w:t>
      </w:r>
      <w:r w:rsidRPr="000A391F">
        <w:rPr>
          <w:rFonts w:eastAsia="Times New Roman" w:cstheme="minorHAnsi"/>
          <w:sz w:val="24"/>
          <w:szCs w:val="24"/>
          <w:lang w:eastAsia="pl-PL"/>
        </w:rPr>
        <w:t>nieodpowiednią otrzymuje</w:t>
      </w:r>
      <w:r w:rsidR="00D931F4" w:rsidRPr="000A391F">
        <w:rPr>
          <w:rFonts w:eastAsia="Times New Roman" w:cstheme="minorHAnsi"/>
          <w:sz w:val="24"/>
          <w:szCs w:val="24"/>
          <w:lang w:eastAsia="pl-PL"/>
        </w:rPr>
        <w:t xml:space="preserve"> uczeń, który:</w:t>
      </w:r>
    </w:p>
    <w:p w:rsidR="00D931F4" w:rsidRPr="000A391F" w:rsidRDefault="00D931F4" w:rsidP="00810B39">
      <w:pPr>
        <w:pStyle w:val="Akapitzlist"/>
        <w:numPr>
          <w:ilvl w:val="0"/>
          <w:numId w:val="19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wykazuje lekceważący stosunek do obowiązków szkolnych (nie przygotowuje się do lekcji, nie odrabia zadań domowych, nie wykazuje chęci poprawy ocen niedostatecznych),</w:t>
      </w:r>
    </w:p>
    <w:p w:rsidR="00D931F4" w:rsidRPr="000A391F" w:rsidRDefault="00D931F4" w:rsidP="00810B39">
      <w:pPr>
        <w:pStyle w:val="Akapitzlist"/>
        <w:numPr>
          <w:ilvl w:val="0"/>
          <w:numId w:val="19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nie przejawia zainteresowania sprawami klasy i szkoły,</w:t>
      </w:r>
    </w:p>
    <w:p w:rsidR="00D931F4" w:rsidRPr="000A391F" w:rsidRDefault="00D931F4" w:rsidP="00810B39">
      <w:pPr>
        <w:pStyle w:val="Akapitzlist"/>
        <w:numPr>
          <w:ilvl w:val="0"/>
          <w:numId w:val="19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niewłaściwie zachowuje się wobec nauczycieli i innych pracowników szkoły oraz wobec koleżanek i kolegów,</w:t>
      </w:r>
    </w:p>
    <w:p w:rsidR="00D931F4" w:rsidRPr="000A391F" w:rsidRDefault="00D931F4" w:rsidP="00810B39">
      <w:pPr>
        <w:pStyle w:val="Akapitzlist"/>
        <w:numPr>
          <w:ilvl w:val="0"/>
          <w:numId w:val="19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charakteryzuje się niską kulturą osobistą,</w:t>
      </w:r>
    </w:p>
    <w:p w:rsidR="00D931F4" w:rsidRPr="000A391F" w:rsidRDefault="001F78DC" w:rsidP="00810B39">
      <w:pPr>
        <w:pStyle w:val="Akapitzlist"/>
        <w:numPr>
          <w:ilvl w:val="0"/>
          <w:numId w:val="19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ma  kilkanaście spóźnień lub godzin nieusprawiedliwionych</w:t>
      </w:r>
      <w:r w:rsidR="00A560C0" w:rsidRPr="000A391F">
        <w:rPr>
          <w:rFonts w:eastAsia="Times New Roman" w:cstheme="minorHAnsi"/>
          <w:sz w:val="24"/>
          <w:szCs w:val="24"/>
          <w:lang w:eastAsia="pl-PL"/>
        </w:rPr>
        <w:t xml:space="preserve"> </w:t>
      </w:r>
      <w:r w:rsidRPr="000A391F">
        <w:rPr>
          <w:rFonts w:eastAsia="Times New Roman" w:cstheme="minorHAnsi"/>
          <w:sz w:val="24"/>
          <w:szCs w:val="24"/>
          <w:lang w:eastAsia="pl-PL"/>
        </w:rPr>
        <w:t xml:space="preserve"> w semestrze</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9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niszczy </w:t>
      </w:r>
      <w:r w:rsidR="00957B7A" w:rsidRPr="000A391F">
        <w:rPr>
          <w:rFonts w:eastAsia="Times New Roman" w:cstheme="minorHAnsi"/>
          <w:sz w:val="24"/>
          <w:szCs w:val="24"/>
          <w:lang w:eastAsia="pl-PL"/>
        </w:rPr>
        <w:t>złośliwie mienie</w:t>
      </w:r>
      <w:r w:rsidRPr="000A391F">
        <w:rPr>
          <w:rFonts w:eastAsia="Times New Roman" w:cstheme="minorHAnsi"/>
          <w:sz w:val="24"/>
          <w:szCs w:val="24"/>
          <w:lang w:eastAsia="pl-PL"/>
        </w:rPr>
        <w:t xml:space="preserve"> szkolne,</w:t>
      </w:r>
    </w:p>
    <w:p w:rsidR="003E600F" w:rsidRPr="000A391F" w:rsidRDefault="00D931F4" w:rsidP="003E600F">
      <w:pPr>
        <w:pStyle w:val="Akapitzlist"/>
        <w:numPr>
          <w:ilvl w:val="0"/>
          <w:numId w:val="19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ulega nałogom (np. pali papierosy);</w:t>
      </w:r>
    </w:p>
    <w:p w:rsidR="00D931F4" w:rsidRPr="000A391F" w:rsidRDefault="00A471C3" w:rsidP="00810B39">
      <w:pPr>
        <w:pStyle w:val="Akapitzlist"/>
        <w:numPr>
          <w:ilvl w:val="0"/>
          <w:numId w:val="18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w:t>
      </w:r>
      <w:r w:rsidR="00D931F4" w:rsidRPr="000A391F">
        <w:rPr>
          <w:rFonts w:eastAsia="Times New Roman" w:cstheme="minorHAnsi"/>
          <w:sz w:val="24"/>
          <w:szCs w:val="24"/>
          <w:lang w:eastAsia="pl-PL"/>
        </w:rPr>
        <w:t>cenę naganną otrzymuje uczeń, który:</w:t>
      </w:r>
    </w:p>
    <w:p w:rsidR="00D931F4" w:rsidRPr="000A391F" w:rsidRDefault="00D931F4" w:rsidP="00810B39">
      <w:pPr>
        <w:pStyle w:val="Akapitzlist"/>
        <w:numPr>
          <w:ilvl w:val="0"/>
          <w:numId w:val="19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wykazuje negatywny stosunek do obowiązków szkolnych (nie przygotowuje się do lekcji, nie odrabia zadań domowych, nie wykazuje chęci poprawy </w:t>
      </w:r>
      <w:r w:rsidR="00A471C3" w:rsidRPr="000A391F">
        <w:rPr>
          <w:rFonts w:eastAsia="Times New Roman" w:cstheme="minorHAnsi"/>
          <w:sz w:val="24"/>
          <w:szCs w:val="24"/>
          <w:lang w:eastAsia="pl-PL"/>
        </w:rPr>
        <w:t>ocen niedostatecznych</w:t>
      </w:r>
      <w:r w:rsidRPr="000A391F">
        <w:rPr>
          <w:rFonts w:eastAsia="Times New Roman" w:cstheme="minorHAnsi"/>
          <w:sz w:val="24"/>
          <w:szCs w:val="24"/>
          <w:lang w:eastAsia="pl-PL"/>
        </w:rPr>
        <w:t>, wyśmiewa uczniów, którzy się uczą),</w:t>
      </w:r>
    </w:p>
    <w:p w:rsidR="00D931F4" w:rsidRPr="000A391F" w:rsidRDefault="00A560C0" w:rsidP="00810B39">
      <w:pPr>
        <w:pStyle w:val="Akapitzlist"/>
        <w:numPr>
          <w:ilvl w:val="0"/>
          <w:numId w:val="19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ma kilkadziesiąt spóźnień lub godzin nieusprawiedliwionych w semestrze</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19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nie przejawia zainteresowania sprawami klasy i szkoły,</w:t>
      </w:r>
    </w:p>
    <w:p w:rsidR="00D931F4" w:rsidRPr="000A391F" w:rsidRDefault="00D931F4" w:rsidP="00810B39">
      <w:pPr>
        <w:pStyle w:val="Akapitzlist"/>
        <w:numPr>
          <w:ilvl w:val="0"/>
          <w:numId w:val="19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nagannie zachowuje się wobec nauczycieli i innych pracowników szkoły oraz wobec koleżanek i kolegów - charakteryzuje się brakiem kultury osobistej, jest arogancki, </w:t>
      </w:r>
      <w:r w:rsidR="00981D63" w:rsidRPr="000A391F">
        <w:rPr>
          <w:rFonts w:eastAsia="Times New Roman" w:cstheme="minorHAnsi"/>
          <w:sz w:val="24"/>
          <w:szCs w:val="24"/>
          <w:lang w:eastAsia="pl-PL"/>
        </w:rPr>
        <w:t>a</w:t>
      </w:r>
      <w:r w:rsidRPr="000A391F">
        <w:rPr>
          <w:rFonts w:eastAsia="Times New Roman" w:cstheme="minorHAnsi"/>
          <w:sz w:val="24"/>
          <w:szCs w:val="24"/>
          <w:lang w:eastAsia="pl-PL"/>
        </w:rPr>
        <w:t>gresywny, wulgarny,</w:t>
      </w:r>
    </w:p>
    <w:p w:rsidR="00D931F4" w:rsidRPr="000A391F" w:rsidRDefault="00D931F4" w:rsidP="00810B39">
      <w:pPr>
        <w:pStyle w:val="Akapitzlist"/>
        <w:numPr>
          <w:ilvl w:val="0"/>
          <w:numId w:val="19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ma demoralizujący wpływ na innych uczniów,</w:t>
      </w:r>
    </w:p>
    <w:p w:rsidR="00D931F4" w:rsidRPr="000A391F" w:rsidRDefault="00D931F4" w:rsidP="00810B39">
      <w:pPr>
        <w:pStyle w:val="Akapitzlist"/>
        <w:numPr>
          <w:ilvl w:val="0"/>
          <w:numId w:val="19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niszczy mienie klasy i szkoły,</w:t>
      </w:r>
    </w:p>
    <w:p w:rsidR="00D931F4" w:rsidRPr="000A391F" w:rsidRDefault="00D931F4" w:rsidP="00810B39">
      <w:pPr>
        <w:pStyle w:val="Akapitzlist"/>
        <w:numPr>
          <w:ilvl w:val="0"/>
          <w:numId w:val="19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dokonuje innych negatywnych działań - dopuszcza się poważnych uchybień </w:t>
      </w:r>
      <w:r w:rsidR="00981D63" w:rsidRPr="000A391F">
        <w:rPr>
          <w:rFonts w:eastAsia="Times New Roman" w:cstheme="minorHAnsi"/>
          <w:sz w:val="24"/>
          <w:szCs w:val="24"/>
          <w:lang w:eastAsia="pl-PL"/>
        </w:rPr>
        <w:t>p</w:t>
      </w:r>
      <w:r w:rsidRPr="000A391F">
        <w:rPr>
          <w:rFonts w:eastAsia="Times New Roman" w:cstheme="minorHAnsi"/>
          <w:sz w:val="24"/>
          <w:szCs w:val="24"/>
          <w:lang w:eastAsia="pl-PL"/>
        </w:rPr>
        <w:t>oza szkołą np. kradzież, chuligaństwo, rozpowszechnianie narkotyków, rozbój,</w:t>
      </w:r>
    </w:p>
    <w:p w:rsidR="00D931F4" w:rsidRPr="000A391F" w:rsidRDefault="00D931F4" w:rsidP="00810B39">
      <w:pPr>
        <w:pStyle w:val="Akapitzlist"/>
        <w:numPr>
          <w:ilvl w:val="0"/>
          <w:numId w:val="19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ulega nałogom (pali papierosy, zażywa środki odurzające, pije alkohol).</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Przy ustalaniu oceny klasyfikacyjnej zachowania ucznia, u k</w:t>
      </w:r>
      <w:r w:rsidR="0071007D" w:rsidRPr="000A391F">
        <w:rPr>
          <w:rFonts w:eastAsia="Times New Roman" w:cstheme="minorHAnsi"/>
          <w:sz w:val="24"/>
          <w:szCs w:val="24"/>
          <w:lang w:eastAsia="pl-PL"/>
        </w:rPr>
        <w:t xml:space="preserve">tórego stwierdzono zaburzenia </w:t>
      </w:r>
      <w:r w:rsidRPr="000A391F">
        <w:rPr>
          <w:rFonts w:eastAsia="Times New Roman" w:cstheme="minorHAnsi"/>
          <w:sz w:val="24"/>
          <w:szCs w:val="24"/>
          <w:lang w:eastAsia="pl-PL"/>
        </w:rPr>
        <w:t>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A560C0" w:rsidRPr="000A391F" w:rsidRDefault="00A560C0" w:rsidP="006F4150">
      <w:pPr>
        <w:pStyle w:val="Akapitzlist"/>
        <w:numPr>
          <w:ilvl w:val="0"/>
          <w:numId w:val="18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 Powyższe kryteria oceny zachowania stanowią jedynie wskaźniki w ustaleniu oceny. W uzasadnionym przypadku wychowawca klasy może od nich częściowo odstąpić po uzyskaniu pozytywnej opinii pedagoga lub psychologa szkolnego. </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klasach I - III śródroczne i roczne oceny klasyfikacyjne zachowania ucznia są ocenami opisowymi.</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Podstawą przy ocenianiu zachowania ucznia klasy I - III jest w szczególności:</w:t>
      </w:r>
    </w:p>
    <w:p w:rsidR="00D931F4" w:rsidRPr="000A391F" w:rsidRDefault="00D931F4" w:rsidP="00810B39">
      <w:pPr>
        <w:pStyle w:val="Akapitzlist"/>
        <w:numPr>
          <w:ilvl w:val="0"/>
          <w:numId w:val="19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funkcjonowanie</w:t>
      </w:r>
      <w:r w:rsidR="00957B7A" w:rsidRPr="000A391F">
        <w:rPr>
          <w:rFonts w:eastAsia="Times New Roman" w:cstheme="minorHAnsi"/>
          <w:sz w:val="24"/>
          <w:szCs w:val="24"/>
          <w:lang w:eastAsia="pl-PL"/>
        </w:rPr>
        <w:t xml:space="preserve"> </w:t>
      </w:r>
      <w:r w:rsidRPr="000A391F">
        <w:rPr>
          <w:rFonts w:eastAsia="Times New Roman" w:cstheme="minorHAnsi"/>
          <w:sz w:val="24"/>
          <w:szCs w:val="24"/>
          <w:lang w:eastAsia="pl-PL"/>
        </w:rPr>
        <w:t>w środowisku szkolnym uwzględniające czynniki:</w:t>
      </w:r>
    </w:p>
    <w:p w:rsidR="00D931F4" w:rsidRPr="000A391F" w:rsidRDefault="00D931F4" w:rsidP="00810B39">
      <w:pPr>
        <w:pStyle w:val="Akapitzlist"/>
        <w:numPr>
          <w:ilvl w:val="0"/>
          <w:numId w:val="19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a) pozytywne – pracuje systematycznie, jest wytrwały, samodzielny, przezwycięża trudności w nauce, gromadzi dodatkowe materiały    potrzebne do zajęć i umiejętnie je wykorzystuje, rozwija </w:t>
      </w:r>
      <w:r w:rsidR="008C369F" w:rsidRPr="000A391F">
        <w:rPr>
          <w:rFonts w:eastAsia="Times New Roman" w:cstheme="minorHAnsi"/>
          <w:sz w:val="24"/>
          <w:szCs w:val="24"/>
          <w:lang w:eastAsia="pl-PL"/>
        </w:rPr>
        <w:t>swoje zainteresowania</w:t>
      </w:r>
      <w:r w:rsidRPr="000A391F">
        <w:rPr>
          <w:rFonts w:eastAsia="Times New Roman" w:cstheme="minorHAnsi"/>
          <w:sz w:val="24"/>
          <w:szCs w:val="24"/>
          <w:lang w:eastAsia="pl-PL"/>
        </w:rPr>
        <w:t xml:space="preserve"> i uzdolnienia, aktywnie uczestniczy w zajęciach dydaktycznych, chętnie uczestniczy w życiu klasy i szkoły, systematycznie i punktualnie uczęszcza na zajęcia szkolne, dba o estetykę, ład i  porządek w otoczeniu, szanuje sprzęt szkolny,</w:t>
      </w:r>
    </w:p>
    <w:p w:rsidR="00D931F4" w:rsidRPr="000A391F" w:rsidRDefault="00D931F4" w:rsidP="00D27297">
      <w:pPr>
        <w:pStyle w:val="Akapitzlist"/>
        <w:numPr>
          <w:ilvl w:val="0"/>
          <w:numId w:val="19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negatywne – spóźnia się na lekcje, przeszkadza nauczycielowi i kolegom w pracy, nie bierze aktywnego udziału w lekcji, nie przestrzega ładu i porządku w miejscu pracy, niszczy sprzęt szkolny, nie interesuje się i nie uczestniczy w życiu klasy i szkoły;</w:t>
      </w:r>
    </w:p>
    <w:p w:rsidR="00D931F4" w:rsidRPr="000A391F" w:rsidRDefault="00D931F4" w:rsidP="00810B39">
      <w:pPr>
        <w:pStyle w:val="Akapitzlist"/>
        <w:numPr>
          <w:ilvl w:val="0"/>
          <w:numId w:val="19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respektowanie zasad współżycia społecznego i ogólnie przyjętych norm etycznych uwzględniające czynniki:</w:t>
      </w:r>
    </w:p>
    <w:p w:rsidR="00D931F4" w:rsidRPr="000A391F" w:rsidRDefault="00D931F4" w:rsidP="00810B39">
      <w:pPr>
        <w:pStyle w:val="Akapitzlist"/>
        <w:numPr>
          <w:ilvl w:val="0"/>
          <w:numId w:val="19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pozytywne – stosuje formy grzecznościowe w stosunku do nauczycieli, kolegów, pracowników szkoły i innych osób, jest życzliwy, uczynny koleżeński i kulturalny, pomaga słabszym, szanuje pracę innych, przestrzega zasad bezpieczeństwa w szkole i poza nią,</w:t>
      </w:r>
    </w:p>
    <w:p w:rsidR="00D931F4" w:rsidRPr="000A391F" w:rsidRDefault="00D931F4" w:rsidP="00810B39">
      <w:pPr>
        <w:pStyle w:val="Akapitzlist"/>
        <w:numPr>
          <w:ilvl w:val="0"/>
          <w:numId w:val="19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negatywne – jest niekoleżeński, nieżyczliwy, agresywny, wulgarny, arogancki, wymusza pieniądze lub inne przedmioty, kradnie, wagaruje, nie stosuje form grzecznościowych w stosunku do kolegów, nauczycieli i innych pracowników szkoły.</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 klasach I – III ocena bieżąca zachowania wyrażona jest w formie opisowej lub </w:t>
      </w:r>
      <w:r w:rsidR="00A471C3" w:rsidRPr="000A391F">
        <w:rPr>
          <w:rFonts w:eastAsia="Times New Roman" w:cstheme="minorHAnsi"/>
          <w:sz w:val="24"/>
          <w:szCs w:val="24"/>
          <w:lang w:eastAsia="pl-PL"/>
        </w:rPr>
        <w:t>przy pomocy</w:t>
      </w:r>
      <w:r w:rsidRPr="000A391F">
        <w:rPr>
          <w:rFonts w:eastAsia="Times New Roman" w:cstheme="minorHAnsi"/>
          <w:sz w:val="24"/>
          <w:szCs w:val="24"/>
          <w:lang w:eastAsia="pl-PL"/>
        </w:rPr>
        <w:t xml:space="preserve"> następującej skali:</w:t>
      </w:r>
    </w:p>
    <w:p w:rsidR="00D931F4" w:rsidRPr="000A391F" w:rsidRDefault="00D931F4" w:rsidP="00810B39">
      <w:pPr>
        <w:pStyle w:val="Akapitzlist"/>
        <w:numPr>
          <w:ilvl w:val="0"/>
          <w:numId w:val="19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wzorowe;</w:t>
      </w:r>
    </w:p>
    <w:p w:rsidR="00D931F4" w:rsidRPr="000A391F" w:rsidRDefault="00D931F4" w:rsidP="00810B39">
      <w:pPr>
        <w:pStyle w:val="Akapitzlist"/>
        <w:numPr>
          <w:ilvl w:val="0"/>
          <w:numId w:val="19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bardzo dobre;</w:t>
      </w:r>
    </w:p>
    <w:p w:rsidR="00D931F4" w:rsidRPr="000A391F" w:rsidRDefault="00D931F4" w:rsidP="00810B39">
      <w:pPr>
        <w:pStyle w:val="Akapitzlist"/>
        <w:numPr>
          <w:ilvl w:val="0"/>
          <w:numId w:val="19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dobre;</w:t>
      </w:r>
    </w:p>
    <w:p w:rsidR="00D931F4" w:rsidRPr="000A391F" w:rsidRDefault="00D931F4" w:rsidP="00810B39">
      <w:pPr>
        <w:pStyle w:val="Akapitzlist"/>
        <w:numPr>
          <w:ilvl w:val="0"/>
          <w:numId w:val="19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poprawne;</w:t>
      </w:r>
    </w:p>
    <w:p w:rsidR="00D931F4" w:rsidRPr="000A391F" w:rsidRDefault="00D931F4" w:rsidP="00810B39">
      <w:pPr>
        <w:pStyle w:val="Akapitzlist"/>
        <w:numPr>
          <w:ilvl w:val="0"/>
          <w:numId w:val="19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nieodpowiednie;</w:t>
      </w:r>
    </w:p>
    <w:p w:rsidR="00D931F4" w:rsidRPr="000A391F" w:rsidRDefault="00D931F4" w:rsidP="00810B39">
      <w:pPr>
        <w:pStyle w:val="Akapitzlist"/>
        <w:numPr>
          <w:ilvl w:val="0"/>
          <w:numId w:val="19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naganne.</w:t>
      </w:r>
    </w:p>
    <w:p w:rsidR="00D931F4" w:rsidRPr="000A391F" w:rsidRDefault="00D931F4" w:rsidP="00810B39">
      <w:pPr>
        <w:pStyle w:val="Akapitzlist"/>
        <w:numPr>
          <w:ilvl w:val="0"/>
          <w:numId w:val="18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Uczeń klasy I – III uzyskuje poszczególne oceny zachowania na podstawie następujących kryteriów:</w:t>
      </w:r>
    </w:p>
    <w:p w:rsidR="00D931F4" w:rsidRPr="000A391F" w:rsidRDefault="00D931F4" w:rsidP="00810B39">
      <w:pPr>
        <w:pStyle w:val="Akapitzlist"/>
        <w:numPr>
          <w:ilvl w:val="0"/>
          <w:numId w:val="19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wzorową ocenę otrzymuje uczeń spełniający wszystkie wymagania zawart</w:t>
      </w:r>
      <w:r w:rsidR="00A471C3" w:rsidRPr="000A391F">
        <w:rPr>
          <w:rFonts w:eastAsia="Times New Roman" w:cstheme="minorHAnsi"/>
          <w:sz w:val="24"/>
          <w:szCs w:val="24"/>
          <w:lang w:eastAsia="pl-PL"/>
        </w:rPr>
        <w:t>e w obowiązkach ucznia szkoły (</w:t>
      </w:r>
      <w:r w:rsidRPr="000A391F">
        <w:rPr>
          <w:rFonts w:eastAsia="Times New Roman" w:cstheme="minorHAnsi"/>
          <w:sz w:val="24"/>
          <w:szCs w:val="24"/>
          <w:lang w:eastAsia="pl-PL"/>
        </w:rPr>
        <w:t>jest pilny i systematyczny, nie ma godzin i spóźnień nieusprawiedliwionych, sumiennie i rzetelnie wykonuje dodatkowe obowiązki, aktywnie pracuje na rzecz klasy i szkoły, godnie reprezentuje swoją szkołę, prezentuje sposób bycia nie naruszający godności własnej i innych, jest aktywnym inicjatorem pracy społecznej całego zespołu klasowego);</w:t>
      </w:r>
    </w:p>
    <w:p w:rsidR="00D931F4" w:rsidRPr="000A391F" w:rsidRDefault="00D931F4" w:rsidP="00810B39">
      <w:pPr>
        <w:pStyle w:val="Akapitzlist"/>
        <w:numPr>
          <w:ilvl w:val="0"/>
          <w:numId w:val="19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bardzo dobrą ocenę otrzymuje uczeń, który spełnia większość wymagań zawartych w obowiązkach ucznia szkoły (rozpoczyna i zawsze kończy swoją pracę, czynnie uczestniczy w zajęciach szkolnych, kulturalnie zachowuje się w stosunku do nauczycieli i innych pracowników szkoły, jest uczciwy i </w:t>
      </w:r>
      <w:r w:rsidR="00A471C3" w:rsidRPr="000A391F">
        <w:rPr>
          <w:rFonts w:eastAsia="Times New Roman" w:cstheme="minorHAnsi"/>
          <w:sz w:val="24"/>
          <w:szCs w:val="24"/>
          <w:lang w:eastAsia="pl-PL"/>
        </w:rPr>
        <w:t>prawdomówny,</w:t>
      </w:r>
      <w:r w:rsidRPr="000A391F">
        <w:rPr>
          <w:rFonts w:eastAsia="Times New Roman" w:cstheme="minorHAnsi"/>
          <w:sz w:val="24"/>
          <w:szCs w:val="24"/>
          <w:lang w:eastAsia="pl-PL"/>
        </w:rPr>
        <w:t xml:space="preserve"> przejawia troskę o mienie własne i szkoły, dba o zdrowie własne i innych, nie przejawia biernej postawy wobec innych;</w:t>
      </w:r>
    </w:p>
    <w:p w:rsidR="00D931F4" w:rsidRPr="000A391F" w:rsidRDefault="00D931F4" w:rsidP="00810B39">
      <w:pPr>
        <w:pStyle w:val="Akapitzlist"/>
        <w:numPr>
          <w:ilvl w:val="0"/>
          <w:numId w:val="19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dobrą ocenę otrzymuje uczeń, który spełnia następujące wymagania: pamięta o obowiązkach ucznia, zgodnie współdziała w zespole klasowym, okazuje szacunek innym, pozytywnie reaguje na uwagi i polecenia nauczyciela, opuścił nie więcej niż 2 dni bez usprawiedliwienia, dopuszcza się 3 spóźnienia, dba o higienę osobistą, czystość i estetykę otoczenia, dba o honor szkoły w miejscu publicznym;</w:t>
      </w:r>
    </w:p>
    <w:p w:rsidR="00D931F4" w:rsidRPr="000A391F" w:rsidRDefault="00D931F4" w:rsidP="00810B39">
      <w:pPr>
        <w:pStyle w:val="Akapitzlist"/>
        <w:numPr>
          <w:ilvl w:val="0"/>
          <w:numId w:val="19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poprawną ocenę otrzymuje uczeń, który spełnia następujące wymagania: zazwyczaj jest obowiązkowy i systematyczny, niechętnie uczestniczy w życiu klasy i szkoły, zdarza się, że nie reaguje na uwagi i polecenia nauczyciela, nie zawsze zgodnie współpracuje w grupie, opuścił nie więcej niż 5 dni bez usprawiedliwienia, nie plami honoru </w:t>
      </w:r>
      <w:r w:rsidR="008C369F" w:rsidRPr="000A391F">
        <w:rPr>
          <w:rFonts w:eastAsia="Times New Roman" w:cstheme="minorHAnsi"/>
          <w:sz w:val="24"/>
          <w:szCs w:val="24"/>
          <w:lang w:eastAsia="pl-PL"/>
        </w:rPr>
        <w:t>szkoły w</w:t>
      </w:r>
      <w:r w:rsidRPr="000A391F">
        <w:rPr>
          <w:rFonts w:eastAsia="Times New Roman" w:cstheme="minorHAnsi"/>
          <w:sz w:val="24"/>
          <w:szCs w:val="24"/>
          <w:lang w:eastAsia="pl-PL"/>
        </w:rPr>
        <w:t xml:space="preserve"> miejscu publicznym, dba o higienę osobistą;</w:t>
      </w:r>
    </w:p>
    <w:p w:rsidR="00D931F4" w:rsidRPr="000A391F" w:rsidRDefault="00D931F4" w:rsidP="00810B39">
      <w:pPr>
        <w:pStyle w:val="Akapitzlist"/>
        <w:numPr>
          <w:ilvl w:val="0"/>
          <w:numId w:val="19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nieodpowiednią ocenę otrzymuje uczeń, który nie przestrzega wszystkich kryteriów zawartych w obowiązkach ucznia szkoły (nie jest systematyczny i jest mało obowiązkowy, spóźnia się bez usprawiedliwienia, często opuszcza zajęcia bez usprawiedliwienia, wpływa swoją postawą na niewłaściwą atmosferę i zachowanie innych w zespole klasowym, nie wykonuje poleceń nauczyciela, nie uczestniczy w życiu klasy i szkoły, rzadko dba o higienę osobistą i wygląd);</w:t>
      </w:r>
    </w:p>
    <w:p w:rsidR="00A471C3" w:rsidRPr="000A391F" w:rsidRDefault="00D931F4" w:rsidP="00A471C3">
      <w:pPr>
        <w:pStyle w:val="Akapitzlist"/>
        <w:numPr>
          <w:ilvl w:val="0"/>
          <w:numId w:val="19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naganną ocenę otrzymuje uczeń, który rażąco uchybia wymaganiom zawartym w obowiązkach ucznia szkoły (lekceważy wszystkie obowiązki ucznia, nagminnie opuszcza zajęcia szkolne bez usprawiedliwienia, spóźnia się na lekcje, przejawia negatywny stosunek do wszystkich poczynań i nie przejawia aktywności w pracach społecznych, nie dba o higienę osobistą, prezentuje sposób bycia naruszający godność innych, używa wulgarnego słownictwa, nagannie zachowuje się w miejscach publicznych, przywłaszcza lub niszczy mienie innych i szkoły, popada w kolizję z prawem, nie wykazuje chęci zmiany swojego postępowania). </w:t>
      </w:r>
    </w:p>
    <w:p w:rsidR="00771981" w:rsidRPr="000A391F" w:rsidRDefault="00771981" w:rsidP="00981D63">
      <w:pPr>
        <w:spacing w:before="120" w:after="120" w:line="360" w:lineRule="auto"/>
        <w:jc w:val="center"/>
        <w:rPr>
          <w:rFonts w:eastAsia="Times New Roman" w:cstheme="minorHAnsi"/>
          <w:sz w:val="24"/>
          <w:szCs w:val="24"/>
          <w:lang w:eastAsia="pl-PL"/>
        </w:rPr>
      </w:pPr>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66</w:t>
      </w:r>
    </w:p>
    <w:p w:rsidR="00D931F4" w:rsidRPr="000A391F" w:rsidRDefault="00111BA3" w:rsidP="00810B39">
      <w:pPr>
        <w:pStyle w:val="Akapitzlist"/>
        <w:numPr>
          <w:ilvl w:val="0"/>
          <w:numId w:val="19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 przewidywanej dla ucznia śródrocznej i rocznej ocenie niedostatecznej należy poinformować ucznia i rodzica na miesiąc przed klasyfikacyjnym posiedzeniem rady pedagogicznej. Za powiadomienie rodzica odpowiedzialny jest wychowawca. </w:t>
      </w:r>
    </w:p>
    <w:p w:rsidR="00361509" w:rsidRPr="000A391F" w:rsidRDefault="00361509" w:rsidP="00810B39">
      <w:pPr>
        <w:pStyle w:val="Akapitzlist"/>
        <w:numPr>
          <w:ilvl w:val="0"/>
          <w:numId w:val="19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 przewidywanej dla ucznia śródrocznej lub rocznej ocenie nagannej zachowania wychowawca informuje ucznia i rodzica na miesiąc przed klasyfikacyjnym posiedzeniem rady pedagogicznej.</w:t>
      </w:r>
    </w:p>
    <w:p w:rsidR="009603DF" w:rsidRPr="000A391F" w:rsidRDefault="009603DF" w:rsidP="009603DF">
      <w:pPr>
        <w:pStyle w:val="NormalnyWeb"/>
        <w:numPr>
          <w:ilvl w:val="0"/>
          <w:numId w:val="197"/>
        </w:numPr>
        <w:spacing w:after="0" w:line="360" w:lineRule="auto"/>
        <w:jc w:val="both"/>
        <w:rPr>
          <w:rFonts w:asciiTheme="minorHAnsi" w:hAnsiTheme="minorHAnsi" w:cstheme="minorHAnsi"/>
        </w:rPr>
      </w:pPr>
      <w:r w:rsidRPr="000A391F">
        <w:rPr>
          <w:rFonts w:asciiTheme="minorHAnsi" w:hAnsiTheme="minorHAnsi" w:cstheme="minorHAnsi"/>
        </w:rPr>
        <w:t>Rodzic potwierdza fakt zapoznania się z przewidywaną oceną niedostateczną lub naganną podpisem w dokumentacji wychowawcy. Jeżeli rodzic nie stawi się w wyznaczonym terminie w szkole, wychowawca powiadamia go telefonicznie lub wiadomością sms o przewidywanej ocenie niedostatecznej lub nagannej i odnotowuje ten fakt w swojej dokumentacji.</w:t>
      </w:r>
    </w:p>
    <w:p w:rsidR="009603DF" w:rsidRPr="000A391F" w:rsidRDefault="009603DF" w:rsidP="009603DF">
      <w:pPr>
        <w:pStyle w:val="NormalnyWeb"/>
        <w:numPr>
          <w:ilvl w:val="0"/>
          <w:numId w:val="197"/>
        </w:numPr>
        <w:spacing w:after="0" w:line="360" w:lineRule="auto"/>
        <w:jc w:val="both"/>
        <w:rPr>
          <w:rFonts w:asciiTheme="minorHAnsi" w:hAnsiTheme="minorHAnsi" w:cstheme="minorHAnsi"/>
        </w:rPr>
      </w:pPr>
      <w:r w:rsidRPr="000A391F">
        <w:rPr>
          <w:rFonts w:asciiTheme="minorHAnsi" w:hAnsiTheme="minorHAnsi" w:cstheme="minorHAnsi"/>
        </w:rPr>
        <w:t>Na 8 dni przed rocznym klasyfikacyjnym posiedzeniem rady pedagogicznej nauczyciele informują uczniów o przewidywanych ocenach klasyfikacyjnych z zajęć edukacyjnych oraz zachowania poprzez wpis stopni do dziennika elektronicznego. Wychowawca klasy powiadamia rodziców o przewidywanych ocenach, wklejając wydruk do dzienniczka oraz wysyłając wiadomość za pośrednictwem dziennika elektronicznego. Rodzice potwierdzają zaznajomienie się z ocenami poprzez podpis w dzienniczku. Odczytanie wiadomości w dzienniku elektronicznym jest równoznaczne z potwierdzeniem uzyskania przez rodzica informacji o ocenach przewidywanych.</w:t>
      </w:r>
    </w:p>
    <w:p w:rsidR="009603DF" w:rsidRPr="000A391F" w:rsidRDefault="009603DF" w:rsidP="009603DF">
      <w:pPr>
        <w:pStyle w:val="NormalnyWeb"/>
        <w:numPr>
          <w:ilvl w:val="0"/>
          <w:numId w:val="197"/>
        </w:numPr>
        <w:spacing w:after="0" w:line="360" w:lineRule="auto"/>
        <w:jc w:val="both"/>
        <w:rPr>
          <w:rFonts w:asciiTheme="minorHAnsi" w:hAnsiTheme="minorHAnsi" w:cstheme="minorHAnsi"/>
        </w:rPr>
      </w:pPr>
      <w:r w:rsidRPr="000A391F">
        <w:rPr>
          <w:rFonts w:asciiTheme="minorHAnsi" w:hAnsiTheme="minorHAnsi" w:cstheme="minorHAnsi"/>
        </w:rPr>
        <w:t>W przypadku nieobecności ucznia w szkole lub nieodczytaniu przez rodzica wiadomości w dzienniku elektronicznym wychowawca przekazuje informację o ocenach przewidywanych listem poleconym.</w:t>
      </w:r>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67</w:t>
      </w:r>
    </w:p>
    <w:p w:rsidR="000E0D9E" w:rsidRPr="000A391F" w:rsidRDefault="000E0D9E" w:rsidP="00810B39">
      <w:pPr>
        <w:pStyle w:val="Akapitzlist"/>
        <w:numPr>
          <w:ilvl w:val="0"/>
          <w:numId w:val="1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Uczeń </w:t>
      </w:r>
      <w:bookmarkStart w:id="15" w:name="_Hlk480375141"/>
      <w:r w:rsidRPr="000A391F">
        <w:rPr>
          <w:rFonts w:eastAsia="Times New Roman" w:cstheme="minorHAnsi"/>
          <w:sz w:val="24"/>
          <w:szCs w:val="24"/>
          <w:lang w:eastAsia="pl-PL"/>
        </w:rPr>
        <w:t xml:space="preserve">lub jego rodzice </w:t>
      </w:r>
      <w:bookmarkEnd w:id="15"/>
      <w:r w:rsidRPr="000A391F">
        <w:rPr>
          <w:rFonts w:eastAsia="Times New Roman" w:cstheme="minorHAnsi"/>
          <w:sz w:val="24"/>
          <w:szCs w:val="24"/>
          <w:lang w:eastAsia="pl-PL"/>
        </w:rPr>
        <w:t>mają możliwość ubiegania się o uzyskanie wyższych niż przewidywane rocznych ocen klasyfikacyjnych z obowiązkowych i dodatkowych zajęć edukacyjnych.</w:t>
      </w:r>
    </w:p>
    <w:p w:rsidR="00553808" w:rsidRPr="000A391F" w:rsidRDefault="00D931F4" w:rsidP="00810B39">
      <w:pPr>
        <w:pStyle w:val="Akapitzlist"/>
        <w:numPr>
          <w:ilvl w:val="0"/>
          <w:numId w:val="1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w:t>
      </w:r>
      <w:r w:rsidR="00553808" w:rsidRPr="000A391F">
        <w:rPr>
          <w:rFonts w:eastAsia="Times New Roman" w:cstheme="minorHAnsi"/>
          <w:sz w:val="24"/>
          <w:szCs w:val="24"/>
          <w:lang w:eastAsia="pl-PL"/>
        </w:rPr>
        <w:t xml:space="preserve"> lub jego rodzice </w:t>
      </w:r>
      <w:r w:rsidR="0071007D" w:rsidRPr="000A391F">
        <w:rPr>
          <w:rFonts w:eastAsia="Times New Roman" w:cstheme="minorHAnsi"/>
          <w:sz w:val="24"/>
          <w:szCs w:val="24"/>
          <w:lang w:eastAsia="pl-PL"/>
        </w:rPr>
        <w:t>może zwrócić się do d</w:t>
      </w:r>
      <w:r w:rsidRPr="000A391F">
        <w:rPr>
          <w:rFonts w:eastAsia="Times New Roman" w:cstheme="minorHAnsi"/>
          <w:sz w:val="24"/>
          <w:szCs w:val="24"/>
          <w:lang w:eastAsia="pl-PL"/>
        </w:rPr>
        <w:t>yrektora szkoły</w:t>
      </w:r>
      <w:r w:rsidR="00553808" w:rsidRPr="000A391F">
        <w:rPr>
          <w:rFonts w:eastAsia="Times New Roman" w:cstheme="minorHAnsi"/>
          <w:sz w:val="24"/>
          <w:szCs w:val="24"/>
          <w:lang w:eastAsia="pl-PL"/>
        </w:rPr>
        <w:t xml:space="preserve"> </w:t>
      </w:r>
      <w:r w:rsidRPr="000A391F">
        <w:rPr>
          <w:rFonts w:eastAsia="Times New Roman" w:cstheme="minorHAnsi"/>
          <w:sz w:val="24"/>
          <w:szCs w:val="24"/>
          <w:lang w:eastAsia="pl-PL"/>
        </w:rPr>
        <w:t xml:space="preserve">z pisemną prośbą </w:t>
      </w:r>
      <w:r w:rsidR="00553808" w:rsidRPr="000A391F">
        <w:rPr>
          <w:rFonts w:eastAsia="Times New Roman" w:cstheme="minorHAnsi"/>
          <w:sz w:val="24"/>
          <w:szCs w:val="24"/>
          <w:lang w:eastAsia="pl-PL"/>
        </w:rPr>
        <w:t xml:space="preserve">wraz z uzasadnieniem </w:t>
      </w:r>
      <w:r w:rsidRPr="000A391F">
        <w:rPr>
          <w:rFonts w:eastAsia="Times New Roman" w:cstheme="minorHAnsi"/>
          <w:sz w:val="24"/>
          <w:szCs w:val="24"/>
          <w:lang w:eastAsia="pl-PL"/>
        </w:rPr>
        <w:t>o przeprowadzenie sprawdz</w:t>
      </w:r>
      <w:r w:rsidR="00553808" w:rsidRPr="000A391F">
        <w:rPr>
          <w:rFonts w:eastAsia="Times New Roman" w:cstheme="minorHAnsi"/>
          <w:sz w:val="24"/>
          <w:szCs w:val="24"/>
          <w:lang w:eastAsia="pl-PL"/>
        </w:rPr>
        <w:t>enia wiedzy i umiejętności z danych zajęć edukacyjnych.</w:t>
      </w:r>
    </w:p>
    <w:p w:rsidR="00D931F4" w:rsidRPr="000A391F" w:rsidRDefault="00553808" w:rsidP="00810B39">
      <w:pPr>
        <w:pStyle w:val="Akapitzlist"/>
        <w:numPr>
          <w:ilvl w:val="0"/>
          <w:numId w:val="1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Prośba, o której mowa w ust. 2 powinna</w:t>
      </w:r>
      <w:r w:rsidR="00D931F4" w:rsidRPr="000A391F">
        <w:rPr>
          <w:rFonts w:eastAsia="Times New Roman" w:cstheme="minorHAnsi"/>
          <w:sz w:val="24"/>
          <w:szCs w:val="24"/>
          <w:lang w:eastAsia="pl-PL"/>
        </w:rPr>
        <w:t xml:space="preserve"> być złożone w ciągu trzech dni od dnia, w którym uczeń został poinformowany o przewidywanej ocenie</w:t>
      </w:r>
      <w:r w:rsidR="00865B89" w:rsidRPr="000A391F">
        <w:rPr>
          <w:rFonts w:eastAsia="Times New Roman" w:cstheme="minorHAnsi"/>
          <w:sz w:val="24"/>
          <w:szCs w:val="24"/>
          <w:lang w:eastAsia="pl-PL"/>
        </w:rPr>
        <w:t xml:space="preserve"> i będzie rozpatrywana jeśli:</w:t>
      </w:r>
    </w:p>
    <w:p w:rsidR="00865B89" w:rsidRPr="000A391F" w:rsidRDefault="00865B89" w:rsidP="00865B89">
      <w:pPr>
        <w:pStyle w:val="Akapitzlist"/>
        <w:spacing w:before="120" w:after="120" w:line="360" w:lineRule="auto"/>
        <w:ind w:left="360"/>
        <w:jc w:val="both"/>
        <w:rPr>
          <w:rFonts w:eastAsia="Times New Roman" w:cstheme="minorHAnsi"/>
          <w:sz w:val="24"/>
          <w:szCs w:val="24"/>
          <w:lang w:eastAsia="pl-PL"/>
        </w:rPr>
      </w:pPr>
      <w:r w:rsidRPr="000A391F">
        <w:rPr>
          <w:rFonts w:eastAsia="Times New Roman" w:cstheme="minorHAnsi"/>
          <w:sz w:val="24"/>
          <w:szCs w:val="24"/>
          <w:lang w:eastAsia="pl-PL"/>
        </w:rPr>
        <w:t xml:space="preserve">1) uczeń zaliczył w terminie wszystkie pisemne formy sprawdzania wiedzy i umiejętności </w:t>
      </w:r>
    </w:p>
    <w:p w:rsidR="00865B89" w:rsidRPr="000A391F" w:rsidRDefault="00865B89" w:rsidP="006F4150">
      <w:pPr>
        <w:pStyle w:val="Akapitzlist"/>
        <w:spacing w:before="120" w:after="120" w:line="360" w:lineRule="auto"/>
        <w:ind w:left="360"/>
        <w:jc w:val="both"/>
        <w:rPr>
          <w:rFonts w:eastAsia="Times New Roman" w:cstheme="minorHAnsi"/>
          <w:sz w:val="24"/>
          <w:szCs w:val="24"/>
          <w:lang w:eastAsia="pl-PL"/>
        </w:rPr>
      </w:pPr>
      <w:r w:rsidRPr="000A391F">
        <w:rPr>
          <w:rFonts w:eastAsia="Times New Roman" w:cstheme="minorHAnsi"/>
          <w:sz w:val="24"/>
          <w:szCs w:val="24"/>
          <w:lang w:eastAsia="pl-PL"/>
        </w:rPr>
        <w:t>2) wszystkie nieobecności na danych zajęciach są usprawiedliwione</w:t>
      </w:r>
      <w:r w:rsidR="006F4150" w:rsidRPr="000A391F">
        <w:rPr>
          <w:rFonts w:eastAsia="Times New Roman" w:cstheme="minorHAnsi"/>
          <w:sz w:val="24"/>
          <w:szCs w:val="24"/>
          <w:lang w:eastAsia="pl-PL"/>
        </w:rPr>
        <w:t>.</w:t>
      </w:r>
    </w:p>
    <w:p w:rsidR="00553808" w:rsidRPr="000A391F" w:rsidRDefault="0007179B" w:rsidP="00810B39">
      <w:pPr>
        <w:pStyle w:val="Akapitzlist"/>
        <w:numPr>
          <w:ilvl w:val="0"/>
          <w:numId w:val="198"/>
        </w:numPr>
        <w:spacing w:before="120" w:after="120" w:line="360" w:lineRule="auto"/>
        <w:jc w:val="both"/>
        <w:rPr>
          <w:rFonts w:eastAsia="Times New Roman" w:cstheme="minorHAnsi"/>
          <w:sz w:val="24"/>
          <w:szCs w:val="24"/>
          <w:lang w:eastAsia="pl-PL"/>
        </w:rPr>
      </w:pPr>
      <w:r w:rsidRPr="000A391F">
        <w:rPr>
          <w:rFonts w:cstheme="minorHAnsi"/>
          <w:sz w:val="24"/>
          <w:szCs w:val="24"/>
          <w:lang w:eastAsia="pl-PL"/>
        </w:rPr>
        <w:t>N</w:t>
      </w:r>
      <w:r w:rsidRPr="000A391F">
        <w:rPr>
          <w:rFonts w:eastAsia="Times New Roman" w:cstheme="minorHAnsi"/>
          <w:sz w:val="24"/>
          <w:szCs w:val="24"/>
          <w:lang w:eastAsia="pl-PL"/>
        </w:rPr>
        <w:t>auczyciel</w:t>
      </w:r>
      <w:r w:rsidR="00553808" w:rsidRPr="000A391F">
        <w:rPr>
          <w:rFonts w:eastAsia="Times New Roman" w:cstheme="minorHAnsi"/>
          <w:sz w:val="24"/>
          <w:szCs w:val="24"/>
          <w:lang w:eastAsia="pl-PL"/>
        </w:rPr>
        <w:t xml:space="preserve"> danych zajęć edukacyjnych określa zakres, formę i termin sprawdzania wiadomości i umiejętności ucznia</w:t>
      </w:r>
      <w:r w:rsidRPr="000A391F">
        <w:rPr>
          <w:rFonts w:eastAsia="Times New Roman" w:cstheme="minorHAnsi"/>
          <w:sz w:val="24"/>
          <w:szCs w:val="24"/>
          <w:lang w:eastAsia="pl-PL"/>
        </w:rPr>
        <w:t>.</w:t>
      </w:r>
    </w:p>
    <w:p w:rsidR="00AD3DBB" w:rsidRPr="000A391F" w:rsidRDefault="00BC45C8" w:rsidP="00810B39">
      <w:pPr>
        <w:pStyle w:val="Akapitzlist"/>
        <w:numPr>
          <w:ilvl w:val="0"/>
          <w:numId w:val="1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Sprawdzenie wiadomości</w:t>
      </w:r>
      <w:r w:rsidR="00553808" w:rsidRPr="000A391F">
        <w:rPr>
          <w:rFonts w:eastAsia="Times New Roman" w:cstheme="minorHAnsi"/>
          <w:sz w:val="24"/>
          <w:szCs w:val="24"/>
          <w:lang w:eastAsia="pl-PL"/>
        </w:rPr>
        <w:t xml:space="preserve"> i umiejętności ucznia</w:t>
      </w:r>
      <w:r w:rsidRPr="000A391F">
        <w:rPr>
          <w:rFonts w:eastAsia="Times New Roman" w:cstheme="minorHAnsi"/>
          <w:sz w:val="24"/>
          <w:szCs w:val="24"/>
          <w:lang w:eastAsia="pl-PL"/>
        </w:rPr>
        <w:t xml:space="preserve">, o którym mowa w ust. 4, </w:t>
      </w:r>
      <w:r w:rsidR="00D931F4" w:rsidRPr="000A391F">
        <w:rPr>
          <w:rFonts w:eastAsia="Times New Roman" w:cstheme="minorHAnsi"/>
          <w:sz w:val="24"/>
          <w:szCs w:val="24"/>
          <w:lang w:eastAsia="pl-PL"/>
        </w:rPr>
        <w:t xml:space="preserve">musi odbyć się przed klasyfikacyjnym </w:t>
      </w:r>
      <w:r w:rsidR="00553808" w:rsidRPr="000A391F">
        <w:rPr>
          <w:rFonts w:eastAsia="Times New Roman" w:cstheme="minorHAnsi"/>
          <w:sz w:val="24"/>
          <w:szCs w:val="24"/>
          <w:lang w:eastAsia="pl-PL"/>
        </w:rPr>
        <w:t>zebraniem</w:t>
      </w:r>
      <w:r w:rsidR="00D931F4" w:rsidRPr="000A391F">
        <w:rPr>
          <w:rFonts w:eastAsia="Times New Roman" w:cstheme="minorHAnsi"/>
          <w:sz w:val="24"/>
          <w:szCs w:val="24"/>
          <w:lang w:eastAsia="pl-PL"/>
        </w:rPr>
        <w:t xml:space="preserve"> </w:t>
      </w:r>
      <w:r w:rsidR="0071007D" w:rsidRPr="000A391F">
        <w:rPr>
          <w:rFonts w:eastAsia="Times New Roman" w:cstheme="minorHAnsi"/>
          <w:sz w:val="24"/>
          <w:szCs w:val="24"/>
          <w:lang w:eastAsia="pl-PL"/>
        </w:rPr>
        <w:t>r</w:t>
      </w:r>
      <w:r w:rsidR="00D931F4" w:rsidRPr="000A391F">
        <w:rPr>
          <w:rFonts w:eastAsia="Times New Roman" w:cstheme="minorHAnsi"/>
          <w:sz w:val="24"/>
          <w:szCs w:val="24"/>
          <w:lang w:eastAsia="pl-PL"/>
        </w:rPr>
        <w:t xml:space="preserve">ady </w:t>
      </w:r>
      <w:r w:rsidR="0071007D" w:rsidRPr="000A391F">
        <w:rPr>
          <w:rFonts w:eastAsia="Times New Roman" w:cstheme="minorHAnsi"/>
          <w:sz w:val="24"/>
          <w:szCs w:val="24"/>
          <w:lang w:eastAsia="pl-PL"/>
        </w:rPr>
        <w:t>p</w:t>
      </w:r>
      <w:r w:rsidR="00D931F4" w:rsidRPr="000A391F">
        <w:rPr>
          <w:rFonts w:eastAsia="Times New Roman" w:cstheme="minorHAnsi"/>
          <w:sz w:val="24"/>
          <w:szCs w:val="24"/>
          <w:lang w:eastAsia="pl-PL"/>
        </w:rPr>
        <w:t>edagogicznej</w:t>
      </w:r>
      <w:r w:rsidRPr="000A391F">
        <w:rPr>
          <w:rFonts w:eastAsia="Times New Roman" w:cstheme="minorHAnsi"/>
          <w:sz w:val="24"/>
          <w:szCs w:val="24"/>
          <w:lang w:eastAsia="pl-PL"/>
        </w:rPr>
        <w:t>.</w:t>
      </w:r>
    </w:p>
    <w:p w:rsidR="00D931F4" w:rsidRPr="000A391F" w:rsidRDefault="00BC45C8" w:rsidP="00810B39">
      <w:pPr>
        <w:pStyle w:val="Akapitzlist"/>
        <w:numPr>
          <w:ilvl w:val="0"/>
          <w:numId w:val="1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po sprawdzeniu wiadomości i umiejętności ucznia utrzymuje bądź ustala wyższą niż przewidywana roczną ocenę klasyfikacyjną z zajęć edukacyjnych, a ocena ta jest ostateczna</w:t>
      </w:r>
      <w:r w:rsidR="004F0D81" w:rsidRPr="000A391F">
        <w:rPr>
          <w:rFonts w:eastAsia="Times New Roman" w:cstheme="minorHAnsi"/>
          <w:sz w:val="24"/>
          <w:szCs w:val="24"/>
          <w:lang w:eastAsia="pl-PL"/>
        </w:rPr>
        <w:t>, z zastrzeżeniem § 71</w:t>
      </w:r>
      <w:r w:rsidR="00AD3DBB" w:rsidRPr="000A391F">
        <w:rPr>
          <w:rFonts w:eastAsia="Times New Roman" w:cstheme="minorHAnsi"/>
          <w:sz w:val="24"/>
          <w:szCs w:val="24"/>
          <w:lang w:eastAsia="pl-PL"/>
        </w:rPr>
        <w:t xml:space="preserve"> ust. 1 oraz § </w:t>
      </w:r>
      <w:r w:rsidR="004F0D81" w:rsidRPr="000A391F">
        <w:rPr>
          <w:rFonts w:eastAsia="Times New Roman" w:cstheme="minorHAnsi"/>
          <w:sz w:val="24"/>
          <w:szCs w:val="24"/>
          <w:lang w:eastAsia="pl-PL"/>
        </w:rPr>
        <w:t>73</w:t>
      </w:r>
      <w:r w:rsidR="00AD3DBB" w:rsidRPr="000A391F">
        <w:rPr>
          <w:rFonts w:eastAsia="Times New Roman" w:cstheme="minorHAnsi"/>
          <w:sz w:val="24"/>
          <w:szCs w:val="24"/>
          <w:lang w:eastAsia="pl-PL"/>
        </w:rPr>
        <w:t xml:space="preserve"> ust. 1</w:t>
      </w:r>
      <w:r w:rsidR="00D931F4" w:rsidRPr="000A391F">
        <w:rPr>
          <w:rFonts w:eastAsia="Times New Roman" w:cstheme="minorHAnsi"/>
          <w:sz w:val="24"/>
          <w:szCs w:val="24"/>
          <w:lang w:eastAsia="pl-PL"/>
        </w:rPr>
        <w:t>.</w:t>
      </w:r>
    </w:p>
    <w:p w:rsidR="00865B89" w:rsidRPr="000A391F" w:rsidRDefault="00865B89" w:rsidP="00810B39">
      <w:pPr>
        <w:pStyle w:val="Akapitzlist"/>
        <w:numPr>
          <w:ilvl w:val="0"/>
          <w:numId w:val="19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Liczba ocen, których zmiany chce uczeń lub jego rodzin, nie może być większa niż trzy.</w:t>
      </w:r>
    </w:p>
    <w:p w:rsidR="006424C0" w:rsidRPr="000A391F" w:rsidRDefault="006424C0" w:rsidP="006424C0">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68</w:t>
      </w:r>
    </w:p>
    <w:p w:rsidR="007F178E" w:rsidRPr="000A391F" w:rsidRDefault="007F178E" w:rsidP="00810B39">
      <w:pPr>
        <w:pStyle w:val="Akapitzlist"/>
        <w:numPr>
          <w:ilvl w:val="0"/>
          <w:numId w:val="199"/>
        </w:numPr>
        <w:spacing w:before="120" w:after="120" w:line="360" w:lineRule="auto"/>
        <w:ind w:left="357" w:hanging="357"/>
        <w:jc w:val="both"/>
        <w:rPr>
          <w:rFonts w:eastAsia="Times New Roman" w:cstheme="minorHAnsi"/>
          <w:sz w:val="24"/>
          <w:szCs w:val="24"/>
          <w:lang w:eastAsia="pl-PL"/>
        </w:rPr>
      </w:pPr>
      <w:r w:rsidRPr="000A391F">
        <w:rPr>
          <w:rFonts w:eastAsia="Times New Roman" w:cstheme="minorHAnsi"/>
          <w:sz w:val="24"/>
          <w:szCs w:val="24"/>
          <w:lang w:eastAsia="pl-PL"/>
        </w:rPr>
        <w:t xml:space="preserve">Uczeń lub jego rodzice mają możliwość </w:t>
      </w:r>
      <w:bookmarkStart w:id="16" w:name="_Hlk480446445"/>
      <w:r w:rsidRPr="000A391F">
        <w:rPr>
          <w:rFonts w:eastAsia="Times New Roman" w:cstheme="minorHAnsi"/>
          <w:sz w:val="24"/>
          <w:szCs w:val="24"/>
          <w:lang w:eastAsia="pl-PL"/>
        </w:rPr>
        <w:t>ubiegania się o uzyskanie wyższej rocznej oceny klasyfikacyjnej zachowania</w:t>
      </w:r>
      <w:bookmarkEnd w:id="16"/>
      <w:r w:rsidRPr="000A391F">
        <w:rPr>
          <w:rFonts w:eastAsia="Times New Roman" w:cstheme="minorHAnsi"/>
          <w:sz w:val="24"/>
          <w:szCs w:val="24"/>
          <w:lang w:eastAsia="pl-PL"/>
        </w:rPr>
        <w:t>.</w:t>
      </w:r>
    </w:p>
    <w:p w:rsidR="007F178E" w:rsidRPr="000A391F" w:rsidRDefault="007F178E" w:rsidP="00810B39">
      <w:pPr>
        <w:pStyle w:val="Akapitzlist"/>
        <w:numPr>
          <w:ilvl w:val="0"/>
          <w:numId w:val="199"/>
        </w:numPr>
        <w:spacing w:before="120" w:after="120" w:line="360" w:lineRule="auto"/>
        <w:ind w:left="357" w:hanging="357"/>
        <w:jc w:val="both"/>
        <w:rPr>
          <w:rFonts w:eastAsia="Times New Roman" w:cstheme="minorHAnsi"/>
          <w:sz w:val="24"/>
          <w:szCs w:val="24"/>
          <w:lang w:eastAsia="pl-PL"/>
        </w:rPr>
      </w:pPr>
      <w:r w:rsidRPr="000A391F">
        <w:rPr>
          <w:rFonts w:eastAsia="Times New Roman" w:cstheme="minorHAnsi"/>
          <w:sz w:val="24"/>
          <w:szCs w:val="24"/>
          <w:lang w:eastAsia="pl-PL"/>
        </w:rPr>
        <w:t>Uczeń lub jego rodzice może zwrócić się do dyrektora szkoły z</w:t>
      </w:r>
      <w:r w:rsidR="006424C0" w:rsidRPr="000A391F">
        <w:rPr>
          <w:rFonts w:eastAsia="Times New Roman" w:cstheme="minorHAnsi"/>
          <w:sz w:val="24"/>
          <w:szCs w:val="24"/>
          <w:lang w:eastAsia="pl-PL"/>
        </w:rPr>
        <w:t> </w:t>
      </w:r>
      <w:r w:rsidRPr="000A391F">
        <w:rPr>
          <w:rFonts w:eastAsia="Times New Roman" w:cstheme="minorHAnsi"/>
          <w:sz w:val="24"/>
          <w:szCs w:val="24"/>
          <w:lang w:eastAsia="pl-PL"/>
        </w:rPr>
        <w:t xml:space="preserve">pisemną prośbą wraz z uzasadnieniem </w:t>
      </w:r>
      <w:r w:rsidR="006424C0" w:rsidRPr="000A391F">
        <w:rPr>
          <w:rFonts w:eastAsia="Times New Roman" w:cstheme="minorHAnsi"/>
          <w:sz w:val="24"/>
          <w:szCs w:val="24"/>
          <w:lang w:eastAsia="pl-PL"/>
        </w:rPr>
        <w:t>o</w:t>
      </w:r>
      <w:r w:rsidRPr="000A391F">
        <w:rPr>
          <w:rFonts w:eastAsia="Times New Roman" w:cstheme="minorHAnsi"/>
          <w:sz w:val="24"/>
          <w:szCs w:val="24"/>
          <w:lang w:eastAsia="pl-PL"/>
        </w:rPr>
        <w:t xml:space="preserve"> uzyskani</w:t>
      </w:r>
      <w:r w:rsidR="006424C0" w:rsidRPr="000A391F">
        <w:rPr>
          <w:rFonts w:eastAsia="Times New Roman" w:cstheme="minorHAnsi"/>
          <w:sz w:val="24"/>
          <w:szCs w:val="24"/>
          <w:lang w:eastAsia="pl-PL"/>
        </w:rPr>
        <w:t>e</w:t>
      </w:r>
      <w:r w:rsidRPr="000A391F">
        <w:rPr>
          <w:rFonts w:eastAsia="Times New Roman" w:cstheme="minorHAnsi"/>
          <w:sz w:val="24"/>
          <w:szCs w:val="24"/>
          <w:lang w:eastAsia="pl-PL"/>
        </w:rPr>
        <w:t xml:space="preserve"> wyższej od przewidywanej rocznej oceny klasyfikacyjnej zachowania;</w:t>
      </w:r>
    </w:p>
    <w:p w:rsidR="007F178E" w:rsidRPr="000A391F" w:rsidRDefault="006424C0" w:rsidP="00810B39">
      <w:pPr>
        <w:pStyle w:val="Akapitzlist"/>
        <w:numPr>
          <w:ilvl w:val="0"/>
          <w:numId w:val="199"/>
        </w:numPr>
        <w:spacing w:before="120" w:after="120" w:line="360" w:lineRule="auto"/>
        <w:ind w:left="357" w:hanging="357"/>
        <w:jc w:val="both"/>
        <w:rPr>
          <w:rFonts w:eastAsia="Times New Roman" w:cstheme="minorHAnsi"/>
          <w:sz w:val="24"/>
          <w:szCs w:val="24"/>
          <w:lang w:eastAsia="pl-PL"/>
        </w:rPr>
      </w:pPr>
      <w:r w:rsidRPr="000A391F">
        <w:rPr>
          <w:rFonts w:eastAsia="Times New Roman" w:cstheme="minorHAnsi"/>
          <w:sz w:val="24"/>
          <w:szCs w:val="24"/>
          <w:lang w:eastAsia="pl-PL"/>
        </w:rPr>
        <w:t>U</w:t>
      </w:r>
      <w:r w:rsidR="007F178E" w:rsidRPr="000A391F">
        <w:rPr>
          <w:rFonts w:eastAsia="Times New Roman" w:cstheme="minorHAnsi"/>
          <w:sz w:val="24"/>
          <w:szCs w:val="24"/>
          <w:lang w:eastAsia="pl-PL"/>
        </w:rPr>
        <w:t>czeń lub jego rodzice</w:t>
      </w:r>
      <w:bookmarkStart w:id="17" w:name="_GoBack"/>
      <w:bookmarkEnd w:id="17"/>
      <w:r w:rsidR="007F178E" w:rsidRPr="000A391F">
        <w:rPr>
          <w:rFonts w:eastAsia="Times New Roman" w:cstheme="minorHAnsi"/>
          <w:sz w:val="24"/>
          <w:szCs w:val="24"/>
          <w:lang w:eastAsia="pl-PL"/>
        </w:rPr>
        <w:t xml:space="preserve"> </w:t>
      </w:r>
      <w:r w:rsidRPr="000A391F">
        <w:rPr>
          <w:rFonts w:eastAsia="Times New Roman" w:cstheme="minorHAnsi"/>
          <w:sz w:val="24"/>
          <w:szCs w:val="24"/>
          <w:lang w:eastAsia="pl-PL"/>
        </w:rPr>
        <w:t xml:space="preserve">w uzasadnieniu, o którym mowa w ust. 2, </w:t>
      </w:r>
      <w:r w:rsidR="007F178E" w:rsidRPr="000A391F">
        <w:rPr>
          <w:rFonts w:eastAsia="Times New Roman" w:cstheme="minorHAnsi"/>
          <w:sz w:val="24"/>
          <w:szCs w:val="24"/>
          <w:lang w:eastAsia="pl-PL"/>
        </w:rPr>
        <w:t xml:space="preserve">przedstawiają wychowawcy informacje, które w znaczący sposób (zgodnie z kryteriami oceniania zachowania </w:t>
      </w:r>
      <w:r w:rsidRPr="000A391F">
        <w:rPr>
          <w:rFonts w:eastAsia="Times New Roman" w:cstheme="minorHAnsi"/>
          <w:sz w:val="24"/>
          <w:szCs w:val="24"/>
          <w:lang w:eastAsia="pl-PL"/>
        </w:rPr>
        <w:t xml:space="preserve">określonymi </w:t>
      </w:r>
      <w:r w:rsidR="007F178E" w:rsidRPr="000A391F">
        <w:rPr>
          <w:rFonts w:eastAsia="Times New Roman" w:cstheme="minorHAnsi"/>
          <w:sz w:val="24"/>
          <w:szCs w:val="24"/>
          <w:lang w:eastAsia="pl-PL"/>
        </w:rPr>
        <w:t>w statucie) mogą wpływać</w:t>
      </w:r>
      <w:r w:rsidRPr="000A391F">
        <w:rPr>
          <w:rFonts w:eastAsia="Times New Roman" w:cstheme="minorHAnsi"/>
          <w:sz w:val="24"/>
          <w:szCs w:val="24"/>
          <w:lang w:eastAsia="pl-PL"/>
        </w:rPr>
        <w:t xml:space="preserve"> ich zdaniem na zmianę oceny zachowania.</w:t>
      </w:r>
    </w:p>
    <w:p w:rsidR="006424C0" w:rsidRPr="000A391F" w:rsidRDefault="006424C0" w:rsidP="00810B39">
      <w:pPr>
        <w:pStyle w:val="Akapitzlist"/>
        <w:numPr>
          <w:ilvl w:val="0"/>
          <w:numId w:val="199"/>
        </w:numPr>
        <w:spacing w:before="120" w:after="120" w:line="360" w:lineRule="auto"/>
        <w:ind w:left="357" w:hanging="357"/>
        <w:jc w:val="both"/>
        <w:rPr>
          <w:rFonts w:eastAsia="Times New Roman" w:cstheme="minorHAnsi"/>
          <w:sz w:val="24"/>
          <w:szCs w:val="24"/>
          <w:lang w:eastAsia="pl-PL"/>
        </w:rPr>
      </w:pPr>
      <w:r w:rsidRPr="000A391F">
        <w:rPr>
          <w:rFonts w:eastAsia="Times New Roman" w:cstheme="minorHAnsi"/>
          <w:sz w:val="24"/>
          <w:szCs w:val="24"/>
          <w:lang w:eastAsia="pl-PL"/>
        </w:rPr>
        <w:t>Prośba, o której mowa w ust. 2 powinna być złożone w ciągu trzech dni od dnia, w którym uczeń został poinformowany o przewidywanej ocenie zachowania.</w:t>
      </w:r>
    </w:p>
    <w:p w:rsidR="007F178E" w:rsidRPr="000A391F" w:rsidRDefault="006424C0" w:rsidP="00810B39">
      <w:pPr>
        <w:pStyle w:val="Akapitzlist"/>
        <w:numPr>
          <w:ilvl w:val="0"/>
          <w:numId w:val="199"/>
        </w:numPr>
        <w:spacing w:before="120" w:after="120" w:line="360" w:lineRule="auto"/>
        <w:ind w:left="357" w:hanging="357"/>
        <w:jc w:val="both"/>
        <w:rPr>
          <w:rFonts w:eastAsia="Times New Roman" w:cstheme="minorHAnsi"/>
          <w:sz w:val="24"/>
          <w:szCs w:val="24"/>
          <w:lang w:eastAsia="pl-PL"/>
        </w:rPr>
      </w:pPr>
      <w:r w:rsidRPr="000A391F">
        <w:rPr>
          <w:rFonts w:eastAsia="Times New Roman" w:cstheme="minorHAnsi"/>
          <w:sz w:val="24"/>
          <w:szCs w:val="24"/>
          <w:lang w:eastAsia="pl-PL"/>
        </w:rPr>
        <w:t>W</w:t>
      </w:r>
      <w:r w:rsidR="007F178E" w:rsidRPr="000A391F">
        <w:rPr>
          <w:rFonts w:eastAsia="Times New Roman" w:cstheme="minorHAnsi"/>
          <w:sz w:val="24"/>
          <w:szCs w:val="24"/>
          <w:lang w:eastAsia="pl-PL"/>
        </w:rPr>
        <w:t>ychowawca ponownie analizuje zebrane informacje o zachowaniu ucznia i utrzymuje, bądź ustala wyższą niż przewidywana roczną ocenę klasyfikacyjną zachowania, a ocena ta jest</w:t>
      </w:r>
      <w:r w:rsidR="004F0D81" w:rsidRPr="000A391F">
        <w:rPr>
          <w:rFonts w:eastAsia="Times New Roman" w:cstheme="minorHAnsi"/>
          <w:sz w:val="24"/>
          <w:szCs w:val="24"/>
          <w:lang w:eastAsia="pl-PL"/>
        </w:rPr>
        <w:t xml:space="preserve"> ostateczna, z zastrzeżeniem § 71</w:t>
      </w:r>
      <w:r w:rsidR="007F178E" w:rsidRPr="000A391F">
        <w:rPr>
          <w:rFonts w:eastAsia="Times New Roman" w:cstheme="minorHAnsi"/>
          <w:sz w:val="24"/>
          <w:szCs w:val="24"/>
          <w:lang w:eastAsia="pl-PL"/>
        </w:rPr>
        <w:t xml:space="preserve"> ust. 1.</w:t>
      </w:r>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69</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Uczeń może nie być klasyfikowany z jednego, kilku lub wszystkich zajęć edukacyjnych, jeżeli brak jest podstaw do ustalenia śródrocznej lub rocznej oceny klasyfikacyjnej z powodu nieobecności ucznia na </w:t>
      </w:r>
      <w:r w:rsidR="00343361" w:rsidRPr="000A391F">
        <w:rPr>
          <w:rFonts w:eastAsia="Times New Roman" w:cstheme="minorHAnsi"/>
          <w:sz w:val="24"/>
          <w:szCs w:val="24"/>
          <w:lang w:eastAsia="pl-PL"/>
        </w:rPr>
        <w:t xml:space="preserve">tych </w:t>
      </w:r>
      <w:r w:rsidRPr="000A391F">
        <w:rPr>
          <w:rFonts w:eastAsia="Times New Roman" w:cstheme="minorHAnsi"/>
          <w:sz w:val="24"/>
          <w:szCs w:val="24"/>
          <w:lang w:eastAsia="pl-PL"/>
        </w:rPr>
        <w:t xml:space="preserve">zajęciach edukacyjnych przekraczającej połowę czasu przeznaczonego na te zajęcia </w:t>
      </w:r>
      <w:r w:rsidR="00343361" w:rsidRPr="000A391F">
        <w:rPr>
          <w:rFonts w:eastAsia="Times New Roman" w:cstheme="minorHAnsi"/>
          <w:sz w:val="24"/>
          <w:szCs w:val="24"/>
          <w:lang w:eastAsia="pl-PL"/>
        </w:rPr>
        <w:t>w okresie, za który przeprowadzana jest klasyfikacja</w:t>
      </w:r>
      <w:r w:rsidRPr="000A391F">
        <w:rPr>
          <w:rFonts w:eastAsia="Times New Roman" w:cstheme="minorHAnsi"/>
          <w:sz w:val="24"/>
          <w:szCs w:val="24"/>
          <w:lang w:eastAsia="pl-PL"/>
        </w:rPr>
        <w:t>.</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nieklasyfikowany z powodu usprawiedliwionej nieobecności może zdawać egzamin klasyfikacyjny.</w:t>
      </w:r>
    </w:p>
    <w:p w:rsidR="00D931F4" w:rsidRPr="000A391F" w:rsidRDefault="00343361"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nieklasyfikowany z powodu nieusprawiedliwionej nieobecności może zdawać egzamin klasyfikacyjny za zgodą rady pedagogicznej</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20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Egzamin klasyfikacyjny zdaje również uczeń:</w:t>
      </w:r>
    </w:p>
    <w:p w:rsidR="00D931F4" w:rsidRPr="000A391F" w:rsidRDefault="00D931F4" w:rsidP="00810B39">
      <w:pPr>
        <w:pStyle w:val="Akapitzlist"/>
        <w:numPr>
          <w:ilvl w:val="0"/>
          <w:numId w:val="20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realizujący, na podstawie odrębnych przepisów, indywidualny tok nauki;</w:t>
      </w:r>
    </w:p>
    <w:p w:rsidR="00D931F4" w:rsidRPr="000A391F" w:rsidRDefault="00D931F4" w:rsidP="00810B39">
      <w:pPr>
        <w:pStyle w:val="Akapitzlist"/>
        <w:numPr>
          <w:ilvl w:val="0"/>
          <w:numId w:val="20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spełniający obowiązek szkolny poza szkołą.</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Egzamin klasyfikacyjny przeprowadzany dla ucznia, o którym mowa w ust. </w:t>
      </w:r>
      <w:r w:rsidR="009D7AC8" w:rsidRPr="000A391F">
        <w:rPr>
          <w:rFonts w:eastAsia="Times New Roman" w:cstheme="minorHAnsi"/>
          <w:sz w:val="24"/>
          <w:szCs w:val="24"/>
          <w:lang w:eastAsia="pl-PL"/>
        </w:rPr>
        <w:t>4 </w:t>
      </w:r>
      <w:r w:rsidRPr="000A391F">
        <w:rPr>
          <w:rFonts w:eastAsia="Times New Roman" w:cstheme="minorHAnsi"/>
          <w:sz w:val="24"/>
          <w:szCs w:val="24"/>
          <w:lang w:eastAsia="pl-PL"/>
        </w:rPr>
        <w:t xml:space="preserve">pkt 2, nie obejmuje </w:t>
      </w:r>
      <w:r w:rsidR="0021262B" w:rsidRPr="000A391F">
        <w:rPr>
          <w:rFonts w:eastAsia="Times New Roman" w:cstheme="minorHAnsi"/>
          <w:sz w:val="24"/>
          <w:szCs w:val="24"/>
          <w:lang w:eastAsia="pl-PL"/>
        </w:rPr>
        <w:t>obowiązkowych zajęć edukacyjnych: plastyki, muzyki, zajęć technicznych i wychowania fizycznego oraz</w:t>
      </w:r>
      <w:r w:rsidRPr="000A391F">
        <w:rPr>
          <w:rFonts w:eastAsia="Times New Roman" w:cstheme="minorHAnsi"/>
          <w:sz w:val="24"/>
          <w:szCs w:val="24"/>
          <w:lang w:eastAsia="pl-PL"/>
        </w:rPr>
        <w:t xml:space="preserve"> dodatkowych zajęć ed</w:t>
      </w:r>
      <w:r w:rsidR="0021262B" w:rsidRPr="000A391F">
        <w:rPr>
          <w:rFonts w:eastAsia="Times New Roman" w:cstheme="minorHAnsi"/>
          <w:sz w:val="24"/>
          <w:szCs w:val="24"/>
          <w:lang w:eastAsia="pl-PL"/>
        </w:rPr>
        <w:t>ukacyjnych</w:t>
      </w:r>
      <w:r w:rsidRPr="000A391F">
        <w:rPr>
          <w:rFonts w:eastAsia="Times New Roman" w:cstheme="minorHAnsi"/>
          <w:sz w:val="24"/>
          <w:szCs w:val="24"/>
          <w:lang w:eastAsia="pl-PL"/>
        </w:rPr>
        <w:t>.</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Uczniowi, o którym mowa w ust. </w:t>
      </w:r>
      <w:r w:rsidR="009D7AC8" w:rsidRPr="000A391F">
        <w:rPr>
          <w:rFonts w:eastAsia="Times New Roman" w:cstheme="minorHAnsi"/>
          <w:sz w:val="24"/>
          <w:szCs w:val="24"/>
          <w:lang w:eastAsia="pl-PL"/>
        </w:rPr>
        <w:t>4</w:t>
      </w:r>
      <w:r w:rsidRPr="000A391F">
        <w:rPr>
          <w:rFonts w:eastAsia="Times New Roman" w:cstheme="minorHAnsi"/>
          <w:sz w:val="24"/>
          <w:szCs w:val="24"/>
          <w:lang w:eastAsia="pl-PL"/>
        </w:rPr>
        <w:t xml:space="preserve"> pkt 2, nie ustala się oceny zachowania.</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Egzaminy klasyfikacyjne przeprowadza się w formie pisemnej i ustnej, z zastrzeżeniem ust. </w:t>
      </w:r>
      <w:r w:rsidR="009D7AC8" w:rsidRPr="000A391F">
        <w:rPr>
          <w:rFonts w:eastAsia="Times New Roman" w:cstheme="minorHAnsi"/>
          <w:sz w:val="24"/>
          <w:szCs w:val="24"/>
          <w:lang w:eastAsia="pl-PL"/>
        </w:rPr>
        <w:t>8</w:t>
      </w:r>
      <w:r w:rsidRPr="000A391F">
        <w:rPr>
          <w:rFonts w:eastAsia="Times New Roman" w:cstheme="minorHAnsi"/>
          <w:sz w:val="24"/>
          <w:szCs w:val="24"/>
          <w:lang w:eastAsia="pl-PL"/>
        </w:rPr>
        <w:t>.</w:t>
      </w:r>
    </w:p>
    <w:p w:rsidR="00D931F4" w:rsidRPr="000A391F" w:rsidRDefault="0021262B"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Egzamin klasyfikacyjny z plastyki, muzyki, zajęć technicznych, informatyki, zajęć komputerowych i wychowania fizycznego ma przede wszystkim formę zadań praktycznych</w:t>
      </w:r>
      <w:r w:rsidR="00D931F4" w:rsidRPr="000A391F">
        <w:rPr>
          <w:rFonts w:eastAsia="Times New Roman" w:cstheme="minorHAnsi"/>
          <w:sz w:val="24"/>
          <w:szCs w:val="24"/>
          <w:lang w:eastAsia="pl-PL"/>
        </w:rPr>
        <w:t>.</w:t>
      </w:r>
    </w:p>
    <w:p w:rsidR="00D931F4" w:rsidRPr="000A391F" w:rsidRDefault="00865B89"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Egzamin klasyfikacyjny przeprowadza się na pisemna prośbę ucznia lub jego rodziców złożoną do dyrektora szkoły w terminie nie później niż na 7 dni przed klasyfikacyjnym posiedzeniem rady pedagogicznej.</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Egzamin klasyfikacyjny przeprowadza się nie później niż w dniu poprzedzającym dzień zakończenia rocznych zajęć dydaktyczno-wychowawczych.</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 uzgodnieniu terminu wychowawca sporządza notatkę s</w:t>
      </w:r>
      <w:r w:rsidR="0071007D" w:rsidRPr="000A391F">
        <w:rPr>
          <w:rFonts w:eastAsia="Times New Roman" w:cstheme="minorHAnsi"/>
          <w:sz w:val="24"/>
          <w:szCs w:val="24"/>
          <w:lang w:eastAsia="pl-PL"/>
        </w:rPr>
        <w:t>łużbową, którą przekazuje d</w:t>
      </w:r>
      <w:r w:rsidRPr="000A391F">
        <w:rPr>
          <w:rFonts w:eastAsia="Times New Roman" w:cstheme="minorHAnsi"/>
          <w:sz w:val="24"/>
          <w:szCs w:val="24"/>
          <w:lang w:eastAsia="pl-PL"/>
        </w:rPr>
        <w:t xml:space="preserve">yrektorowi szkoły. Uczeń i jego rodzic potwierdzają podpisem na notatce, że </w:t>
      </w:r>
      <w:r w:rsidR="0021262B" w:rsidRPr="000A391F">
        <w:rPr>
          <w:rFonts w:eastAsia="Times New Roman" w:cstheme="minorHAnsi"/>
          <w:sz w:val="24"/>
          <w:szCs w:val="24"/>
          <w:lang w:eastAsia="pl-PL"/>
        </w:rPr>
        <w:t>znana jest</w:t>
      </w:r>
      <w:r w:rsidRPr="000A391F">
        <w:rPr>
          <w:rFonts w:eastAsia="Times New Roman" w:cstheme="minorHAnsi"/>
          <w:sz w:val="24"/>
          <w:szCs w:val="24"/>
          <w:lang w:eastAsia="pl-PL"/>
        </w:rPr>
        <w:t xml:space="preserve"> im data egzaminu.</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Zagadnienia egzaminacyjne (zadania praktyczne) pisemne i ustne, przygotowuje komis</w:t>
      </w:r>
      <w:r w:rsidR="0071007D" w:rsidRPr="000A391F">
        <w:rPr>
          <w:rFonts w:eastAsia="Times New Roman" w:cstheme="minorHAnsi"/>
          <w:sz w:val="24"/>
          <w:szCs w:val="24"/>
          <w:lang w:eastAsia="pl-PL"/>
        </w:rPr>
        <w:t>ja przedmiotowa powołana przez d</w:t>
      </w:r>
      <w:r w:rsidRPr="000A391F">
        <w:rPr>
          <w:rFonts w:eastAsia="Times New Roman" w:cstheme="minorHAnsi"/>
          <w:sz w:val="24"/>
          <w:szCs w:val="24"/>
          <w:lang w:eastAsia="pl-PL"/>
        </w:rPr>
        <w:t xml:space="preserve">yrektora i przekazuje dyrektorowi szkoły w terminie do 5 </w:t>
      </w:r>
      <w:r w:rsidR="0071007D" w:rsidRPr="000A391F">
        <w:rPr>
          <w:rFonts w:eastAsia="Times New Roman" w:cstheme="minorHAnsi"/>
          <w:sz w:val="24"/>
          <w:szCs w:val="24"/>
          <w:lang w:eastAsia="pl-PL"/>
        </w:rPr>
        <w:t>dni od rocznej klasyfikacyjnej rady p</w:t>
      </w:r>
      <w:r w:rsidRPr="000A391F">
        <w:rPr>
          <w:rFonts w:eastAsia="Times New Roman" w:cstheme="minorHAnsi"/>
          <w:sz w:val="24"/>
          <w:szCs w:val="24"/>
          <w:lang w:eastAsia="pl-PL"/>
        </w:rPr>
        <w:t>edagogicznej.</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Stopień trudności egzaminacyjnych zagadnień (zadań praktycznych) powinien być różny i odpowiadać poszczególnym kryteriom ocen.</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Egzamin pisemny trwa 45 minut; na egzamin ustny przeznaczone jest 30 minut, w tym 15 minut na przygotowanie się do odpowiedzi; czas egzaminu praktycznego nie powinien przekraczać 30 minut.</w:t>
      </w:r>
    </w:p>
    <w:p w:rsidR="00D931F4" w:rsidRPr="000A391F" w:rsidRDefault="009D7AC8"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Ocena ustalona w wyniku egzaminu klasyfikacyjnego jest ostateczna, z zastrzeżeniem </w:t>
      </w:r>
      <w:r w:rsidR="00DA3DF2" w:rsidRPr="000A391F">
        <w:rPr>
          <w:rFonts w:eastAsia="Times New Roman" w:cstheme="minorHAnsi"/>
          <w:sz w:val="24"/>
          <w:szCs w:val="24"/>
          <w:lang w:eastAsia="pl-PL"/>
        </w:rPr>
        <w:t>§ 71</w:t>
      </w:r>
      <w:r w:rsidRPr="000A391F">
        <w:rPr>
          <w:rFonts w:eastAsia="Times New Roman" w:cstheme="minorHAnsi"/>
          <w:sz w:val="24"/>
          <w:szCs w:val="24"/>
          <w:lang w:eastAsia="pl-PL"/>
        </w:rPr>
        <w:t xml:space="preserve"> ust. 1 i § </w:t>
      </w:r>
      <w:r w:rsidR="00DA3DF2" w:rsidRPr="000A391F">
        <w:rPr>
          <w:rFonts w:eastAsia="Times New Roman" w:cstheme="minorHAnsi"/>
          <w:sz w:val="24"/>
          <w:szCs w:val="24"/>
          <w:lang w:eastAsia="pl-PL"/>
        </w:rPr>
        <w:t>73</w:t>
      </w:r>
      <w:r w:rsidRPr="000A391F">
        <w:rPr>
          <w:rFonts w:eastAsia="Times New Roman" w:cstheme="minorHAnsi"/>
          <w:sz w:val="24"/>
          <w:szCs w:val="24"/>
          <w:lang w:eastAsia="pl-PL"/>
        </w:rPr>
        <w:t xml:space="preserve"> ust. 1</w:t>
      </w:r>
      <w:r w:rsidR="00D931F4" w:rsidRPr="000A391F">
        <w:rPr>
          <w:rFonts w:eastAsia="Times New Roman" w:cstheme="minorHAnsi"/>
          <w:sz w:val="24"/>
          <w:szCs w:val="24"/>
          <w:lang w:eastAsia="pl-PL"/>
        </w:rPr>
        <w:t>.</w:t>
      </w:r>
    </w:p>
    <w:p w:rsidR="009D7AC8" w:rsidRPr="000A391F" w:rsidRDefault="009D7AC8"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Egzamin klasyfikacyjny, o którym mowa w ust. 2 i 3 oraz ust. </w:t>
      </w:r>
      <w:r w:rsidR="00170C89" w:rsidRPr="000A391F">
        <w:rPr>
          <w:rFonts w:eastAsia="Times New Roman" w:cstheme="minorHAnsi"/>
          <w:sz w:val="24"/>
          <w:szCs w:val="24"/>
          <w:lang w:eastAsia="pl-PL"/>
        </w:rPr>
        <w:t>4 pkt 1</w:t>
      </w:r>
      <w:r w:rsidRPr="000A391F">
        <w:rPr>
          <w:rFonts w:eastAsia="Times New Roman" w:cstheme="minorHAnsi"/>
          <w:sz w:val="24"/>
          <w:szCs w:val="24"/>
          <w:lang w:eastAsia="pl-PL"/>
        </w:rPr>
        <w:t>, przeprowadza komisja,</w:t>
      </w:r>
      <w:r w:rsidR="00170C89" w:rsidRPr="000A391F">
        <w:rPr>
          <w:rFonts w:eastAsia="Times New Roman" w:cstheme="minorHAnsi"/>
          <w:sz w:val="24"/>
          <w:szCs w:val="24"/>
          <w:lang w:eastAsia="pl-PL"/>
        </w:rPr>
        <w:t xml:space="preserve"> </w:t>
      </w:r>
      <w:r w:rsidRPr="000A391F">
        <w:rPr>
          <w:rFonts w:eastAsia="Times New Roman" w:cstheme="minorHAnsi"/>
          <w:sz w:val="24"/>
          <w:szCs w:val="24"/>
          <w:lang w:eastAsia="pl-PL"/>
        </w:rPr>
        <w:t>w której skład wchodzą:</w:t>
      </w:r>
    </w:p>
    <w:p w:rsidR="009D7AC8" w:rsidRPr="000A391F" w:rsidRDefault="009D7AC8" w:rsidP="00810B39">
      <w:pPr>
        <w:pStyle w:val="Akapitzlist"/>
        <w:numPr>
          <w:ilvl w:val="0"/>
          <w:numId w:val="20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prowadzący dane zajęcia edukacyjne – jako przewodniczący komisji;</w:t>
      </w:r>
    </w:p>
    <w:p w:rsidR="009D7AC8" w:rsidRPr="000A391F" w:rsidRDefault="009D7AC8" w:rsidP="00810B39">
      <w:pPr>
        <w:pStyle w:val="Akapitzlist"/>
        <w:numPr>
          <w:ilvl w:val="0"/>
          <w:numId w:val="20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prowadzący takie same lub pokrewne zajęcia edukacyjne.</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Egzamin klasyfikacyjny dla ucznia, o którym mowa w ust. 4 pkt 2, przeprowadza </w:t>
      </w:r>
      <w:r w:rsidR="00170C89" w:rsidRPr="000A391F">
        <w:rPr>
          <w:rFonts w:eastAsia="Times New Roman" w:cstheme="minorHAnsi"/>
          <w:sz w:val="24"/>
          <w:szCs w:val="24"/>
          <w:lang w:eastAsia="pl-PL"/>
        </w:rPr>
        <w:t>komisja,</w:t>
      </w:r>
      <w:r w:rsidRPr="000A391F">
        <w:rPr>
          <w:rFonts w:eastAsia="Times New Roman" w:cstheme="minorHAnsi"/>
          <w:sz w:val="24"/>
          <w:szCs w:val="24"/>
          <w:lang w:eastAsia="pl-PL"/>
        </w:rPr>
        <w:t xml:space="preserve"> </w:t>
      </w:r>
      <w:r w:rsidR="00170C89" w:rsidRPr="000A391F">
        <w:rPr>
          <w:rFonts w:eastAsia="Times New Roman" w:cstheme="minorHAnsi"/>
          <w:sz w:val="24"/>
          <w:szCs w:val="24"/>
          <w:lang w:eastAsia="pl-PL"/>
        </w:rPr>
        <w:t>w której skład wchodzą:</w:t>
      </w:r>
    </w:p>
    <w:p w:rsidR="00170C89" w:rsidRPr="000A391F" w:rsidRDefault="00170C89" w:rsidP="00810B39">
      <w:pPr>
        <w:pStyle w:val="Akapitzlist"/>
        <w:numPr>
          <w:ilvl w:val="0"/>
          <w:numId w:val="20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albo nauczyciel wyznaczony przez dyrektora szkoły – jako przewodniczący komisji;</w:t>
      </w:r>
    </w:p>
    <w:p w:rsidR="00D931F4" w:rsidRPr="000A391F" w:rsidRDefault="00170C89" w:rsidP="00810B39">
      <w:pPr>
        <w:pStyle w:val="Akapitzlist"/>
        <w:numPr>
          <w:ilvl w:val="0"/>
          <w:numId w:val="20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albo nauczyciele obowiązkowych zajęć edukacyjnych, z których jest przeprowadzany ten egzamin.</w:t>
      </w:r>
    </w:p>
    <w:p w:rsidR="00D931F4" w:rsidRPr="000A391F" w:rsidRDefault="00D931F4" w:rsidP="00810B39">
      <w:pPr>
        <w:pStyle w:val="Akapitzlist"/>
        <w:numPr>
          <w:ilvl w:val="0"/>
          <w:numId w:val="20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Przewodniczący komisji uzgadnia z uczniem, o którym mowa w ust. </w:t>
      </w:r>
      <w:r w:rsidR="00170C89" w:rsidRPr="000A391F">
        <w:rPr>
          <w:rFonts w:eastAsia="Times New Roman" w:cstheme="minorHAnsi"/>
          <w:sz w:val="24"/>
          <w:szCs w:val="24"/>
          <w:lang w:eastAsia="pl-PL"/>
        </w:rPr>
        <w:t>4</w:t>
      </w:r>
      <w:r w:rsidRPr="000A391F">
        <w:rPr>
          <w:rFonts w:eastAsia="Times New Roman" w:cstheme="minorHAnsi"/>
          <w:sz w:val="24"/>
          <w:szCs w:val="24"/>
          <w:lang w:eastAsia="pl-PL"/>
        </w:rPr>
        <w:t xml:space="preserve"> pkt 2, oraz jego rodzicami liczbę zajęć edukacyjnych, z których uczeń może zdawać egzaminy w ciągu jednego dnia.</w:t>
      </w:r>
    </w:p>
    <w:p w:rsidR="00D931F4" w:rsidRPr="000A391F" w:rsidRDefault="00D931F4" w:rsidP="00810B39">
      <w:pPr>
        <w:pStyle w:val="Akapitzlist"/>
        <w:numPr>
          <w:ilvl w:val="0"/>
          <w:numId w:val="20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W czasie egzaminu klasyfikacyjnego mogą być obecni – w charakterze obserwatorów - rodzice ucznia.</w:t>
      </w:r>
    </w:p>
    <w:p w:rsidR="00D931F4" w:rsidRPr="000A391F" w:rsidRDefault="00D931F4" w:rsidP="00810B39">
      <w:pPr>
        <w:pStyle w:val="Akapitzlist"/>
        <w:numPr>
          <w:ilvl w:val="0"/>
          <w:numId w:val="20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 przeprowadzonego egzaminu klasyfikacyjnego sporządza się </w:t>
      </w:r>
      <w:r w:rsidR="00170C89" w:rsidRPr="000A391F">
        <w:rPr>
          <w:rFonts w:eastAsia="Times New Roman" w:cstheme="minorHAnsi"/>
          <w:sz w:val="24"/>
          <w:szCs w:val="24"/>
          <w:lang w:eastAsia="pl-PL"/>
        </w:rPr>
        <w:t>protokół zawierający</w:t>
      </w:r>
      <w:r w:rsidRPr="000A391F">
        <w:rPr>
          <w:rFonts w:eastAsia="Times New Roman" w:cstheme="minorHAnsi"/>
          <w:sz w:val="24"/>
          <w:szCs w:val="24"/>
          <w:lang w:eastAsia="pl-PL"/>
        </w:rPr>
        <w:t xml:space="preserve"> w szczególności:</w:t>
      </w:r>
    </w:p>
    <w:p w:rsidR="00170C89" w:rsidRPr="000A391F" w:rsidRDefault="00170C89" w:rsidP="00810B39">
      <w:pPr>
        <w:pStyle w:val="Akapitzlist"/>
        <w:numPr>
          <w:ilvl w:val="0"/>
          <w:numId w:val="20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nazwę zajęć edukacyjnych, z których był przeprowadzony egzamin;</w:t>
      </w:r>
    </w:p>
    <w:p w:rsidR="00170C89" w:rsidRPr="000A391F" w:rsidRDefault="00170C89" w:rsidP="00810B39">
      <w:pPr>
        <w:pStyle w:val="Akapitzlist"/>
        <w:numPr>
          <w:ilvl w:val="0"/>
          <w:numId w:val="20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imiona i nazwiska osób wchodzących w skład komisji, o której mowa w ust. 16 i 17;</w:t>
      </w:r>
    </w:p>
    <w:p w:rsidR="00170C89" w:rsidRPr="000A391F" w:rsidRDefault="00170C89" w:rsidP="00810B39">
      <w:pPr>
        <w:pStyle w:val="Akapitzlist"/>
        <w:numPr>
          <w:ilvl w:val="0"/>
          <w:numId w:val="20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termin egzaminu klasyfikacyjnego;</w:t>
      </w:r>
    </w:p>
    <w:p w:rsidR="00170C89" w:rsidRPr="000A391F" w:rsidRDefault="00170C89" w:rsidP="00810B39">
      <w:pPr>
        <w:pStyle w:val="Akapitzlist"/>
        <w:numPr>
          <w:ilvl w:val="0"/>
          <w:numId w:val="20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imię i nazwisko ucznia;</w:t>
      </w:r>
    </w:p>
    <w:p w:rsidR="00170C89" w:rsidRPr="000A391F" w:rsidRDefault="00170C89" w:rsidP="00810B39">
      <w:pPr>
        <w:pStyle w:val="Akapitzlist"/>
        <w:numPr>
          <w:ilvl w:val="0"/>
          <w:numId w:val="20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zadania egzaminacyjne;</w:t>
      </w:r>
    </w:p>
    <w:p w:rsidR="00170C89" w:rsidRPr="000A391F" w:rsidRDefault="00170C89" w:rsidP="00810B39">
      <w:pPr>
        <w:pStyle w:val="Akapitzlist"/>
        <w:numPr>
          <w:ilvl w:val="0"/>
          <w:numId w:val="20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ustaloną ocenę klasyfikacyjną.</w:t>
      </w:r>
    </w:p>
    <w:p w:rsidR="00D931F4" w:rsidRPr="000A391F" w:rsidRDefault="00170C89"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 protokołu dołącza się odpowiednio pisemne prace ucznia, zwięzłą informację o ustnych odpowiedziach ucznia i zwięzłą informację o wykonaniu przez ucznia zadania praktycznego</w:t>
      </w:r>
      <w:r w:rsidR="00D931F4" w:rsidRPr="000A391F">
        <w:rPr>
          <w:rFonts w:eastAsia="Times New Roman" w:cstheme="minorHAnsi"/>
          <w:sz w:val="24"/>
          <w:szCs w:val="24"/>
          <w:lang w:eastAsia="pl-PL"/>
        </w:rPr>
        <w:t>. Protokół stanowi załącznik do arkusza ocen ucznia.</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przypadku nieklasyfikowania ucznia z zajęć edukacyjnych w dokumentacji przebiegu nauczania zamiast oceny klasyfikacyjnej wpisuje się ,,nieklasyfi</w:t>
      </w:r>
      <w:r w:rsidR="00170C89" w:rsidRPr="000A391F">
        <w:rPr>
          <w:rFonts w:eastAsia="Times New Roman" w:cstheme="minorHAnsi"/>
          <w:sz w:val="24"/>
          <w:szCs w:val="24"/>
          <w:lang w:eastAsia="pl-PL"/>
        </w:rPr>
        <w:t>kowany” albo „nieklasyfikowana”</w:t>
      </w:r>
      <w:r w:rsidRPr="000A391F">
        <w:rPr>
          <w:rFonts w:eastAsia="Times New Roman" w:cstheme="minorHAnsi"/>
          <w:sz w:val="24"/>
          <w:szCs w:val="24"/>
          <w:lang w:eastAsia="pl-PL"/>
        </w:rPr>
        <w:t>.</w:t>
      </w:r>
    </w:p>
    <w:p w:rsidR="00D931F4" w:rsidRPr="000A391F" w:rsidRDefault="00D931F4" w:rsidP="00810B39">
      <w:pPr>
        <w:pStyle w:val="Akapitzlist"/>
        <w:numPr>
          <w:ilvl w:val="0"/>
          <w:numId w:val="20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Uczeń, który z przyczyn usprawiedliwionych nie przystąpił do egzaminu klasyfikacyjnego </w:t>
      </w:r>
      <w:r w:rsidR="00170C89" w:rsidRPr="000A391F">
        <w:rPr>
          <w:rFonts w:eastAsia="Times New Roman" w:cstheme="minorHAnsi"/>
          <w:sz w:val="24"/>
          <w:szCs w:val="24"/>
          <w:lang w:eastAsia="pl-PL"/>
        </w:rPr>
        <w:t>w terminie ustalonym zgodnie z ust. 9 i 10</w:t>
      </w:r>
      <w:r w:rsidRPr="000A391F">
        <w:rPr>
          <w:rFonts w:eastAsia="Times New Roman" w:cstheme="minorHAnsi"/>
          <w:sz w:val="24"/>
          <w:szCs w:val="24"/>
          <w:lang w:eastAsia="pl-PL"/>
        </w:rPr>
        <w:t>, może przystąpić do niego w dodatko</w:t>
      </w:r>
      <w:r w:rsidR="0071007D" w:rsidRPr="000A391F">
        <w:rPr>
          <w:rFonts w:eastAsia="Times New Roman" w:cstheme="minorHAnsi"/>
          <w:sz w:val="24"/>
          <w:szCs w:val="24"/>
          <w:lang w:eastAsia="pl-PL"/>
        </w:rPr>
        <w:t>wym terminie wyznaczonym przez d</w:t>
      </w:r>
      <w:r w:rsidR="00865B89" w:rsidRPr="000A391F">
        <w:rPr>
          <w:rFonts w:eastAsia="Times New Roman" w:cstheme="minorHAnsi"/>
          <w:sz w:val="24"/>
          <w:szCs w:val="24"/>
          <w:lang w:eastAsia="pl-PL"/>
        </w:rPr>
        <w:t xml:space="preserve">yrektora szkoły, nie później jednak </w:t>
      </w:r>
      <w:r w:rsidR="006D0B48" w:rsidRPr="000A391F">
        <w:rPr>
          <w:rFonts w:eastAsia="Times New Roman" w:cstheme="minorHAnsi"/>
          <w:sz w:val="24"/>
          <w:szCs w:val="24"/>
          <w:lang w:eastAsia="pl-PL"/>
        </w:rPr>
        <w:t>niż w ostatnim tygodniu sierpnia danego roku szkolnego.</w:t>
      </w:r>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70</w:t>
      </w:r>
    </w:p>
    <w:p w:rsidR="00D931F4" w:rsidRPr="000A391F" w:rsidRDefault="00D931F4" w:rsidP="00810B39">
      <w:pPr>
        <w:pStyle w:val="Akapitzlist"/>
        <w:numPr>
          <w:ilvl w:val="0"/>
          <w:numId w:val="20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Ustalona przez nauczyciela albo uzyskana w wyniku egzaminu klasyfikacyjnego roczna ocena klasyfikacyjna z zajęć edukacyjnych jest ostateczna, z zastrzeżeniem ust. 2 i § </w:t>
      </w:r>
      <w:r w:rsidR="00DA3DF2" w:rsidRPr="000A391F">
        <w:rPr>
          <w:rFonts w:eastAsia="Times New Roman" w:cstheme="minorHAnsi"/>
          <w:sz w:val="24"/>
          <w:szCs w:val="24"/>
          <w:lang w:eastAsia="pl-PL"/>
        </w:rPr>
        <w:t>71</w:t>
      </w:r>
      <w:r w:rsidR="003A660F" w:rsidRPr="000A391F">
        <w:rPr>
          <w:rFonts w:eastAsia="Times New Roman" w:cstheme="minorHAnsi"/>
          <w:sz w:val="24"/>
          <w:szCs w:val="24"/>
          <w:lang w:eastAsia="pl-PL"/>
        </w:rPr>
        <w:t xml:space="preserve"> ust. 1</w:t>
      </w:r>
      <w:r w:rsidRPr="000A391F">
        <w:rPr>
          <w:rFonts w:eastAsia="Times New Roman" w:cstheme="minorHAnsi"/>
          <w:sz w:val="24"/>
          <w:szCs w:val="24"/>
          <w:lang w:eastAsia="pl-PL"/>
        </w:rPr>
        <w:t>.</w:t>
      </w:r>
    </w:p>
    <w:p w:rsidR="00D931F4" w:rsidRPr="000A391F" w:rsidRDefault="00D931F4" w:rsidP="00810B39">
      <w:pPr>
        <w:pStyle w:val="Akapitzlist"/>
        <w:numPr>
          <w:ilvl w:val="0"/>
          <w:numId w:val="20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Ustalona przez nauczyciela albo uzyskana w wyniku egzaminu klasyfikacyjnego niedostateczna roczna ocena klasyfikacyjna z zajęć edukacyjnych może być zmieniona w wyniku egzaminu poprawkowego, z zastrzeżeniem § </w:t>
      </w:r>
      <w:r w:rsidR="00DA3DF2" w:rsidRPr="000A391F">
        <w:rPr>
          <w:rFonts w:eastAsia="Times New Roman" w:cstheme="minorHAnsi"/>
          <w:sz w:val="24"/>
          <w:szCs w:val="24"/>
          <w:lang w:eastAsia="pl-PL"/>
        </w:rPr>
        <w:t>71</w:t>
      </w:r>
      <w:r w:rsidRPr="000A391F">
        <w:rPr>
          <w:rFonts w:eastAsia="Times New Roman" w:cstheme="minorHAnsi"/>
          <w:sz w:val="24"/>
          <w:szCs w:val="24"/>
          <w:lang w:eastAsia="pl-PL"/>
        </w:rPr>
        <w:t xml:space="preserve"> ust. 1 i § </w:t>
      </w:r>
      <w:r w:rsidR="00DA3DF2" w:rsidRPr="000A391F">
        <w:rPr>
          <w:rFonts w:eastAsia="Times New Roman" w:cstheme="minorHAnsi"/>
          <w:sz w:val="24"/>
          <w:szCs w:val="24"/>
          <w:lang w:eastAsia="pl-PL"/>
        </w:rPr>
        <w:t>73</w:t>
      </w:r>
      <w:r w:rsidR="00BD18D0" w:rsidRPr="000A391F">
        <w:rPr>
          <w:rFonts w:eastAsia="Times New Roman" w:cstheme="minorHAnsi"/>
          <w:sz w:val="24"/>
          <w:szCs w:val="24"/>
          <w:lang w:eastAsia="pl-PL"/>
        </w:rPr>
        <w:t xml:space="preserve"> ust. </w:t>
      </w:r>
      <w:r w:rsidRPr="000A391F">
        <w:rPr>
          <w:rFonts w:eastAsia="Times New Roman" w:cstheme="minorHAnsi"/>
          <w:sz w:val="24"/>
          <w:szCs w:val="24"/>
          <w:lang w:eastAsia="pl-PL"/>
        </w:rPr>
        <w:t>1.</w:t>
      </w:r>
    </w:p>
    <w:p w:rsidR="00D931F4" w:rsidRPr="000A391F" w:rsidRDefault="00D931F4" w:rsidP="00810B39">
      <w:pPr>
        <w:pStyle w:val="Akapitzlist"/>
        <w:numPr>
          <w:ilvl w:val="0"/>
          <w:numId w:val="20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Ustalona przez wychowawcę klasy roczna ocena klasyfikacyjna zachowania jest ostateczna, z zastrzeżeniem § </w:t>
      </w:r>
      <w:r w:rsidR="00DA3DF2" w:rsidRPr="000A391F">
        <w:rPr>
          <w:rFonts w:eastAsia="Times New Roman" w:cstheme="minorHAnsi"/>
          <w:sz w:val="24"/>
          <w:szCs w:val="24"/>
          <w:lang w:eastAsia="pl-PL"/>
        </w:rPr>
        <w:t>71</w:t>
      </w:r>
      <w:r w:rsidR="00750673" w:rsidRPr="000A391F">
        <w:rPr>
          <w:rFonts w:eastAsia="Times New Roman" w:cstheme="minorHAnsi"/>
          <w:sz w:val="24"/>
          <w:szCs w:val="24"/>
          <w:lang w:eastAsia="pl-PL"/>
        </w:rPr>
        <w:t xml:space="preserve"> ust. 1</w:t>
      </w:r>
      <w:r w:rsidRPr="000A391F">
        <w:rPr>
          <w:rFonts w:eastAsia="Times New Roman" w:cstheme="minorHAnsi"/>
          <w:sz w:val="24"/>
          <w:szCs w:val="24"/>
          <w:lang w:eastAsia="pl-PL"/>
        </w:rPr>
        <w:t>.</w:t>
      </w:r>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9754D2" w:rsidRPr="000A391F">
        <w:rPr>
          <w:rFonts w:eastAsia="Times New Roman" w:cstheme="minorHAnsi"/>
          <w:sz w:val="24"/>
          <w:szCs w:val="24"/>
          <w:lang w:eastAsia="pl-PL"/>
        </w:rPr>
        <w:t>71</w:t>
      </w:r>
    </w:p>
    <w:p w:rsidR="00D931F4" w:rsidRPr="000A391F" w:rsidRDefault="00BD18D0"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r w:rsidR="00D931F4" w:rsidRPr="000A391F">
        <w:rPr>
          <w:rFonts w:eastAsia="Times New Roman" w:cstheme="minorHAnsi"/>
          <w:sz w:val="24"/>
          <w:szCs w:val="24"/>
          <w:lang w:eastAsia="pl-PL"/>
        </w:rPr>
        <w:t xml:space="preserve">. </w:t>
      </w:r>
    </w:p>
    <w:p w:rsidR="00085B4D" w:rsidRPr="000A391F" w:rsidRDefault="00085B4D"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Zastrzeżenia, o których mowa w ust.1, zgłasza się od dnia ustalenia </w:t>
      </w:r>
      <w:r w:rsidR="00BD18D0" w:rsidRPr="000A391F">
        <w:rPr>
          <w:rFonts w:eastAsia="Times New Roman" w:cstheme="minorHAnsi"/>
          <w:sz w:val="24"/>
          <w:szCs w:val="24"/>
          <w:lang w:eastAsia="pl-PL"/>
        </w:rPr>
        <w:t>rocznej oceny</w:t>
      </w:r>
      <w:r w:rsidRPr="000A391F">
        <w:rPr>
          <w:rFonts w:eastAsia="Times New Roman" w:cstheme="minorHAnsi"/>
          <w:sz w:val="24"/>
          <w:szCs w:val="24"/>
          <w:lang w:eastAsia="pl-PL"/>
        </w:rPr>
        <w:t xml:space="preserve"> klasyfikacyjnej z zajęć edukacyjnych lub rocznej oceny klasyfikacyjnej zachowania, nie później jednak niż w terminie 2 dni roboczych od zakończenia rocznych zajęć dydaktyczno-wychowawczych.</w:t>
      </w:r>
    </w:p>
    <w:p w:rsidR="00D931F4" w:rsidRPr="000A391F" w:rsidRDefault="00BD18D0"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W przypadku stwierdzenia, że roczna ocena klasyfikacyjna z zajęć edukacyjnych lub roczna ocena klasyfikacyjna zachowania zostały ustalone niezgodnie z przepisami dotyczącymi trybu ustalania tych ocen, dyrektor szkoły powołuje komisję, która</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20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przypadku rocznej oceny klasyfikacyjnej z zajęć edukacyjnych – przeprowadza sprawdzian wiadomości i umiejętności ucznia, w formie pisemnej i ustnej oraz ustala roczną   ocenę klasyfikacyjną z danych zajęć edukacyjnych;</w:t>
      </w:r>
    </w:p>
    <w:p w:rsidR="00D931F4" w:rsidRPr="000A391F" w:rsidRDefault="00D931F4" w:rsidP="00810B39">
      <w:pPr>
        <w:pStyle w:val="Akapitzlist"/>
        <w:numPr>
          <w:ilvl w:val="0"/>
          <w:numId w:val="20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 przypadku rocznej oceny klasyfikacyjnej zachowania – ustala roczną ocenę klasyfikacyjną zachowania w drodze głosowania zwykłą większością głosów; </w:t>
      </w:r>
      <w:r w:rsidRPr="000A391F">
        <w:rPr>
          <w:rFonts w:eastAsia="Times New Roman" w:cstheme="minorHAnsi"/>
          <w:sz w:val="24"/>
          <w:szCs w:val="24"/>
          <w:lang w:eastAsia="pl-PL"/>
        </w:rPr>
        <w:br/>
        <w:t>w przypadku równej liczby głosów decyduje głos przewodniczącego komisji.</w:t>
      </w:r>
    </w:p>
    <w:p w:rsidR="00D931F4" w:rsidRPr="000A391F" w:rsidRDefault="00D931F4" w:rsidP="00810B39">
      <w:pPr>
        <w:pStyle w:val="Akapitzlist"/>
        <w:numPr>
          <w:ilvl w:val="0"/>
          <w:numId w:val="20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Termin sprawdzianu, o </w:t>
      </w:r>
      <w:r w:rsidR="00BD18D0" w:rsidRPr="000A391F">
        <w:rPr>
          <w:rFonts w:eastAsia="Times New Roman" w:cstheme="minorHAnsi"/>
          <w:sz w:val="24"/>
          <w:szCs w:val="24"/>
          <w:lang w:eastAsia="pl-PL"/>
        </w:rPr>
        <w:t>którym mowa</w:t>
      </w:r>
      <w:r w:rsidRPr="000A391F">
        <w:rPr>
          <w:rFonts w:eastAsia="Times New Roman" w:cstheme="minorHAnsi"/>
          <w:sz w:val="24"/>
          <w:szCs w:val="24"/>
          <w:lang w:eastAsia="pl-PL"/>
        </w:rPr>
        <w:t xml:space="preserve"> w ust. </w:t>
      </w:r>
      <w:r w:rsidR="00E1228C" w:rsidRPr="000A391F">
        <w:rPr>
          <w:rFonts w:eastAsia="Times New Roman" w:cstheme="minorHAnsi"/>
          <w:sz w:val="24"/>
          <w:szCs w:val="24"/>
          <w:lang w:eastAsia="pl-PL"/>
        </w:rPr>
        <w:t>3</w:t>
      </w:r>
      <w:r w:rsidRPr="000A391F">
        <w:rPr>
          <w:rFonts w:eastAsia="Times New Roman" w:cstheme="minorHAnsi"/>
          <w:sz w:val="24"/>
          <w:szCs w:val="24"/>
          <w:lang w:eastAsia="pl-PL"/>
        </w:rPr>
        <w:t xml:space="preserve"> pkt 1, przeprowadza się nie później niż w terminie 5 dni od dnia zgłoszenia zastrzeżeń. Termin sprawdzianu uzgadnia się z uczniem i jego rodzicami.</w:t>
      </w:r>
    </w:p>
    <w:p w:rsidR="00BD18D0" w:rsidRPr="000A391F" w:rsidRDefault="00BD18D0"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Sprawdzian wiadomości i umiejętności ucznia z plastyki, muzyki, informatyki, zajęć technicznych, zajęć komputerowych i wychowania fizycznego ma przede wszystkim formę zdań praktycznych.</w:t>
      </w:r>
    </w:p>
    <w:p w:rsidR="00D931F4" w:rsidRPr="000A391F" w:rsidRDefault="00D931F4" w:rsidP="00810B39">
      <w:pPr>
        <w:pStyle w:val="Akapitzlist"/>
        <w:numPr>
          <w:ilvl w:val="0"/>
          <w:numId w:val="20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skład komisji</w:t>
      </w:r>
      <w:r w:rsidR="003A6E7B" w:rsidRPr="000A391F">
        <w:rPr>
          <w:rFonts w:eastAsia="Times New Roman" w:cstheme="minorHAnsi"/>
          <w:sz w:val="24"/>
          <w:szCs w:val="24"/>
          <w:lang w:eastAsia="pl-PL"/>
        </w:rPr>
        <w:t xml:space="preserve">, o której mowa w ust. </w:t>
      </w:r>
      <w:r w:rsidR="00E1228C" w:rsidRPr="000A391F">
        <w:rPr>
          <w:rFonts w:eastAsia="Times New Roman" w:cstheme="minorHAnsi"/>
          <w:sz w:val="24"/>
          <w:szCs w:val="24"/>
          <w:lang w:eastAsia="pl-PL"/>
        </w:rPr>
        <w:t>3</w:t>
      </w:r>
      <w:r w:rsidR="003A6E7B" w:rsidRPr="000A391F">
        <w:rPr>
          <w:rFonts w:eastAsia="Times New Roman" w:cstheme="minorHAnsi"/>
          <w:sz w:val="24"/>
          <w:szCs w:val="24"/>
          <w:lang w:eastAsia="pl-PL"/>
        </w:rPr>
        <w:t xml:space="preserve"> pkt.1, </w:t>
      </w:r>
      <w:r w:rsidRPr="000A391F">
        <w:rPr>
          <w:rFonts w:eastAsia="Times New Roman" w:cstheme="minorHAnsi"/>
          <w:sz w:val="24"/>
          <w:szCs w:val="24"/>
          <w:lang w:eastAsia="pl-PL"/>
        </w:rPr>
        <w:t>wchodzą:</w:t>
      </w:r>
    </w:p>
    <w:p w:rsidR="00E1228C" w:rsidRPr="000A391F" w:rsidRDefault="00E1228C" w:rsidP="00810B39">
      <w:pPr>
        <w:pStyle w:val="Akapitzlist"/>
        <w:numPr>
          <w:ilvl w:val="0"/>
          <w:numId w:val="20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albo nauczyciel wyznaczony przez dyrektora szkoły – jako przewodniczący komisji;</w:t>
      </w:r>
    </w:p>
    <w:p w:rsidR="00E1228C" w:rsidRPr="000A391F" w:rsidRDefault="00E1228C" w:rsidP="00810B39">
      <w:pPr>
        <w:pStyle w:val="Akapitzlist"/>
        <w:numPr>
          <w:ilvl w:val="0"/>
          <w:numId w:val="20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prowadzący dane zajęcia edukacyjne;</w:t>
      </w:r>
    </w:p>
    <w:p w:rsidR="00E1228C" w:rsidRPr="000A391F" w:rsidRDefault="00E1228C" w:rsidP="00810B39">
      <w:pPr>
        <w:pStyle w:val="Akapitzlist"/>
        <w:numPr>
          <w:ilvl w:val="0"/>
          <w:numId w:val="20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prowadzący takie same lub pokrewne zajęcia edukacyjne.</w:t>
      </w:r>
    </w:p>
    <w:p w:rsidR="00D931F4" w:rsidRPr="000A391F" w:rsidRDefault="00D931F4"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Nauczyciel, o którym mowa w ust. </w:t>
      </w:r>
      <w:r w:rsidR="00E1228C" w:rsidRPr="000A391F">
        <w:rPr>
          <w:rFonts w:eastAsia="Times New Roman" w:cstheme="minorHAnsi"/>
          <w:sz w:val="24"/>
          <w:szCs w:val="24"/>
          <w:lang w:eastAsia="pl-PL"/>
        </w:rPr>
        <w:t>6</w:t>
      </w:r>
      <w:r w:rsidRPr="000A391F">
        <w:rPr>
          <w:rFonts w:eastAsia="Times New Roman" w:cstheme="minorHAnsi"/>
          <w:sz w:val="24"/>
          <w:szCs w:val="24"/>
          <w:lang w:eastAsia="pl-PL"/>
        </w:rPr>
        <w:t xml:space="preserve"> pkt </w:t>
      </w:r>
      <w:r w:rsidR="00E1228C" w:rsidRPr="000A391F">
        <w:rPr>
          <w:rFonts w:eastAsia="Times New Roman" w:cstheme="minorHAnsi"/>
          <w:sz w:val="24"/>
          <w:szCs w:val="24"/>
          <w:lang w:eastAsia="pl-PL"/>
        </w:rPr>
        <w:t>2</w:t>
      </w:r>
      <w:r w:rsidRPr="000A391F">
        <w:rPr>
          <w:rFonts w:eastAsia="Times New Roman" w:cstheme="minorHAnsi"/>
          <w:sz w:val="24"/>
          <w:szCs w:val="24"/>
          <w:lang w:eastAsia="pl-PL"/>
        </w:rPr>
        <w:t xml:space="preserve">, może być zwolniony z udziału w pracy komisji na własną prośbę lub w innych szczególnie uzasadnionych </w:t>
      </w:r>
      <w:r w:rsidR="0071007D" w:rsidRPr="000A391F">
        <w:rPr>
          <w:rFonts w:eastAsia="Times New Roman" w:cstheme="minorHAnsi"/>
          <w:sz w:val="24"/>
          <w:szCs w:val="24"/>
          <w:lang w:eastAsia="pl-PL"/>
        </w:rPr>
        <w:t xml:space="preserve">przypadkach. </w:t>
      </w:r>
      <w:r w:rsidR="00E1228C" w:rsidRPr="000A391F">
        <w:rPr>
          <w:rFonts w:eastAsia="Times New Roman" w:cstheme="minorHAnsi"/>
          <w:sz w:val="24"/>
          <w:szCs w:val="24"/>
          <w:lang w:eastAsia="pl-PL"/>
        </w:rPr>
        <w:t>W takim przypadku dyrektor szkoły powołuje w skład komisji innego nauczyciela prowadzącego takie same zajęcia edukacyjne, z tym że powołanie nauczyciela zatrudnionego w innej szkole następuje w porozumieniu z dyrektorem tej szkoły</w:t>
      </w:r>
      <w:r w:rsidRPr="000A391F">
        <w:rPr>
          <w:rFonts w:eastAsia="Times New Roman" w:cstheme="minorHAnsi"/>
          <w:sz w:val="24"/>
          <w:szCs w:val="24"/>
          <w:lang w:eastAsia="pl-PL"/>
        </w:rPr>
        <w:t>.</w:t>
      </w:r>
    </w:p>
    <w:p w:rsidR="00E1228C" w:rsidRPr="000A391F" w:rsidRDefault="00E1228C"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skład komisji, o której mowa w ust. 3 pkt 2, wchodzą:</w:t>
      </w:r>
    </w:p>
    <w:p w:rsidR="00E1228C" w:rsidRPr="000A391F" w:rsidRDefault="00E1228C" w:rsidP="00810B39">
      <w:pPr>
        <w:pStyle w:val="Akapitzlist"/>
        <w:numPr>
          <w:ilvl w:val="0"/>
          <w:numId w:val="2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albo nauczyciel wyznaczony przez dyrektora szkoły – jako przewodniczący komisji;</w:t>
      </w:r>
    </w:p>
    <w:p w:rsidR="00E1228C" w:rsidRPr="000A391F" w:rsidRDefault="00E1228C" w:rsidP="00810B39">
      <w:pPr>
        <w:pStyle w:val="Akapitzlist"/>
        <w:numPr>
          <w:ilvl w:val="0"/>
          <w:numId w:val="2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wychowawca oddziału;</w:t>
      </w:r>
    </w:p>
    <w:p w:rsidR="00E1228C" w:rsidRPr="000A391F" w:rsidRDefault="00E1228C" w:rsidP="00810B39">
      <w:pPr>
        <w:pStyle w:val="Akapitzlist"/>
        <w:numPr>
          <w:ilvl w:val="0"/>
          <w:numId w:val="2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prowadzący zajęcia edukacyjne w danym oddziale;</w:t>
      </w:r>
    </w:p>
    <w:p w:rsidR="00E1228C" w:rsidRPr="000A391F" w:rsidRDefault="00E1228C" w:rsidP="00810B39">
      <w:pPr>
        <w:pStyle w:val="Akapitzlist"/>
        <w:numPr>
          <w:ilvl w:val="0"/>
          <w:numId w:val="2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pedagog;</w:t>
      </w:r>
    </w:p>
    <w:p w:rsidR="00E1228C" w:rsidRPr="000A391F" w:rsidRDefault="00E1228C" w:rsidP="00810B39">
      <w:pPr>
        <w:pStyle w:val="Akapitzlist"/>
        <w:numPr>
          <w:ilvl w:val="0"/>
          <w:numId w:val="2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przedstawiciel samorządu uczniowskiego;</w:t>
      </w:r>
    </w:p>
    <w:p w:rsidR="00E1228C" w:rsidRPr="000A391F" w:rsidRDefault="00E1228C" w:rsidP="00810B39">
      <w:pPr>
        <w:pStyle w:val="Akapitzlist"/>
        <w:numPr>
          <w:ilvl w:val="0"/>
          <w:numId w:val="20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przedstawiciel rady rodziców.</w:t>
      </w:r>
    </w:p>
    <w:p w:rsidR="00E1228C" w:rsidRPr="000A391F" w:rsidRDefault="00E1228C" w:rsidP="00810B39">
      <w:pPr>
        <w:pStyle w:val="Akapitzlist"/>
        <w:numPr>
          <w:ilvl w:val="0"/>
          <w:numId w:val="206"/>
        </w:numPr>
        <w:spacing w:before="120" w:after="120" w:line="360" w:lineRule="auto"/>
        <w:jc w:val="both"/>
        <w:rPr>
          <w:rFonts w:eastAsia="Times New Roman" w:cstheme="minorHAnsi"/>
          <w:sz w:val="28"/>
          <w:szCs w:val="24"/>
          <w:lang w:eastAsia="pl-PL"/>
        </w:rPr>
      </w:pPr>
      <w:r w:rsidRPr="000A391F">
        <w:rPr>
          <w:rFonts w:cstheme="minorHAnsi"/>
          <w:sz w:val="24"/>
          <w:lang w:eastAsia="pl-PL"/>
        </w:rPr>
        <w:t>Komisja, o której mowa w ust. 3 pkt 2 ustawy, ustala roczną ocenę klasyfikacyjną zachowania w terminie 5 dni od dnia zgłoszenia zastrzeżeń, o których mowa w</w:t>
      </w:r>
      <w:r w:rsidR="000A3A08" w:rsidRPr="000A391F">
        <w:rPr>
          <w:rFonts w:cstheme="minorHAnsi"/>
          <w:sz w:val="24"/>
          <w:lang w:eastAsia="pl-PL"/>
        </w:rPr>
        <w:t xml:space="preserve"> ust. 1.</w:t>
      </w:r>
    </w:p>
    <w:p w:rsidR="00D931F4" w:rsidRPr="000A391F" w:rsidRDefault="00D931F4"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Ustalona przez komisję</w:t>
      </w:r>
      <w:r w:rsidR="00E1228C" w:rsidRPr="000A391F">
        <w:rPr>
          <w:rFonts w:eastAsia="Times New Roman" w:cstheme="minorHAnsi"/>
          <w:sz w:val="24"/>
          <w:szCs w:val="24"/>
          <w:lang w:eastAsia="pl-PL"/>
        </w:rPr>
        <w:t>,</w:t>
      </w:r>
      <w:r w:rsidRPr="000A391F">
        <w:rPr>
          <w:rFonts w:eastAsia="Times New Roman" w:cstheme="minorHAnsi"/>
          <w:sz w:val="24"/>
          <w:szCs w:val="24"/>
          <w:lang w:eastAsia="pl-PL"/>
        </w:rPr>
        <w:t xml:space="preserve"> </w:t>
      </w:r>
      <w:r w:rsidR="00E1228C" w:rsidRPr="000A391F">
        <w:rPr>
          <w:rFonts w:eastAsia="Times New Roman" w:cstheme="minorHAnsi"/>
          <w:sz w:val="24"/>
          <w:szCs w:val="24"/>
          <w:lang w:eastAsia="pl-PL"/>
        </w:rPr>
        <w:t xml:space="preserve">o której mowa w ust. 3, </w:t>
      </w:r>
      <w:r w:rsidRPr="000A391F">
        <w:rPr>
          <w:rFonts w:eastAsia="Times New Roman" w:cstheme="minorHAnsi"/>
          <w:sz w:val="24"/>
          <w:szCs w:val="24"/>
          <w:lang w:eastAsia="pl-PL"/>
        </w:rPr>
        <w:t xml:space="preserve">roczna ocena klasyfikacyjna z zajęć edukacyjnych oraz </w:t>
      </w:r>
      <w:r w:rsidR="00E1228C" w:rsidRPr="000A391F">
        <w:rPr>
          <w:rFonts w:eastAsia="Times New Roman" w:cstheme="minorHAnsi"/>
          <w:sz w:val="24"/>
          <w:szCs w:val="24"/>
          <w:lang w:eastAsia="pl-PL"/>
        </w:rPr>
        <w:t>roczna ocena</w:t>
      </w:r>
      <w:r w:rsidRPr="000A391F">
        <w:rPr>
          <w:rFonts w:eastAsia="Times New Roman" w:cstheme="minorHAnsi"/>
          <w:sz w:val="24"/>
          <w:szCs w:val="24"/>
          <w:lang w:eastAsia="pl-PL"/>
        </w:rPr>
        <w:t xml:space="preserve"> klasyfikacyjna zachowania nie może być niższa od ustalonej wcześniej oceny. Ocena ustalona przez komisję jest ostateczna, z wyjątkiem niedostatecznej rocznej oceny klasyfikacyjnej z </w:t>
      </w:r>
      <w:r w:rsidRPr="000A391F">
        <w:rPr>
          <w:rFonts w:eastAsia="Times New Roman" w:cstheme="minorHAnsi"/>
          <w:sz w:val="24"/>
          <w:szCs w:val="24"/>
          <w:lang w:eastAsia="pl-PL"/>
        </w:rPr>
        <w:lastRenderedPageBreak/>
        <w:t xml:space="preserve">zajęć edukacyjnych, która może być zmieniona w </w:t>
      </w:r>
      <w:r w:rsidR="00E1228C" w:rsidRPr="000A391F">
        <w:rPr>
          <w:rFonts w:eastAsia="Times New Roman" w:cstheme="minorHAnsi"/>
          <w:sz w:val="24"/>
          <w:szCs w:val="24"/>
          <w:lang w:eastAsia="pl-PL"/>
        </w:rPr>
        <w:t>wyniku egzaminu</w:t>
      </w:r>
      <w:r w:rsidRPr="000A391F">
        <w:rPr>
          <w:rFonts w:eastAsia="Times New Roman" w:cstheme="minorHAnsi"/>
          <w:sz w:val="24"/>
          <w:szCs w:val="24"/>
          <w:lang w:eastAsia="pl-PL"/>
        </w:rPr>
        <w:t xml:space="preserve"> poprawkowego, z zastrzeżeniem § </w:t>
      </w:r>
      <w:r w:rsidR="00DA3DF2" w:rsidRPr="000A391F">
        <w:rPr>
          <w:rFonts w:eastAsia="Times New Roman" w:cstheme="minorHAnsi"/>
          <w:sz w:val="24"/>
          <w:szCs w:val="24"/>
          <w:lang w:eastAsia="pl-PL"/>
        </w:rPr>
        <w:t>71</w:t>
      </w:r>
      <w:r w:rsidR="00E1228C" w:rsidRPr="000A391F">
        <w:rPr>
          <w:rFonts w:eastAsia="Times New Roman" w:cstheme="minorHAnsi"/>
          <w:sz w:val="24"/>
          <w:szCs w:val="24"/>
          <w:lang w:eastAsia="pl-PL"/>
        </w:rPr>
        <w:t> ust.</w:t>
      </w:r>
      <w:r w:rsidRPr="000A391F">
        <w:rPr>
          <w:rFonts w:eastAsia="Times New Roman" w:cstheme="minorHAnsi"/>
          <w:sz w:val="24"/>
          <w:szCs w:val="24"/>
          <w:lang w:eastAsia="pl-PL"/>
        </w:rPr>
        <w:t xml:space="preserve"> 1.</w:t>
      </w:r>
    </w:p>
    <w:p w:rsidR="000A3A08" w:rsidRPr="000A391F" w:rsidRDefault="000A3A08"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Ze sprawdzianu wiadomości i umiejętności ucznia sporządza się protokół, zawierający w szczególności:</w:t>
      </w:r>
    </w:p>
    <w:p w:rsidR="000A3A08" w:rsidRPr="000A391F" w:rsidRDefault="000A3A08" w:rsidP="00810B39">
      <w:pPr>
        <w:pStyle w:val="Akapitzlist"/>
        <w:numPr>
          <w:ilvl w:val="0"/>
          <w:numId w:val="2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nazwę zajęć edukacyjnych, z których był przeprowadzony sprawdzian;</w:t>
      </w:r>
    </w:p>
    <w:p w:rsidR="000A3A08" w:rsidRPr="000A391F" w:rsidRDefault="000A3A08" w:rsidP="00810B39">
      <w:pPr>
        <w:pStyle w:val="Akapitzlist"/>
        <w:numPr>
          <w:ilvl w:val="0"/>
          <w:numId w:val="2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imiona i nazwiska osób wchodzących w skład komisji;</w:t>
      </w:r>
    </w:p>
    <w:p w:rsidR="000A3A08" w:rsidRPr="000A391F" w:rsidRDefault="000A3A08" w:rsidP="00810B39">
      <w:pPr>
        <w:pStyle w:val="Akapitzlist"/>
        <w:numPr>
          <w:ilvl w:val="0"/>
          <w:numId w:val="2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termin sprawdzianu wiadomości i umiejętności;</w:t>
      </w:r>
    </w:p>
    <w:p w:rsidR="000A3A08" w:rsidRPr="000A391F" w:rsidRDefault="000A3A08" w:rsidP="00810B39">
      <w:pPr>
        <w:pStyle w:val="Akapitzlist"/>
        <w:numPr>
          <w:ilvl w:val="0"/>
          <w:numId w:val="2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imię i nazwisko ucznia;</w:t>
      </w:r>
    </w:p>
    <w:p w:rsidR="000A3A08" w:rsidRPr="000A391F" w:rsidRDefault="000A3A08" w:rsidP="00810B39">
      <w:pPr>
        <w:pStyle w:val="Akapitzlist"/>
        <w:numPr>
          <w:ilvl w:val="0"/>
          <w:numId w:val="2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zadania sprawdzające;</w:t>
      </w:r>
    </w:p>
    <w:p w:rsidR="000A3A08" w:rsidRPr="000A391F" w:rsidRDefault="000A3A08" w:rsidP="00810B39">
      <w:pPr>
        <w:pStyle w:val="Akapitzlist"/>
        <w:numPr>
          <w:ilvl w:val="0"/>
          <w:numId w:val="21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ustaloną ocenę klasyfikacyjną.</w:t>
      </w:r>
    </w:p>
    <w:p w:rsidR="000A3A08" w:rsidRPr="000A391F" w:rsidRDefault="000A3A08"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 protokołu, o którym mowa w ust. 11, dołącza się odpowiednio pisemne prace ucznia, zwięzłą informację o ustnych odpowiedziach ucznia i zwięzłą informację o wykonaniu przez ucznia zadania praktycznego.</w:t>
      </w:r>
    </w:p>
    <w:p w:rsidR="00D931F4" w:rsidRPr="000A391F" w:rsidRDefault="00D931F4"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 prac komisji</w:t>
      </w:r>
      <w:r w:rsidR="000A3A08" w:rsidRPr="000A391F">
        <w:rPr>
          <w:rFonts w:eastAsia="Times New Roman" w:cstheme="minorHAnsi"/>
          <w:sz w:val="24"/>
          <w:szCs w:val="24"/>
          <w:lang w:eastAsia="pl-PL"/>
        </w:rPr>
        <w:t>,</w:t>
      </w:r>
      <w:r w:rsidR="000A3A08" w:rsidRPr="000A391F">
        <w:rPr>
          <w:rFonts w:cstheme="minorHAnsi"/>
        </w:rPr>
        <w:t xml:space="preserve"> </w:t>
      </w:r>
      <w:r w:rsidR="000A3A08" w:rsidRPr="000A391F">
        <w:rPr>
          <w:rFonts w:eastAsia="Times New Roman" w:cstheme="minorHAnsi"/>
          <w:sz w:val="24"/>
          <w:szCs w:val="24"/>
          <w:lang w:eastAsia="pl-PL"/>
        </w:rPr>
        <w:t xml:space="preserve">o której mowa w ust. 3 pkt 2, </w:t>
      </w:r>
      <w:r w:rsidRPr="000A391F">
        <w:rPr>
          <w:rFonts w:eastAsia="Times New Roman" w:cstheme="minorHAnsi"/>
          <w:sz w:val="24"/>
          <w:szCs w:val="24"/>
          <w:lang w:eastAsia="pl-PL"/>
        </w:rPr>
        <w:t>sporządza się protokół zawierający w szczególności:</w:t>
      </w:r>
    </w:p>
    <w:p w:rsidR="000A3A08" w:rsidRPr="000A391F" w:rsidRDefault="000A3A08" w:rsidP="00810B39">
      <w:pPr>
        <w:pStyle w:val="Akapitzlist"/>
        <w:numPr>
          <w:ilvl w:val="0"/>
          <w:numId w:val="2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imiona i nazwiska osób wchodzących w skład komisji;</w:t>
      </w:r>
    </w:p>
    <w:p w:rsidR="000A3A08" w:rsidRPr="000A391F" w:rsidRDefault="000A3A08" w:rsidP="00810B39">
      <w:pPr>
        <w:pStyle w:val="Akapitzlist"/>
        <w:numPr>
          <w:ilvl w:val="0"/>
          <w:numId w:val="2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termin posiedzenia komisji;</w:t>
      </w:r>
    </w:p>
    <w:p w:rsidR="000A3A08" w:rsidRPr="000A391F" w:rsidRDefault="000A3A08" w:rsidP="00810B39">
      <w:pPr>
        <w:pStyle w:val="Akapitzlist"/>
        <w:numPr>
          <w:ilvl w:val="0"/>
          <w:numId w:val="2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imię i nazwisko ucznia;</w:t>
      </w:r>
    </w:p>
    <w:p w:rsidR="000A3A08" w:rsidRPr="000A391F" w:rsidRDefault="000A3A08" w:rsidP="00810B39">
      <w:pPr>
        <w:pStyle w:val="Akapitzlist"/>
        <w:numPr>
          <w:ilvl w:val="0"/>
          <w:numId w:val="2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wynik głosowania;</w:t>
      </w:r>
    </w:p>
    <w:p w:rsidR="000A3A08" w:rsidRPr="000A391F" w:rsidRDefault="000A3A08" w:rsidP="00810B39">
      <w:pPr>
        <w:pStyle w:val="Akapitzlist"/>
        <w:numPr>
          <w:ilvl w:val="0"/>
          <w:numId w:val="21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ustaloną ocenę klasyfikacyjną zachowania wraz z uzasadnieniem.</w:t>
      </w:r>
    </w:p>
    <w:p w:rsidR="00D931F4" w:rsidRPr="000A391F" w:rsidRDefault="000A3A08" w:rsidP="00810B39">
      <w:pPr>
        <w:pStyle w:val="Akapitzlist"/>
        <w:numPr>
          <w:ilvl w:val="0"/>
          <w:numId w:val="20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Protokoły, o których mowa w ust. 11 i 13, stanowią załączniki do arkusza ocen ucznia</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Uczeń, który z przyczyn usprawiedliwionych nie przystąpił do sprawdzianu, o którym mowa w ust. </w:t>
      </w:r>
      <w:r w:rsidR="000A3A08" w:rsidRPr="000A391F">
        <w:rPr>
          <w:rFonts w:eastAsia="Times New Roman" w:cstheme="minorHAnsi"/>
          <w:sz w:val="24"/>
          <w:szCs w:val="24"/>
          <w:lang w:eastAsia="pl-PL"/>
        </w:rPr>
        <w:t>3</w:t>
      </w:r>
      <w:r w:rsidRPr="000A391F">
        <w:rPr>
          <w:rFonts w:eastAsia="Times New Roman" w:cstheme="minorHAnsi"/>
          <w:sz w:val="24"/>
          <w:szCs w:val="24"/>
          <w:lang w:eastAsia="pl-PL"/>
        </w:rPr>
        <w:t xml:space="preserve"> pkt 1, w wyznaczonym terminie, może przystąpić do niego w dodatkow</w:t>
      </w:r>
      <w:r w:rsidR="0071007D" w:rsidRPr="000A391F">
        <w:rPr>
          <w:rFonts w:eastAsia="Times New Roman" w:cstheme="minorHAnsi"/>
          <w:sz w:val="24"/>
          <w:szCs w:val="24"/>
          <w:lang w:eastAsia="pl-PL"/>
        </w:rPr>
        <w:t>ym terminie, wyznaczonym przez d</w:t>
      </w:r>
      <w:r w:rsidRPr="000A391F">
        <w:rPr>
          <w:rFonts w:eastAsia="Times New Roman" w:cstheme="minorHAnsi"/>
          <w:sz w:val="24"/>
          <w:szCs w:val="24"/>
          <w:lang w:eastAsia="pl-PL"/>
        </w:rPr>
        <w:t>yrektora szkoły.</w:t>
      </w:r>
    </w:p>
    <w:p w:rsidR="00D931F4" w:rsidRPr="000A391F" w:rsidRDefault="000A3A08" w:rsidP="00810B39">
      <w:pPr>
        <w:pStyle w:val="Akapitzlist"/>
        <w:numPr>
          <w:ilvl w:val="0"/>
          <w:numId w:val="206"/>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Przepisy ust. 1–15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r w:rsidR="00D931F4" w:rsidRPr="000A391F">
        <w:rPr>
          <w:rFonts w:eastAsia="Times New Roman" w:cstheme="minorHAnsi"/>
          <w:sz w:val="24"/>
          <w:szCs w:val="24"/>
          <w:lang w:eastAsia="pl-PL"/>
        </w:rPr>
        <w:t>.</w:t>
      </w:r>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4F0D81" w:rsidRPr="000A391F">
        <w:rPr>
          <w:rFonts w:eastAsia="Times New Roman" w:cstheme="minorHAnsi"/>
          <w:sz w:val="24"/>
          <w:szCs w:val="24"/>
          <w:lang w:eastAsia="pl-PL"/>
        </w:rPr>
        <w:t>72</w:t>
      </w:r>
    </w:p>
    <w:p w:rsidR="00D931F4" w:rsidRPr="000A391F" w:rsidRDefault="00D931F4"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klasy I-III otrzymuje</w:t>
      </w:r>
      <w:r w:rsidR="00137D7D" w:rsidRPr="000A391F">
        <w:rPr>
          <w:rFonts w:cstheme="minorHAnsi"/>
        </w:rPr>
        <w:t xml:space="preserve"> </w:t>
      </w:r>
      <w:r w:rsidR="00137D7D" w:rsidRPr="000A391F">
        <w:rPr>
          <w:rFonts w:eastAsia="Times New Roman" w:cstheme="minorHAnsi"/>
          <w:sz w:val="24"/>
          <w:szCs w:val="24"/>
          <w:lang w:eastAsia="pl-PL"/>
        </w:rPr>
        <w:t xml:space="preserve">w każdym roku szkolnym </w:t>
      </w:r>
      <w:r w:rsidRPr="000A391F">
        <w:rPr>
          <w:rFonts w:eastAsia="Times New Roman" w:cstheme="minorHAnsi"/>
          <w:sz w:val="24"/>
          <w:szCs w:val="24"/>
          <w:lang w:eastAsia="pl-PL"/>
        </w:rPr>
        <w:t>promocję do klasy programowo wyższej.</w:t>
      </w:r>
    </w:p>
    <w:p w:rsidR="00C604A7" w:rsidRPr="000A391F" w:rsidRDefault="00C604A7"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D931F4" w:rsidRPr="000A391F" w:rsidRDefault="00137D7D"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Na wniosek rodziców ucznia i po uzyskaniu zgody wychowawcy oddziału albo na wniosek wychowawcy oddziału i po uzyskaniu zgody rodziców ucznia rada pedagogiczna może postanowić o promowaniu ucznia klasy I </w:t>
      </w:r>
      <w:proofErr w:type="spellStart"/>
      <w:r w:rsidRPr="000A391F">
        <w:rPr>
          <w:rFonts w:eastAsia="Times New Roman" w:cstheme="minorHAnsi"/>
          <w:sz w:val="24"/>
          <w:szCs w:val="24"/>
          <w:lang w:eastAsia="pl-PL"/>
        </w:rPr>
        <w:t>i</w:t>
      </w:r>
      <w:proofErr w:type="spellEnd"/>
      <w:r w:rsidRPr="000A391F">
        <w:rPr>
          <w:rFonts w:eastAsia="Times New Roman" w:cstheme="minorHAnsi"/>
          <w:sz w:val="24"/>
          <w:szCs w:val="24"/>
          <w:lang w:eastAsia="pl-PL"/>
        </w:rPr>
        <w:t xml:space="preserve"> II szkoły podstawowej do klasy programowo wyższej również w ciągu roku szkolnego, jeżeli poziom rozwoju i osiągnięć ucznia rokuje opanowanie w jednym roku szkolnym treści nauczania przewidzianych w</w:t>
      </w:r>
      <w:r w:rsidR="00DB4CED" w:rsidRPr="000A391F">
        <w:rPr>
          <w:rFonts w:eastAsia="Times New Roman" w:cstheme="minorHAnsi"/>
          <w:sz w:val="24"/>
          <w:szCs w:val="24"/>
          <w:lang w:eastAsia="pl-PL"/>
        </w:rPr>
        <w:t> </w:t>
      </w:r>
      <w:r w:rsidRPr="000A391F">
        <w:rPr>
          <w:rFonts w:eastAsia="Times New Roman" w:cstheme="minorHAnsi"/>
          <w:sz w:val="24"/>
          <w:szCs w:val="24"/>
          <w:lang w:eastAsia="pl-PL"/>
        </w:rPr>
        <w:t>programie nauczania dwóch klas</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Począwszy od klasy IV uczeń otrzymuje promocję do klasy programowo wyższej, jeżeli ze wszystkich obowiązkowych zajęć edukacyjnych, określonych w szkolnym planie nauczania, uzyskał roczne oceny klasyfikacyjne wyższe od oceny niedostatecznej, z zastrzeżeniem § </w:t>
      </w:r>
      <w:r w:rsidR="00DA3DF2" w:rsidRPr="000A391F">
        <w:rPr>
          <w:rFonts w:eastAsia="Times New Roman" w:cstheme="minorHAnsi"/>
          <w:sz w:val="24"/>
          <w:szCs w:val="24"/>
          <w:lang w:eastAsia="pl-PL"/>
        </w:rPr>
        <w:t>73</w:t>
      </w:r>
      <w:r w:rsidRPr="000A391F">
        <w:rPr>
          <w:rFonts w:eastAsia="Times New Roman" w:cstheme="minorHAnsi"/>
          <w:sz w:val="24"/>
          <w:szCs w:val="24"/>
          <w:lang w:eastAsia="pl-PL"/>
        </w:rPr>
        <w:t xml:space="preserve">, ust. </w:t>
      </w:r>
      <w:r w:rsidR="00CC4879" w:rsidRPr="000A391F">
        <w:rPr>
          <w:rFonts w:eastAsia="Times New Roman" w:cstheme="minorHAnsi"/>
          <w:sz w:val="24"/>
          <w:szCs w:val="24"/>
          <w:lang w:eastAsia="pl-PL"/>
        </w:rPr>
        <w:t>10</w:t>
      </w:r>
      <w:r w:rsidRPr="000A391F">
        <w:rPr>
          <w:rFonts w:eastAsia="Times New Roman" w:cstheme="minorHAnsi"/>
          <w:sz w:val="24"/>
          <w:szCs w:val="24"/>
          <w:lang w:eastAsia="pl-PL"/>
        </w:rPr>
        <w:t>.</w:t>
      </w:r>
    </w:p>
    <w:p w:rsidR="004401F6" w:rsidRPr="000A391F" w:rsidRDefault="004401F6"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który nie otrzymał promocji do klasy programowo wyższej powtarza klasę.</w:t>
      </w:r>
    </w:p>
    <w:p w:rsidR="00DB4CED" w:rsidRPr="000A391F" w:rsidRDefault="004401F6"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 </w:t>
      </w:r>
      <w:r w:rsidR="00DB4CED" w:rsidRPr="000A391F">
        <w:rPr>
          <w:rFonts w:eastAsia="Times New Roman" w:cstheme="minorHAnsi"/>
          <w:sz w:val="24"/>
          <w:szCs w:val="24"/>
          <w:lang w:eastAsia="pl-PL"/>
        </w:rPr>
        <w:t>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DB4CED" w:rsidRPr="000A391F" w:rsidRDefault="00DB4CED"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Uczniowi, który uczęszczał na dodatkowe zajęcia edukacyjne, religię lub etykę, do średniej ocen, o której mowa w ust. </w:t>
      </w:r>
      <w:r w:rsidR="004401F6" w:rsidRPr="000A391F">
        <w:rPr>
          <w:rFonts w:eastAsia="Times New Roman" w:cstheme="minorHAnsi"/>
          <w:sz w:val="24"/>
          <w:szCs w:val="24"/>
          <w:lang w:eastAsia="pl-PL"/>
        </w:rPr>
        <w:t>6</w:t>
      </w:r>
      <w:r w:rsidRPr="000A391F">
        <w:rPr>
          <w:rFonts w:eastAsia="Times New Roman" w:cstheme="minorHAnsi"/>
          <w:sz w:val="24"/>
          <w:szCs w:val="24"/>
          <w:lang w:eastAsia="pl-PL"/>
        </w:rPr>
        <w:t>, wlicza się także roczne oceny klasyfikacyjne uzyskane z tych zajęć.</w:t>
      </w:r>
    </w:p>
    <w:p w:rsidR="00C604A7" w:rsidRPr="000A391F" w:rsidRDefault="00C604A7"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realizujący obowiązek szkolny poza szkołą, który w wyniku klasyfikacji rocznej uzyskał z obowiązkowych zajęć edukacyjnych średnią rocznych ocen klasyfikacyjnych co najmniej 4,75, otrzymuje promocję do klasy programowo wyższej z wyróżnieniem</w:t>
      </w:r>
    </w:p>
    <w:p w:rsidR="00DB4CED" w:rsidRPr="000A391F" w:rsidRDefault="00DB4CED"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Laureaci konkursów przedmiotowych o zasięgu wojewódzkim i ogólnopolskim otrzymują z danych zajęć edukacyjnych celującą roczną (śródroczną) ocenę klasyfikacyjną. Uczeń, który tytuł laureata konkursu przedmiotowego o zasięgu wojewódzkim i ogólnopolskim uzyskał po ustaleniu albo uzyskaniu rocznej (śródrocznej) oceny klasyfikacyjnej z zajęć edukacyjnych, otrzymuje z tych zajęć edukacyjnych celującą końcową ocenę klasyfikacyjną.</w:t>
      </w:r>
    </w:p>
    <w:p w:rsidR="00D931F4" w:rsidRPr="000A391F" w:rsidRDefault="00D931F4" w:rsidP="00810B39">
      <w:pPr>
        <w:pStyle w:val="Akapitzlist"/>
        <w:numPr>
          <w:ilvl w:val="0"/>
          <w:numId w:val="21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Uczeń kończy szkołę</w:t>
      </w:r>
      <w:r w:rsidR="006D0B48" w:rsidRPr="000A391F">
        <w:rPr>
          <w:rFonts w:eastAsia="Times New Roman" w:cstheme="minorHAnsi"/>
          <w:sz w:val="24"/>
          <w:szCs w:val="24"/>
          <w:lang w:eastAsia="pl-PL"/>
        </w:rPr>
        <w:t xml:space="preserve"> podstawową:</w:t>
      </w:r>
    </w:p>
    <w:p w:rsidR="00D931F4" w:rsidRPr="000A391F" w:rsidRDefault="006D0B48" w:rsidP="00810B39">
      <w:pPr>
        <w:pStyle w:val="Akapitzlist"/>
        <w:numPr>
          <w:ilvl w:val="0"/>
          <w:numId w:val="21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 </w:t>
      </w:r>
      <w:r w:rsidR="00DB4CED" w:rsidRPr="000A391F">
        <w:rPr>
          <w:rFonts w:eastAsia="Times New Roman" w:cstheme="minorHAnsi"/>
          <w:sz w:val="24"/>
          <w:szCs w:val="24"/>
          <w:lang w:eastAsia="pl-PL"/>
        </w:rPr>
        <w:t xml:space="preserve">wyniku klasyfikacji końcowej otrzymał ze wszystkich obowiązkowych zajęć edukacyjnych pozytywne końcowe oceny klasyfikacyjne, o których mowa w § </w:t>
      </w:r>
      <w:r w:rsidR="00DA3DF2" w:rsidRPr="000A391F">
        <w:rPr>
          <w:rFonts w:eastAsia="Times New Roman" w:cstheme="minorHAnsi"/>
          <w:sz w:val="24"/>
          <w:szCs w:val="24"/>
          <w:lang w:eastAsia="pl-PL"/>
        </w:rPr>
        <w:t>64</w:t>
      </w:r>
      <w:r w:rsidR="003A660F" w:rsidRPr="000A391F">
        <w:rPr>
          <w:rFonts w:eastAsia="Times New Roman" w:cstheme="minorHAnsi"/>
          <w:sz w:val="24"/>
          <w:szCs w:val="24"/>
          <w:lang w:eastAsia="pl-PL"/>
        </w:rPr>
        <w:t xml:space="preserve"> ust. </w:t>
      </w:r>
      <w:r w:rsidR="00DA3DF2" w:rsidRPr="000A391F">
        <w:rPr>
          <w:rFonts w:eastAsia="Times New Roman" w:cstheme="minorHAnsi"/>
          <w:sz w:val="24"/>
          <w:szCs w:val="24"/>
          <w:lang w:eastAsia="pl-PL"/>
        </w:rPr>
        <w:t>10</w:t>
      </w:r>
      <w:r w:rsidR="00D931F4" w:rsidRPr="000A391F">
        <w:rPr>
          <w:rFonts w:eastAsia="Times New Roman" w:cstheme="minorHAnsi"/>
          <w:sz w:val="24"/>
          <w:szCs w:val="24"/>
          <w:lang w:eastAsia="pl-PL"/>
        </w:rPr>
        <w:t>;</w:t>
      </w:r>
    </w:p>
    <w:p w:rsidR="00D931F4" w:rsidRPr="000A391F" w:rsidRDefault="00DB4CED" w:rsidP="00810B39">
      <w:pPr>
        <w:pStyle w:val="Akapitzlist"/>
        <w:numPr>
          <w:ilvl w:val="0"/>
          <w:numId w:val="21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przystąpił ponadto do egzaminu ósmoklasisty zgodnie z odrębnymi przepisami</w:t>
      </w:r>
      <w:r w:rsidR="00D931F4" w:rsidRPr="000A391F">
        <w:rPr>
          <w:rFonts w:eastAsia="Times New Roman" w:cstheme="minorHAnsi"/>
          <w:sz w:val="24"/>
          <w:szCs w:val="24"/>
          <w:lang w:eastAsia="pl-PL"/>
        </w:rPr>
        <w:t>.</w:t>
      </w:r>
    </w:p>
    <w:p w:rsidR="00C604A7" w:rsidRPr="000A391F" w:rsidRDefault="00DB4CED"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Uczeń szkoły podstawowej, który nie spełnił warunków, o których mowa w ust. </w:t>
      </w:r>
      <w:r w:rsidR="004401F6" w:rsidRPr="000A391F">
        <w:rPr>
          <w:rFonts w:eastAsia="Times New Roman" w:cstheme="minorHAnsi"/>
          <w:sz w:val="24"/>
          <w:szCs w:val="24"/>
          <w:lang w:eastAsia="pl-PL"/>
        </w:rPr>
        <w:t>10</w:t>
      </w:r>
      <w:r w:rsidRPr="000A391F">
        <w:rPr>
          <w:rFonts w:eastAsia="Times New Roman" w:cstheme="minorHAnsi"/>
          <w:sz w:val="24"/>
          <w:szCs w:val="24"/>
          <w:lang w:eastAsia="pl-PL"/>
        </w:rPr>
        <w:t>, powtarza ostatnią klasę szkoły podstawowej i przystępuje w roku szkolnym, w którym powtarza tę klasę, do egzaminu ósmoklasisty.</w:t>
      </w:r>
    </w:p>
    <w:p w:rsidR="00D931F4" w:rsidRPr="000A391F" w:rsidRDefault="00C604A7"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r w:rsidR="00D931F4" w:rsidRPr="000A391F">
        <w:rPr>
          <w:rFonts w:eastAsia="Times New Roman" w:cstheme="minorHAnsi"/>
          <w:sz w:val="24"/>
          <w:szCs w:val="24"/>
          <w:lang w:eastAsia="pl-PL"/>
        </w:rPr>
        <w:t>.</w:t>
      </w:r>
    </w:p>
    <w:p w:rsidR="00C604A7" w:rsidRPr="000A391F" w:rsidRDefault="00C604A7" w:rsidP="00810B39">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Uczniowi, który uczęszczał na dodatkowe zajęcia edukacyjne, religię lub etykę, do średniej ocen, o której mowa w ust. </w:t>
      </w:r>
      <w:r w:rsidR="004401F6" w:rsidRPr="000A391F">
        <w:rPr>
          <w:rFonts w:eastAsia="Times New Roman" w:cstheme="minorHAnsi"/>
          <w:sz w:val="24"/>
          <w:szCs w:val="24"/>
          <w:lang w:eastAsia="pl-PL"/>
        </w:rPr>
        <w:t>12</w:t>
      </w:r>
      <w:r w:rsidRPr="000A391F">
        <w:rPr>
          <w:rFonts w:eastAsia="Times New Roman" w:cstheme="minorHAnsi"/>
          <w:sz w:val="24"/>
          <w:szCs w:val="24"/>
          <w:lang w:eastAsia="pl-PL"/>
        </w:rPr>
        <w:t>, wlicza się także końcowe oceny klasyfikacyjne uzyskane z tych zajęć.</w:t>
      </w:r>
    </w:p>
    <w:p w:rsidR="009D4630" w:rsidRPr="000A391F" w:rsidRDefault="009D4630" w:rsidP="006F4150">
      <w:pPr>
        <w:pStyle w:val="Akapitzlist"/>
        <w:numPr>
          <w:ilvl w:val="0"/>
          <w:numId w:val="21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realizujący obowiązek szkolny poza szkołą, kończy szkołę podstawową z wyróżnieniem, jeżeli w wyniku klasyfikacji końcowej uzyskał z obowiązkowych zajęć edukacyjnych średnią końcowych ocen klasyfikacyjnych co najmniej 4,75</w:t>
      </w:r>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4F0D81" w:rsidRPr="000A391F">
        <w:rPr>
          <w:rFonts w:eastAsia="Times New Roman" w:cstheme="minorHAnsi"/>
          <w:sz w:val="24"/>
          <w:szCs w:val="24"/>
          <w:lang w:eastAsia="pl-PL"/>
        </w:rPr>
        <w:t>73</w:t>
      </w:r>
    </w:p>
    <w:p w:rsidR="00D931F4" w:rsidRPr="000A391F" w:rsidRDefault="00D931F4" w:rsidP="00810B39">
      <w:pPr>
        <w:pStyle w:val="Akapitzlist"/>
        <w:numPr>
          <w:ilvl w:val="0"/>
          <w:numId w:val="2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Począwszy od klasy IV, uczeń, który w wyniku klasyfikacji rocznej uzyskał ocenę </w:t>
      </w:r>
      <w:r w:rsidR="00CC4879" w:rsidRPr="000A391F">
        <w:rPr>
          <w:rFonts w:eastAsia="Times New Roman" w:cstheme="minorHAnsi"/>
          <w:sz w:val="24"/>
          <w:szCs w:val="24"/>
          <w:lang w:eastAsia="pl-PL"/>
        </w:rPr>
        <w:t xml:space="preserve">negatywną ocenę klasyfikacyjną, o której mowa w § </w:t>
      </w:r>
      <w:r w:rsidR="00DA3DF2" w:rsidRPr="000A391F">
        <w:rPr>
          <w:rFonts w:eastAsia="Times New Roman" w:cstheme="minorHAnsi"/>
          <w:sz w:val="24"/>
          <w:szCs w:val="24"/>
          <w:lang w:eastAsia="pl-PL"/>
        </w:rPr>
        <w:t>64</w:t>
      </w:r>
      <w:r w:rsidR="00CC4879" w:rsidRPr="000A391F">
        <w:rPr>
          <w:rFonts w:eastAsia="Times New Roman" w:cstheme="minorHAnsi"/>
          <w:sz w:val="24"/>
          <w:szCs w:val="24"/>
          <w:lang w:eastAsia="pl-PL"/>
        </w:rPr>
        <w:t xml:space="preserve"> ust. </w:t>
      </w:r>
      <w:r w:rsidR="00DA3DF2" w:rsidRPr="000A391F">
        <w:rPr>
          <w:rFonts w:eastAsia="Times New Roman" w:cstheme="minorHAnsi"/>
          <w:sz w:val="24"/>
          <w:szCs w:val="24"/>
          <w:lang w:eastAsia="pl-PL"/>
        </w:rPr>
        <w:t>11</w:t>
      </w:r>
      <w:r w:rsidR="003A660F" w:rsidRPr="000A391F">
        <w:rPr>
          <w:rFonts w:eastAsia="Times New Roman" w:cstheme="minorHAnsi"/>
          <w:sz w:val="24"/>
          <w:szCs w:val="24"/>
          <w:lang w:eastAsia="pl-PL"/>
        </w:rPr>
        <w:t>,</w:t>
      </w:r>
      <w:r w:rsidR="00CC4879" w:rsidRPr="000A391F">
        <w:rPr>
          <w:rFonts w:eastAsia="Times New Roman" w:cstheme="minorHAnsi"/>
          <w:sz w:val="24"/>
          <w:szCs w:val="24"/>
          <w:lang w:eastAsia="pl-PL"/>
        </w:rPr>
        <w:t xml:space="preserve"> </w:t>
      </w:r>
      <w:r w:rsidRPr="000A391F">
        <w:rPr>
          <w:rFonts w:eastAsia="Times New Roman" w:cstheme="minorHAnsi"/>
          <w:sz w:val="24"/>
          <w:szCs w:val="24"/>
          <w:lang w:eastAsia="pl-PL"/>
        </w:rPr>
        <w:t xml:space="preserve">z jednych albo dwóch obowiązkowych zajęć edukacyjnych, </w:t>
      </w:r>
      <w:r w:rsidR="00CC4879" w:rsidRPr="000A391F">
        <w:rPr>
          <w:rFonts w:eastAsia="Times New Roman" w:cstheme="minorHAnsi"/>
          <w:sz w:val="24"/>
          <w:szCs w:val="24"/>
          <w:lang w:eastAsia="pl-PL"/>
        </w:rPr>
        <w:t>może przystąpić do egzaminu poprawkowego z tych zajęć</w:t>
      </w:r>
      <w:r w:rsidRPr="000A391F">
        <w:rPr>
          <w:rFonts w:eastAsia="Times New Roman" w:cstheme="minorHAnsi"/>
          <w:sz w:val="24"/>
          <w:szCs w:val="24"/>
          <w:lang w:eastAsia="pl-PL"/>
        </w:rPr>
        <w:t>.</w:t>
      </w:r>
    </w:p>
    <w:p w:rsidR="00D931F4" w:rsidRPr="000A391F" w:rsidRDefault="00CC4879" w:rsidP="00810B39">
      <w:pPr>
        <w:pStyle w:val="Akapitzlist"/>
        <w:numPr>
          <w:ilvl w:val="0"/>
          <w:numId w:val="2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Egzamin poprawkowy z plastyki, muzyki, zajęć technicznych, informatyki, zajęć komputerowych i wychowania fizycznego ma przede wszystkim formę zadań praktycznych</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2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Termin </w:t>
      </w:r>
      <w:r w:rsidR="0071007D" w:rsidRPr="000A391F">
        <w:rPr>
          <w:rFonts w:eastAsia="Times New Roman" w:cstheme="minorHAnsi"/>
          <w:sz w:val="24"/>
          <w:szCs w:val="24"/>
          <w:lang w:eastAsia="pl-PL"/>
        </w:rPr>
        <w:t xml:space="preserve">egzaminu poprawkowego </w:t>
      </w:r>
      <w:r w:rsidR="004401F6" w:rsidRPr="000A391F">
        <w:rPr>
          <w:rFonts w:eastAsia="Times New Roman" w:cstheme="minorHAnsi"/>
          <w:sz w:val="24"/>
          <w:szCs w:val="24"/>
          <w:lang w:eastAsia="pl-PL"/>
        </w:rPr>
        <w:t>wyznacza dyrektor</w:t>
      </w:r>
      <w:r w:rsidRPr="000A391F">
        <w:rPr>
          <w:rFonts w:eastAsia="Times New Roman" w:cstheme="minorHAnsi"/>
          <w:sz w:val="24"/>
          <w:szCs w:val="24"/>
          <w:lang w:eastAsia="pl-PL"/>
        </w:rPr>
        <w:t xml:space="preserve"> szkoły do dnia zakończenia rocznych zajęć dydaktyczno-wychowawczych. Egzamin poprawkowy przeprowadza się w ostatnim tygodniu ferii letnich.</w:t>
      </w:r>
    </w:p>
    <w:p w:rsidR="00D931F4" w:rsidRPr="000A391F" w:rsidRDefault="00D931F4" w:rsidP="00810B39">
      <w:pPr>
        <w:pStyle w:val="Akapitzlist"/>
        <w:numPr>
          <w:ilvl w:val="0"/>
          <w:numId w:val="2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Egzamin poprawkowy przeprowadza komisja powołana przez </w:t>
      </w:r>
      <w:r w:rsidR="0071007D" w:rsidRPr="000A391F">
        <w:rPr>
          <w:rFonts w:eastAsia="Times New Roman" w:cstheme="minorHAnsi"/>
          <w:sz w:val="24"/>
          <w:szCs w:val="24"/>
          <w:lang w:eastAsia="pl-PL"/>
        </w:rPr>
        <w:t>d</w:t>
      </w:r>
      <w:r w:rsidRPr="000A391F">
        <w:rPr>
          <w:rFonts w:eastAsia="Times New Roman" w:cstheme="minorHAnsi"/>
          <w:sz w:val="24"/>
          <w:szCs w:val="24"/>
          <w:lang w:eastAsia="pl-PL"/>
        </w:rPr>
        <w:t>yrektora szkoły. W skład komisji wchodzą:</w:t>
      </w:r>
    </w:p>
    <w:p w:rsidR="00CC4879" w:rsidRPr="000A391F" w:rsidRDefault="00CC4879" w:rsidP="00810B39">
      <w:pPr>
        <w:pStyle w:val="Akapitzlist"/>
        <w:numPr>
          <w:ilvl w:val="0"/>
          <w:numId w:val="21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albo nauczyciel wyznaczony przez dyrektora szkoły – jako przewodniczący komisji;</w:t>
      </w:r>
    </w:p>
    <w:p w:rsidR="00CC4879" w:rsidRPr="000A391F" w:rsidRDefault="00CC4879" w:rsidP="00810B39">
      <w:pPr>
        <w:pStyle w:val="Akapitzlist"/>
        <w:numPr>
          <w:ilvl w:val="0"/>
          <w:numId w:val="21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prowadzący dane zajęcia edukacyjne;</w:t>
      </w:r>
    </w:p>
    <w:p w:rsidR="00CC4879" w:rsidRPr="000A391F" w:rsidRDefault="00CC4879" w:rsidP="00810B39">
      <w:pPr>
        <w:pStyle w:val="Akapitzlist"/>
        <w:numPr>
          <w:ilvl w:val="0"/>
          <w:numId w:val="21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nauczyciel prowadzący takie same lub pokrewne zajęcia edukacyjne. </w:t>
      </w:r>
    </w:p>
    <w:p w:rsidR="00D931F4" w:rsidRPr="000A391F" w:rsidRDefault="00D931F4" w:rsidP="00810B39">
      <w:pPr>
        <w:pStyle w:val="Akapitzlist"/>
        <w:numPr>
          <w:ilvl w:val="0"/>
          <w:numId w:val="2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Nauczyciel, o którym mowa w ust. </w:t>
      </w:r>
      <w:r w:rsidR="00CC4879" w:rsidRPr="000A391F">
        <w:rPr>
          <w:rFonts w:eastAsia="Times New Roman" w:cstheme="minorHAnsi"/>
          <w:sz w:val="24"/>
          <w:szCs w:val="24"/>
          <w:lang w:eastAsia="pl-PL"/>
        </w:rPr>
        <w:t>4 pkt</w:t>
      </w:r>
      <w:r w:rsidRPr="000A391F">
        <w:rPr>
          <w:rFonts w:eastAsia="Times New Roman" w:cstheme="minorHAnsi"/>
          <w:sz w:val="24"/>
          <w:szCs w:val="24"/>
          <w:lang w:eastAsia="pl-PL"/>
        </w:rPr>
        <w:t xml:space="preserve"> 2, może być zwolniony z udziału w pracy komisji na własną prośbę lub w innych, szczególnie uzasadnionych przypadkach. W </w:t>
      </w:r>
      <w:r w:rsidR="00CC4879" w:rsidRPr="000A391F">
        <w:rPr>
          <w:rFonts w:eastAsia="Times New Roman" w:cstheme="minorHAnsi"/>
          <w:sz w:val="24"/>
          <w:szCs w:val="24"/>
          <w:lang w:eastAsia="pl-PL"/>
        </w:rPr>
        <w:t>takim przypadku dyrektor szkoły powołuje w skład komisji innego nauczyciela prowadzącego takie same zajęcia edukacyjne, z tym że powołanie nauczyciela zatrudnionego w innej szkole następuje w porozumieniu z dyrektorem tej szkoły</w:t>
      </w:r>
      <w:r w:rsidRPr="000A391F">
        <w:rPr>
          <w:rFonts w:eastAsia="Times New Roman" w:cstheme="minorHAnsi"/>
          <w:sz w:val="24"/>
          <w:szCs w:val="24"/>
          <w:lang w:eastAsia="pl-PL"/>
        </w:rPr>
        <w:t>.</w:t>
      </w:r>
    </w:p>
    <w:p w:rsidR="00D931F4" w:rsidRPr="000A391F" w:rsidRDefault="00D931F4" w:rsidP="00810B39">
      <w:pPr>
        <w:pStyle w:val="Akapitzlist"/>
        <w:numPr>
          <w:ilvl w:val="0"/>
          <w:numId w:val="21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 przeprowadzonego egzaminu poprawkowego sporządza się protokół zawierający </w:t>
      </w:r>
      <w:r w:rsidRPr="000A391F">
        <w:rPr>
          <w:rFonts w:eastAsia="Times New Roman" w:cstheme="minorHAnsi"/>
          <w:sz w:val="24"/>
          <w:szCs w:val="24"/>
          <w:lang w:eastAsia="pl-PL"/>
        </w:rPr>
        <w:br/>
        <w:t>w szczególności:</w:t>
      </w:r>
    </w:p>
    <w:p w:rsidR="00CC4879" w:rsidRPr="000A391F" w:rsidRDefault="00CC4879" w:rsidP="00810B39">
      <w:pPr>
        <w:pStyle w:val="Akapitzlist"/>
        <w:numPr>
          <w:ilvl w:val="0"/>
          <w:numId w:val="21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nazwę zajęć edukacyjnych, z których był przeprowadzony egzamin;</w:t>
      </w:r>
    </w:p>
    <w:p w:rsidR="00CC4879" w:rsidRPr="000A391F" w:rsidRDefault="00CC4879" w:rsidP="00810B39">
      <w:pPr>
        <w:pStyle w:val="Akapitzlist"/>
        <w:numPr>
          <w:ilvl w:val="0"/>
          <w:numId w:val="21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imiona i nazwiska osób wchodzących w skład komisji;</w:t>
      </w:r>
    </w:p>
    <w:p w:rsidR="00CC4879" w:rsidRPr="000A391F" w:rsidRDefault="00CC4879" w:rsidP="00810B39">
      <w:pPr>
        <w:pStyle w:val="Akapitzlist"/>
        <w:numPr>
          <w:ilvl w:val="0"/>
          <w:numId w:val="21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termin egzaminu poprawkowego;</w:t>
      </w:r>
    </w:p>
    <w:p w:rsidR="00CC4879" w:rsidRPr="000A391F" w:rsidRDefault="00CC4879" w:rsidP="00810B39">
      <w:pPr>
        <w:pStyle w:val="Akapitzlist"/>
        <w:numPr>
          <w:ilvl w:val="0"/>
          <w:numId w:val="21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imię i nazwisko ucznia;</w:t>
      </w:r>
    </w:p>
    <w:p w:rsidR="00CC4879" w:rsidRPr="000A391F" w:rsidRDefault="00CC4879" w:rsidP="00810B39">
      <w:pPr>
        <w:pStyle w:val="Akapitzlist"/>
        <w:numPr>
          <w:ilvl w:val="0"/>
          <w:numId w:val="21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zadania egzaminacyjne;</w:t>
      </w:r>
    </w:p>
    <w:p w:rsidR="00CC4879" w:rsidRPr="000A391F" w:rsidRDefault="00CC4879" w:rsidP="00810B39">
      <w:pPr>
        <w:pStyle w:val="Akapitzlist"/>
        <w:numPr>
          <w:ilvl w:val="0"/>
          <w:numId w:val="21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ustaloną ocenę klasyfikacyjną. </w:t>
      </w:r>
    </w:p>
    <w:p w:rsidR="00D931F4" w:rsidRPr="000A391F" w:rsidRDefault="00CC4879" w:rsidP="00810B39">
      <w:pPr>
        <w:pStyle w:val="Akapitzlist"/>
        <w:numPr>
          <w:ilvl w:val="0"/>
          <w:numId w:val="21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Do protokołu dołącza się odpowiednio pisemne prace ucznia, zwięzłą informację o ustnych odpowiedziach ucznia i zwięzłą informację o wykonaniu przez ucznia zadania praktycznego. Protokół stanowi załącznik do arkusza ocen ucznia</w:t>
      </w:r>
      <w:r w:rsidR="00D931F4" w:rsidRPr="000A391F">
        <w:rPr>
          <w:rFonts w:eastAsia="Times New Roman" w:cstheme="minorHAnsi"/>
          <w:sz w:val="24"/>
          <w:szCs w:val="24"/>
          <w:lang w:eastAsia="pl-PL"/>
        </w:rPr>
        <w:t>.</w:t>
      </w:r>
    </w:p>
    <w:p w:rsidR="00D931F4" w:rsidRPr="000A391F" w:rsidRDefault="00D931F4" w:rsidP="00810B39">
      <w:pPr>
        <w:pStyle w:val="Akapitzlist"/>
        <w:numPr>
          <w:ilvl w:val="0"/>
          <w:numId w:val="2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Uczeń, który z przyczyn </w:t>
      </w:r>
      <w:r w:rsidR="00CC4879" w:rsidRPr="000A391F">
        <w:rPr>
          <w:rFonts w:eastAsia="Times New Roman" w:cstheme="minorHAnsi"/>
          <w:sz w:val="24"/>
          <w:szCs w:val="24"/>
          <w:lang w:eastAsia="pl-PL"/>
        </w:rPr>
        <w:t>usprawiedliwionych nie</w:t>
      </w:r>
      <w:r w:rsidRPr="000A391F">
        <w:rPr>
          <w:rFonts w:eastAsia="Times New Roman" w:cstheme="minorHAnsi"/>
          <w:sz w:val="24"/>
          <w:szCs w:val="24"/>
          <w:lang w:eastAsia="pl-PL"/>
        </w:rPr>
        <w:t xml:space="preserve"> przystąpił do egzaminu poprawkowego w wyznaczonym terminie, może przystąpić do niego w dodatkowym terminie, wyznaczonym przez dyrektora szkoły, nie później niż do końca września.</w:t>
      </w:r>
    </w:p>
    <w:p w:rsidR="00D931F4" w:rsidRPr="000A391F" w:rsidRDefault="00D931F4" w:rsidP="00810B39">
      <w:pPr>
        <w:pStyle w:val="Akapitzlist"/>
        <w:numPr>
          <w:ilvl w:val="0"/>
          <w:numId w:val="2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Uczeń, który nie zdał egzaminu poprawkowego, nie otrzymuje promocji do klasy programowo wyższej i powtarza klasę, z zastrzeżeniem ust. </w:t>
      </w:r>
      <w:r w:rsidR="00CC4879" w:rsidRPr="000A391F">
        <w:rPr>
          <w:rFonts w:eastAsia="Times New Roman" w:cstheme="minorHAnsi"/>
          <w:sz w:val="24"/>
          <w:szCs w:val="24"/>
          <w:lang w:eastAsia="pl-PL"/>
        </w:rPr>
        <w:t>10</w:t>
      </w:r>
      <w:r w:rsidRPr="000A391F">
        <w:rPr>
          <w:rFonts w:eastAsia="Times New Roman" w:cstheme="minorHAnsi"/>
          <w:sz w:val="24"/>
          <w:szCs w:val="24"/>
          <w:lang w:eastAsia="pl-PL"/>
        </w:rPr>
        <w:t>.</w:t>
      </w:r>
    </w:p>
    <w:p w:rsidR="00D931F4" w:rsidRPr="000A391F" w:rsidRDefault="006F4E9C" w:rsidP="00810B39">
      <w:pPr>
        <w:pStyle w:val="Akapitzlist"/>
        <w:numPr>
          <w:ilvl w:val="0"/>
          <w:numId w:val="21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Rada </w:t>
      </w:r>
      <w:r w:rsidR="00977FC1" w:rsidRPr="000A391F">
        <w:rPr>
          <w:rFonts w:eastAsia="Times New Roman" w:cstheme="minorHAnsi"/>
          <w:sz w:val="24"/>
          <w:szCs w:val="24"/>
          <w:lang w:eastAsia="pl-PL"/>
        </w:rPr>
        <w:t>p</w:t>
      </w:r>
      <w:r w:rsidRPr="000A391F">
        <w:rPr>
          <w:rFonts w:eastAsia="Times New Roman" w:cstheme="minorHAnsi"/>
          <w:sz w:val="24"/>
          <w:szCs w:val="24"/>
          <w:lang w:eastAsia="pl-PL"/>
        </w:rPr>
        <w:t>edagogiczna, u</w:t>
      </w:r>
      <w:r w:rsidR="00D931F4" w:rsidRPr="000A391F">
        <w:rPr>
          <w:rFonts w:eastAsia="Times New Roman" w:cstheme="minorHAnsi"/>
          <w:sz w:val="24"/>
          <w:szCs w:val="24"/>
          <w:lang w:eastAsia="pl-PL"/>
        </w:rPr>
        <w:t>względniając możliwości edukacyjne ucznia, może jeden raz w ciągu danego etapu edukacyjnego promować do klasy programowo wyższej ucznia, który nie zdał egzaminu poprawkowego z jednych obowiązkowych zajęć edukacyjnych, pod warunkiem, że te zajęcia są</w:t>
      </w:r>
      <w:r w:rsidR="005B5E02" w:rsidRPr="000A391F">
        <w:rPr>
          <w:rFonts w:eastAsia="Times New Roman" w:cstheme="minorHAnsi"/>
          <w:sz w:val="24"/>
          <w:szCs w:val="24"/>
          <w:lang w:eastAsia="pl-PL"/>
        </w:rPr>
        <w:t xml:space="preserve"> </w:t>
      </w:r>
      <w:r w:rsidR="00D931F4" w:rsidRPr="000A391F">
        <w:rPr>
          <w:rFonts w:eastAsia="Times New Roman" w:cstheme="minorHAnsi"/>
          <w:sz w:val="24"/>
          <w:szCs w:val="24"/>
          <w:lang w:eastAsia="pl-PL"/>
        </w:rPr>
        <w:t>realizowane w klasie programowo wyższej.</w:t>
      </w:r>
    </w:p>
    <w:p w:rsidR="00D931F4" w:rsidRPr="000A391F" w:rsidRDefault="00D80639" w:rsidP="00D80639">
      <w:pPr>
        <w:pStyle w:val="Nagwek1"/>
        <w:rPr>
          <w:rFonts w:asciiTheme="minorHAnsi" w:hAnsiTheme="minorHAnsi" w:cstheme="minorHAnsi"/>
        </w:rPr>
      </w:pPr>
      <w:bookmarkStart w:id="18" w:name="_Toc23832622"/>
      <w:r w:rsidRPr="000A391F">
        <w:rPr>
          <w:rFonts w:asciiTheme="minorHAnsi" w:hAnsiTheme="minorHAnsi" w:cstheme="minorHAnsi"/>
        </w:rPr>
        <w:t xml:space="preserve">Rozdział </w:t>
      </w:r>
      <w:r w:rsidR="00DA3DF2" w:rsidRPr="000A391F">
        <w:rPr>
          <w:rFonts w:asciiTheme="minorHAnsi" w:hAnsiTheme="minorHAnsi" w:cstheme="minorHAnsi"/>
        </w:rPr>
        <w:t>8</w:t>
      </w:r>
      <w:r w:rsidRPr="000A391F">
        <w:rPr>
          <w:rFonts w:asciiTheme="minorHAnsi" w:hAnsiTheme="minorHAnsi" w:cstheme="minorHAnsi"/>
        </w:rPr>
        <w:br/>
      </w:r>
      <w:r w:rsidR="00D931F4" w:rsidRPr="000A391F">
        <w:rPr>
          <w:rFonts w:asciiTheme="minorHAnsi" w:hAnsiTheme="minorHAnsi" w:cstheme="minorHAnsi"/>
          <w:b/>
        </w:rPr>
        <w:t>Współpraca z rodzicami</w:t>
      </w:r>
      <w:bookmarkEnd w:id="18"/>
    </w:p>
    <w:p w:rsidR="00D80639" w:rsidRPr="000A391F" w:rsidRDefault="00D80639" w:rsidP="00D80639">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74</w:t>
      </w:r>
    </w:p>
    <w:p w:rsidR="00D931F4" w:rsidRPr="000A391F" w:rsidRDefault="00D931F4" w:rsidP="00810B39">
      <w:pPr>
        <w:pStyle w:val="Akapitzlist"/>
        <w:numPr>
          <w:ilvl w:val="0"/>
          <w:numId w:val="21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Szkoła organizuje współpracę z rodzicami włączając ich w realizację programu </w:t>
      </w:r>
      <w:r w:rsidR="001A7A4B" w:rsidRPr="000A391F">
        <w:rPr>
          <w:rFonts w:eastAsia="Times New Roman" w:cstheme="minorHAnsi"/>
          <w:sz w:val="24"/>
          <w:szCs w:val="24"/>
          <w:lang w:eastAsia="pl-PL"/>
        </w:rPr>
        <w:t>wychowawczo-profilaktyczny,</w:t>
      </w:r>
      <w:r w:rsidRPr="000A391F">
        <w:rPr>
          <w:rFonts w:eastAsia="Times New Roman" w:cstheme="minorHAnsi"/>
          <w:sz w:val="24"/>
          <w:szCs w:val="24"/>
          <w:lang w:eastAsia="pl-PL"/>
        </w:rPr>
        <w:t xml:space="preserve"> stwarzając możliwości wymiany informacji dotyczących postępów edukacyjnych uczniów i podejmowanie decyzji w sprawach różnych działań służących rozwojowi ucznia.</w:t>
      </w:r>
    </w:p>
    <w:p w:rsidR="00D931F4" w:rsidRPr="000A391F" w:rsidRDefault="00D931F4" w:rsidP="00810B39">
      <w:pPr>
        <w:pStyle w:val="Akapitzlist"/>
        <w:numPr>
          <w:ilvl w:val="0"/>
          <w:numId w:val="217"/>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szkole wprowadza się następujące formy wspó</w:t>
      </w:r>
      <w:r w:rsidR="001F5445" w:rsidRPr="000A391F">
        <w:rPr>
          <w:rFonts w:eastAsia="Times New Roman" w:cstheme="minorHAnsi"/>
          <w:sz w:val="24"/>
          <w:szCs w:val="24"/>
          <w:lang w:eastAsia="pl-PL"/>
        </w:rPr>
        <w:t>łdziałania rodziców ze szkołą</w:t>
      </w:r>
      <w:r w:rsidRPr="000A391F">
        <w:rPr>
          <w:rFonts w:eastAsia="Times New Roman" w:cstheme="minorHAnsi"/>
          <w:sz w:val="24"/>
          <w:szCs w:val="24"/>
          <w:lang w:eastAsia="pl-PL"/>
        </w:rPr>
        <w:t>:</w:t>
      </w:r>
    </w:p>
    <w:p w:rsidR="00D931F4" w:rsidRPr="000A391F" w:rsidRDefault="00D931F4" w:rsidP="00810B39">
      <w:pPr>
        <w:pStyle w:val="Akapitzlist"/>
        <w:numPr>
          <w:ilvl w:val="0"/>
          <w:numId w:val="2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rozmowy indywidualne z wychowawcą;</w:t>
      </w:r>
    </w:p>
    <w:p w:rsidR="00D931F4" w:rsidRPr="000A391F" w:rsidRDefault="00D931F4" w:rsidP="00810B39">
      <w:pPr>
        <w:pStyle w:val="Akapitzlist"/>
        <w:numPr>
          <w:ilvl w:val="0"/>
          <w:numId w:val="2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spotkania klasowe rodziców;</w:t>
      </w:r>
    </w:p>
    <w:p w:rsidR="00D931F4" w:rsidRPr="000A391F" w:rsidRDefault="00D931F4" w:rsidP="00810B39">
      <w:pPr>
        <w:pStyle w:val="Akapitzlist"/>
        <w:numPr>
          <w:ilvl w:val="0"/>
          <w:numId w:val="2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dni otwarte – indywidualne rozmowy rodziców z nauczycielami poszczególnych </w:t>
      </w:r>
      <w:r w:rsidR="006A276D" w:rsidRPr="000A391F">
        <w:rPr>
          <w:rFonts w:eastAsia="Times New Roman" w:cstheme="minorHAnsi"/>
          <w:sz w:val="24"/>
          <w:szCs w:val="24"/>
          <w:lang w:eastAsia="pl-PL"/>
        </w:rPr>
        <w:t>zajęć edukacyjnych</w:t>
      </w:r>
      <w:r w:rsidRPr="000A391F">
        <w:rPr>
          <w:rFonts w:eastAsia="Times New Roman" w:cstheme="minorHAnsi"/>
          <w:sz w:val="24"/>
          <w:szCs w:val="24"/>
          <w:lang w:eastAsia="pl-PL"/>
        </w:rPr>
        <w:t>;</w:t>
      </w:r>
    </w:p>
    <w:p w:rsidR="00D931F4" w:rsidRPr="000A391F" w:rsidRDefault="00D931F4" w:rsidP="00810B39">
      <w:pPr>
        <w:pStyle w:val="Akapitzlist"/>
        <w:numPr>
          <w:ilvl w:val="0"/>
          <w:numId w:val="2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rozmowy indywidualne z nauczycielami podczas tzw. dyżurów nauczycielskich;</w:t>
      </w:r>
    </w:p>
    <w:p w:rsidR="00D931F4" w:rsidRPr="000A391F" w:rsidRDefault="00D931F4" w:rsidP="00810B39">
      <w:pPr>
        <w:pStyle w:val="Akapitzlist"/>
        <w:numPr>
          <w:ilvl w:val="0"/>
          <w:numId w:val="2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konsultacje rodziców z pedagogiem, psychologiem szkolnym;</w:t>
      </w:r>
    </w:p>
    <w:p w:rsidR="00D931F4" w:rsidRPr="000A391F" w:rsidRDefault="00D931F4" w:rsidP="00810B39">
      <w:pPr>
        <w:pStyle w:val="Akapitzlist"/>
        <w:numPr>
          <w:ilvl w:val="0"/>
          <w:numId w:val="2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kontakty indywidualne rodziców z </w:t>
      </w:r>
      <w:r w:rsidR="006A276D" w:rsidRPr="000A391F">
        <w:rPr>
          <w:rFonts w:eastAsia="Times New Roman" w:cstheme="minorHAnsi"/>
          <w:sz w:val="24"/>
          <w:szCs w:val="24"/>
          <w:lang w:eastAsia="pl-PL"/>
        </w:rPr>
        <w:t>d</w:t>
      </w:r>
      <w:r w:rsidRPr="000A391F">
        <w:rPr>
          <w:rFonts w:eastAsia="Times New Roman" w:cstheme="minorHAnsi"/>
          <w:sz w:val="24"/>
          <w:szCs w:val="24"/>
          <w:lang w:eastAsia="pl-PL"/>
        </w:rPr>
        <w:t>yrektorem i wicedyrektorem;</w:t>
      </w:r>
    </w:p>
    <w:p w:rsidR="00D931F4" w:rsidRPr="000A391F" w:rsidRDefault="00D931F4" w:rsidP="00810B39">
      <w:pPr>
        <w:pStyle w:val="Akapitzlist"/>
        <w:numPr>
          <w:ilvl w:val="0"/>
          <w:numId w:val="21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spotkania grupowe zorganizowane z okazji różnych uroczystości szkolnych.</w:t>
      </w:r>
    </w:p>
    <w:p w:rsidR="00D931F4" w:rsidRPr="000A391F" w:rsidRDefault="001F5445" w:rsidP="00810B39">
      <w:pPr>
        <w:pStyle w:val="Akapitzlist"/>
        <w:numPr>
          <w:ilvl w:val="0"/>
          <w:numId w:val="21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Indywidualne spotkanie</w:t>
      </w:r>
      <w:r w:rsidR="00D931F4" w:rsidRPr="000A391F">
        <w:rPr>
          <w:rFonts w:eastAsia="Times New Roman" w:cstheme="minorHAnsi"/>
          <w:sz w:val="24"/>
          <w:szCs w:val="24"/>
          <w:lang w:eastAsia="pl-PL"/>
        </w:rPr>
        <w:t xml:space="preserve"> rodzica z nauczycielem nie może zakłócać lekcji, pełnionego przez nauczyciela dyżuru lub innych zajęć prowadzonych z uczniami.</w:t>
      </w:r>
    </w:p>
    <w:p w:rsidR="007F27C3" w:rsidRPr="000A391F" w:rsidRDefault="007F27C3" w:rsidP="00810B39">
      <w:pPr>
        <w:pStyle w:val="Akapitzlist"/>
        <w:numPr>
          <w:ilvl w:val="0"/>
          <w:numId w:val="26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Współpraca realizowana jest między innymi przez:</w:t>
      </w:r>
    </w:p>
    <w:p w:rsidR="007F27C3" w:rsidRPr="000A391F" w:rsidRDefault="007F27C3" w:rsidP="00810B39">
      <w:pPr>
        <w:pStyle w:val="Akapitzlist"/>
        <w:numPr>
          <w:ilvl w:val="0"/>
          <w:numId w:val="2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zaznajamianie rodziców z zadaniami i zamierzeniami dydaktyczno-wychowawczymi w danej klasie;</w:t>
      </w:r>
    </w:p>
    <w:p w:rsidR="007F27C3" w:rsidRPr="000A391F" w:rsidRDefault="007F27C3" w:rsidP="00810B39">
      <w:pPr>
        <w:pStyle w:val="Akapitzlist"/>
        <w:numPr>
          <w:ilvl w:val="0"/>
          <w:numId w:val="2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zaznajamianie rodziców z przepisami dotyczącymi oceniania, klasyfikowania, promowania i przeprowadzania egzaminów sprawdzających i klasyfikacyjnych oraz zasadami ustalania oceny zachowania;</w:t>
      </w:r>
    </w:p>
    <w:p w:rsidR="007F27C3" w:rsidRPr="000A391F" w:rsidRDefault="007F27C3" w:rsidP="00810B39">
      <w:pPr>
        <w:pStyle w:val="Akapitzlist"/>
        <w:numPr>
          <w:ilvl w:val="0"/>
          <w:numId w:val="2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udzielanie rodzicom informacji o zachowaniu, ocenach, postępach i przyczynach nie-powodzeń oraz trudnościach w nauce ich dziecka podczas zebrań z rodzicami, dyżurów konsultacyjnych, w umówionym czasie;</w:t>
      </w:r>
    </w:p>
    <w:p w:rsidR="007F27C3" w:rsidRPr="000A391F" w:rsidRDefault="001F5445" w:rsidP="00810B39">
      <w:pPr>
        <w:pStyle w:val="Akapitzlist"/>
        <w:numPr>
          <w:ilvl w:val="0"/>
          <w:numId w:val="2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przekazywanie </w:t>
      </w:r>
      <w:r w:rsidR="007F27C3" w:rsidRPr="000A391F">
        <w:rPr>
          <w:rFonts w:eastAsia="Times New Roman" w:cstheme="minorHAnsi"/>
          <w:sz w:val="24"/>
          <w:szCs w:val="24"/>
          <w:lang w:eastAsia="pl-PL"/>
        </w:rPr>
        <w:t xml:space="preserve"> informacji i </w:t>
      </w:r>
      <w:r w:rsidRPr="000A391F">
        <w:rPr>
          <w:rFonts w:eastAsia="Times New Roman" w:cstheme="minorHAnsi"/>
          <w:sz w:val="24"/>
          <w:szCs w:val="24"/>
          <w:lang w:eastAsia="pl-PL"/>
        </w:rPr>
        <w:t xml:space="preserve">udzielanie </w:t>
      </w:r>
      <w:r w:rsidR="007F27C3" w:rsidRPr="000A391F">
        <w:rPr>
          <w:rFonts w:eastAsia="Times New Roman" w:cstheme="minorHAnsi"/>
          <w:sz w:val="24"/>
          <w:szCs w:val="24"/>
          <w:lang w:eastAsia="pl-PL"/>
        </w:rPr>
        <w:t xml:space="preserve">porad w sprawach wychowania i </w:t>
      </w:r>
      <w:r w:rsidRPr="000A391F">
        <w:rPr>
          <w:rFonts w:eastAsia="Times New Roman" w:cstheme="minorHAnsi"/>
          <w:sz w:val="24"/>
          <w:szCs w:val="24"/>
          <w:lang w:eastAsia="pl-PL"/>
        </w:rPr>
        <w:t>dalszego kształcenia ucznia</w:t>
      </w:r>
      <w:r w:rsidR="007F27C3" w:rsidRPr="000A391F">
        <w:rPr>
          <w:rFonts w:eastAsia="Times New Roman" w:cstheme="minorHAnsi"/>
          <w:sz w:val="24"/>
          <w:szCs w:val="24"/>
          <w:lang w:eastAsia="pl-PL"/>
        </w:rPr>
        <w:t>;</w:t>
      </w:r>
    </w:p>
    <w:p w:rsidR="007F27C3" w:rsidRPr="000A391F" w:rsidRDefault="007F27C3" w:rsidP="00810B39">
      <w:pPr>
        <w:pStyle w:val="Akapitzlist"/>
        <w:numPr>
          <w:ilvl w:val="0"/>
          <w:numId w:val="26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regularne spotkania z rodzicami przynajmniej dwa razy w okresie.</w:t>
      </w:r>
    </w:p>
    <w:p w:rsidR="007F27C3" w:rsidRPr="000A391F" w:rsidRDefault="001F5445" w:rsidP="00810B39">
      <w:pPr>
        <w:pStyle w:val="Akapitzlist"/>
        <w:numPr>
          <w:ilvl w:val="0"/>
          <w:numId w:val="26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Na spotkaniach z doradcą zawodowym  i </w:t>
      </w:r>
      <w:r w:rsidR="007F27C3" w:rsidRPr="000A391F">
        <w:rPr>
          <w:rFonts w:eastAsia="Times New Roman" w:cstheme="minorHAnsi"/>
          <w:sz w:val="24"/>
          <w:szCs w:val="24"/>
          <w:lang w:eastAsia="pl-PL"/>
        </w:rPr>
        <w:t xml:space="preserve"> pedagogiem szkolnym uczniowie i ich rodzice mogą uzyskać porady związane z dalszym kształceniem i wyborem zawodu przez uczniów.</w:t>
      </w:r>
    </w:p>
    <w:p w:rsidR="007F27C3" w:rsidRPr="000A391F" w:rsidRDefault="007F27C3" w:rsidP="00810B39">
      <w:pPr>
        <w:pStyle w:val="Akapitzlist"/>
        <w:numPr>
          <w:ilvl w:val="0"/>
          <w:numId w:val="26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Szkoła oferuje w tym zakresie pełną informację dotyczącą typów szkół ponadpodstawowych oraz warunków przyjęć do nich.</w:t>
      </w:r>
    </w:p>
    <w:p w:rsidR="006A276D" w:rsidRPr="000A391F" w:rsidRDefault="006A276D" w:rsidP="006A276D">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75</w:t>
      </w:r>
    </w:p>
    <w:p w:rsidR="00D931F4" w:rsidRPr="000A391F" w:rsidRDefault="006A276D" w:rsidP="00625DA0">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Rodzice mają prawo w szczególności do</w:t>
      </w:r>
      <w:r w:rsidR="00D931F4" w:rsidRPr="000A391F">
        <w:rPr>
          <w:rFonts w:eastAsia="Times New Roman" w:cstheme="minorHAnsi"/>
          <w:sz w:val="24"/>
          <w:szCs w:val="24"/>
          <w:lang w:eastAsia="pl-PL"/>
        </w:rPr>
        <w:t>:</w:t>
      </w:r>
    </w:p>
    <w:p w:rsidR="00FB1004" w:rsidRPr="000A391F" w:rsidRDefault="00FB1004"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znajomości zadań wynikających z realizowanego programu wychowania lub nauczania w oddziale, do którego uczęszcza dziecko;</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informacji o postępach, trudnościach w nauce, zachowaniu oraz specjalnych uzdolnieniach swojego dziecka;</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informacji o wymaganiach edukacyjnych niezbędnych do uzyskania poszczególnych śródrocznych i rocznych ocen klasyfikacyjnych z obowiązkowych i dodatkowych zajęć edukacyjnych, wynikających z realizowanego przez nauczyciela programu nauczania;</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informacji o sposobach sprawdzania osiągnięć edukacyjnych uczniów; </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informacji o warunkach i trybie uzyskania wyższej niż przewidywana rocznej oceny klasyfikacyjnej z obowiązkowych i dodatkowych zajęć edukacyjnych;</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wnioskowania o realizację przez ucznia indywidualnego programu lub toku nauki;</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jawnych ocen swojego dziecka;</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uzasadnienia ustalonych ocen przez nauczyciela;</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udostępnienia sprawdzonych i ocenionych pisemnych prac kontrolnych oraz innej dokumentacji dotyczącej oceniania ucznia;</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informowania o przewidywanych rocznych ocenach klasyfikacyjnych;</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informacji o warunkach i sposobie oraz kryteriach oceniania zachowania;</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informacji o warunkach i trybie uzyskania wyższej niż przewidywania roczna ocena klasyfikacyjnej zachowania;</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uzgodnienia terminu egzaminu klasyfikacyjnego;</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uzgodnienia terminu egzaminu klasyfikacyjnego oraz liczby zajęć edukacyjnych, z których uczeń spełniający obowiązek szkolny poza szkołą może zdawać w ciągu jednego dnia;</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obecności w charakterze obserwatorów w czasie egzaminu klasyfikacyjnego;</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zgłoszenia zastrzeżeń do dyrektora szkoły, jeżeli uznają, że roczna ocena klasyfikacyjna z zajęć edukacyjnych lub roczna ocena klasyfikacyjna zachowania została ustalona niezgodnie z przepisami prawa dotyczącymi trybu ustalania tej oceny;</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uzgodnienia terminu sprawdzianu przeprowadzanego w razie stwierdzenia, że roczna ocena klasyfikacyjna została ustalona niezgodnie z prawem;</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wnioskowania lub wyrażenia zgody na promowanie przez radę pedagogiczną ucznia klasy I </w:t>
      </w:r>
      <w:proofErr w:type="spellStart"/>
      <w:r w:rsidRPr="000A391F">
        <w:rPr>
          <w:rFonts w:eastAsia="Times New Roman" w:cstheme="minorHAnsi"/>
          <w:sz w:val="24"/>
          <w:szCs w:val="24"/>
          <w:lang w:eastAsia="pl-PL"/>
        </w:rPr>
        <w:t>i</w:t>
      </w:r>
      <w:proofErr w:type="spellEnd"/>
      <w:r w:rsidRPr="000A391F">
        <w:rPr>
          <w:rFonts w:eastAsia="Times New Roman" w:cstheme="minorHAnsi"/>
          <w:sz w:val="24"/>
          <w:szCs w:val="24"/>
          <w:lang w:eastAsia="pl-PL"/>
        </w:rPr>
        <w:t xml:space="preserve"> II szkoły podstawowej do klasy programowo wyższej również w ciągu roku szkolnego;</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wyrażenia opinii o wniosku wychowawcy klasy w sprawie powtarzania klasy przez ucznia klasy I-III szkoły podstawowej w wyjątkowym przypadku;</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uzyskania ze strony szkoły pomocy psychologiczno-pedagogicznej;</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wsparcia w rozwiązywaniu problemów wychowawczych dzieci;</w:t>
      </w:r>
    </w:p>
    <w:p w:rsidR="006A276D" w:rsidRPr="000A391F" w:rsidRDefault="006A276D" w:rsidP="00810B39">
      <w:pPr>
        <w:pStyle w:val="Akapitzlist"/>
        <w:numPr>
          <w:ilvl w:val="0"/>
          <w:numId w:val="21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wnioskowania o udzielenie różnych form pomocy psychologiczno-pedagogicznej lub wyrażenie zgody na objęcie ucznia pomocą.</w:t>
      </w:r>
    </w:p>
    <w:p w:rsidR="006A276D" w:rsidRPr="000A391F" w:rsidRDefault="006A276D" w:rsidP="006A276D">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76</w:t>
      </w:r>
    </w:p>
    <w:p w:rsidR="00D931F4" w:rsidRPr="000A391F" w:rsidRDefault="002A5BFE" w:rsidP="00625DA0">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Rodzice są obowiązani w szczególności do:</w:t>
      </w:r>
    </w:p>
    <w:p w:rsidR="002A5BFE" w:rsidRPr="000A391F" w:rsidRDefault="002A5BFE"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dopełnienia czynności związanych ze zgłoszeniem dziecka do szkoły;</w:t>
      </w:r>
    </w:p>
    <w:p w:rsidR="002A5BFE" w:rsidRPr="000A391F" w:rsidRDefault="002A5BFE"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zapewnienia regularnego uczęszczania dziecka na zajęcia szkolne;</w:t>
      </w:r>
    </w:p>
    <w:p w:rsidR="002A5BFE" w:rsidRPr="000A391F" w:rsidRDefault="002A5BFE"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zapewnienia dziecku warunków umożliwiających przygotowywanie się do zajęć;</w:t>
      </w:r>
    </w:p>
    <w:p w:rsidR="00D931F4" w:rsidRPr="000A391F" w:rsidRDefault="00B12DD6"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zapewnienia</w:t>
      </w:r>
      <w:r w:rsidR="002A5BFE" w:rsidRPr="000A391F">
        <w:rPr>
          <w:rFonts w:eastAsia="Times New Roman" w:cstheme="minorHAnsi"/>
          <w:sz w:val="24"/>
          <w:szCs w:val="24"/>
          <w:lang w:eastAsia="pl-PL"/>
        </w:rPr>
        <w:t xml:space="preserve"> dziecku</w:t>
      </w:r>
      <w:r w:rsidRPr="000A391F">
        <w:rPr>
          <w:rFonts w:eastAsia="Times New Roman" w:cstheme="minorHAnsi"/>
          <w:sz w:val="24"/>
          <w:szCs w:val="24"/>
          <w:lang w:eastAsia="pl-PL"/>
        </w:rPr>
        <w:t xml:space="preserve"> odpowiednich podręczników i pomocy szkolnych</w:t>
      </w:r>
      <w:r w:rsidR="00D931F4" w:rsidRPr="000A391F">
        <w:rPr>
          <w:rFonts w:eastAsia="Times New Roman" w:cstheme="minorHAnsi"/>
          <w:sz w:val="24"/>
          <w:szCs w:val="24"/>
          <w:lang w:eastAsia="pl-PL"/>
        </w:rPr>
        <w:t>;</w:t>
      </w:r>
    </w:p>
    <w:p w:rsidR="00D931F4" w:rsidRPr="000A391F" w:rsidRDefault="00B12DD6"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udzielenia </w:t>
      </w:r>
      <w:r w:rsidR="00D931F4" w:rsidRPr="000A391F">
        <w:rPr>
          <w:rFonts w:eastAsia="Times New Roman" w:cstheme="minorHAnsi"/>
          <w:sz w:val="24"/>
          <w:szCs w:val="24"/>
          <w:lang w:eastAsia="pl-PL"/>
        </w:rPr>
        <w:t xml:space="preserve">wszelkiej pomocy </w:t>
      </w:r>
      <w:r w:rsidR="00FB1004" w:rsidRPr="000A391F">
        <w:rPr>
          <w:rFonts w:eastAsia="Times New Roman" w:cstheme="minorHAnsi"/>
          <w:sz w:val="24"/>
          <w:szCs w:val="24"/>
          <w:lang w:eastAsia="pl-PL"/>
        </w:rPr>
        <w:t xml:space="preserve">dziecku </w:t>
      </w:r>
      <w:r w:rsidR="00D931F4" w:rsidRPr="000A391F">
        <w:rPr>
          <w:rFonts w:eastAsia="Times New Roman" w:cstheme="minorHAnsi"/>
          <w:sz w:val="24"/>
          <w:szCs w:val="24"/>
          <w:lang w:eastAsia="pl-PL"/>
        </w:rPr>
        <w:t>w realizacji obowiązków szkolnych;</w:t>
      </w:r>
    </w:p>
    <w:p w:rsidR="00D931F4" w:rsidRPr="000A391F" w:rsidRDefault="00B12DD6"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uczestniczenia </w:t>
      </w:r>
      <w:r w:rsidR="00D931F4" w:rsidRPr="000A391F">
        <w:rPr>
          <w:rFonts w:eastAsia="Times New Roman" w:cstheme="minorHAnsi"/>
          <w:sz w:val="24"/>
          <w:szCs w:val="24"/>
          <w:lang w:eastAsia="pl-PL"/>
        </w:rPr>
        <w:t xml:space="preserve"> w ustalonych formach kontaktu ze szkołą;</w:t>
      </w:r>
    </w:p>
    <w:p w:rsidR="00D931F4" w:rsidRPr="000A391F" w:rsidRDefault="00B12DD6"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współuczestniczenia</w:t>
      </w:r>
      <w:r w:rsidR="00D931F4" w:rsidRPr="000A391F">
        <w:rPr>
          <w:rFonts w:eastAsia="Times New Roman" w:cstheme="minorHAnsi"/>
          <w:sz w:val="24"/>
          <w:szCs w:val="24"/>
          <w:lang w:eastAsia="pl-PL"/>
        </w:rPr>
        <w:t xml:space="preserve"> w organizowaniu wycieczek, imprez kulturalnych, sportowych i innych;</w:t>
      </w:r>
    </w:p>
    <w:p w:rsidR="00D931F4" w:rsidRPr="000A391F" w:rsidRDefault="00B12DD6"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wnioskowania</w:t>
      </w:r>
      <w:r w:rsidR="002A5BFE" w:rsidRPr="000A391F">
        <w:rPr>
          <w:rFonts w:eastAsia="Times New Roman" w:cstheme="minorHAnsi"/>
          <w:sz w:val="24"/>
          <w:szCs w:val="24"/>
          <w:lang w:eastAsia="pl-PL"/>
        </w:rPr>
        <w:t xml:space="preserve"> o usprawiedliwienie</w:t>
      </w:r>
      <w:r w:rsidR="00D931F4" w:rsidRPr="000A391F">
        <w:rPr>
          <w:rFonts w:eastAsia="Times New Roman" w:cstheme="minorHAnsi"/>
          <w:sz w:val="24"/>
          <w:szCs w:val="24"/>
          <w:lang w:eastAsia="pl-PL"/>
        </w:rPr>
        <w:t xml:space="preserve"> nieobecności dziecka w szkole w terminie do 7 dni od jego powrotu do szkoły poprzez wpis w dzienniczku ucznia;</w:t>
      </w:r>
    </w:p>
    <w:p w:rsidR="00D931F4" w:rsidRPr="000A391F" w:rsidRDefault="00B12DD6"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pokrywania kosztów</w:t>
      </w:r>
      <w:r w:rsidR="00D931F4" w:rsidRPr="000A391F">
        <w:rPr>
          <w:rFonts w:eastAsia="Times New Roman" w:cstheme="minorHAnsi"/>
          <w:sz w:val="24"/>
          <w:szCs w:val="24"/>
          <w:lang w:eastAsia="pl-PL"/>
        </w:rPr>
        <w:t xml:space="preserve"> szkód materialnych ewidentnie spowodowanych przez dziecko</w:t>
      </w:r>
      <w:r w:rsidR="00FB1004" w:rsidRPr="000A391F">
        <w:rPr>
          <w:rFonts w:eastAsia="Times New Roman" w:cstheme="minorHAnsi"/>
          <w:sz w:val="24"/>
          <w:szCs w:val="24"/>
          <w:lang w:eastAsia="pl-PL"/>
        </w:rPr>
        <w:t>;</w:t>
      </w:r>
    </w:p>
    <w:p w:rsidR="00211DF8" w:rsidRPr="000A391F" w:rsidRDefault="002A5BFE" w:rsidP="00810B39">
      <w:pPr>
        <w:pStyle w:val="Akapitzlist"/>
        <w:numPr>
          <w:ilvl w:val="0"/>
          <w:numId w:val="22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informowania, w terminie do dnia 30 września każdego roku, dyrektora szkoły podstawowej, w obwodzie której dziecko mieszka, o realizacji obowiązku szkolnego za granicą.</w:t>
      </w:r>
    </w:p>
    <w:p w:rsidR="00D931F4" w:rsidRPr="000A391F" w:rsidRDefault="00FB1004" w:rsidP="00FB1004">
      <w:pPr>
        <w:pStyle w:val="Nagwek1"/>
        <w:rPr>
          <w:rFonts w:asciiTheme="minorHAnsi" w:hAnsiTheme="minorHAnsi" w:cstheme="minorHAnsi"/>
        </w:rPr>
      </w:pPr>
      <w:bookmarkStart w:id="19" w:name="_Toc23832623"/>
      <w:r w:rsidRPr="000A391F">
        <w:rPr>
          <w:rFonts w:asciiTheme="minorHAnsi" w:hAnsiTheme="minorHAnsi" w:cstheme="minorHAnsi"/>
        </w:rPr>
        <w:lastRenderedPageBreak/>
        <w:t xml:space="preserve">Rozdział </w:t>
      </w:r>
      <w:r w:rsidR="000A391F">
        <w:rPr>
          <w:rFonts w:asciiTheme="minorHAnsi" w:hAnsiTheme="minorHAnsi" w:cstheme="minorHAnsi"/>
        </w:rPr>
        <w:t>9</w:t>
      </w:r>
      <w:r w:rsidRPr="000A391F">
        <w:rPr>
          <w:rFonts w:asciiTheme="minorHAnsi" w:hAnsiTheme="minorHAnsi" w:cstheme="minorHAnsi"/>
        </w:rPr>
        <w:br/>
      </w:r>
      <w:r w:rsidR="00D931F4" w:rsidRPr="000A391F">
        <w:rPr>
          <w:rFonts w:asciiTheme="minorHAnsi" w:hAnsiTheme="minorHAnsi" w:cstheme="minorHAnsi"/>
          <w:b/>
        </w:rPr>
        <w:t>Tradycje i symbole szkoły</w:t>
      </w:r>
      <w:bookmarkEnd w:id="19"/>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77</w:t>
      </w:r>
    </w:p>
    <w:p w:rsidR="00D931F4" w:rsidRPr="000A391F" w:rsidRDefault="00D931F4" w:rsidP="00810B39">
      <w:pPr>
        <w:pStyle w:val="Akapitzlist"/>
        <w:numPr>
          <w:ilvl w:val="0"/>
          <w:numId w:val="2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Szkoła posiada sztandar, hymn i logo.</w:t>
      </w:r>
    </w:p>
    <w:p w:rsidR="00D931F4" w:rsidRPr="000A391F" w:rsidRDefault="00D931F4" w:rsidP="00810B39">
      <w:pPr>
        <w:pStyle w:val="Akapitzlist"/>
        <w:numPr>
          <w:ilvl w:val="0"/>
          <w:numId w:val="22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tradycji szkoły należy organizowanie akademii i uroczystości szkolnych</w:t>
      </w:r>
      <w:r w:rsidR="00B12DD6" w:rsidRPr="000A391F">
        <w:rPr>
          <w:rFonts w:eastAsia="Times New Roman" w:cstheme="minorHAnsi"/>
          <w:sz w:val="24"/>
          <w:szCs w:val="24"/>
          <w:lang w:eastAsia="pl-PL"/>
        </w:rPr>
        <w:t>, tj.</w:t>
      </w:r>
      <w:r w:rsidRPr="000A391F">
        <w:rPr>
          <w:rFonts w:eastAsia="Times New Roman" w:cstheme="minorHAnsi"/>
          <w:sz w:val="24"/>
          <w:szCs w:val="24"/>
          <w:lang w:eastAsia="pl-PL"/>
        </w:rPr>
        <w:t>:</w:t>
      </w:r>
    </w:p>
    <w:p w:rsidR="00D931F4" w:rsidRPr="000A391F" w:rsidRDefault="00D931F4" w:rsidP="00810B39">
      <w:pPr>
        <w:pStyle w:val="Akapitzlist"/>
        <w:numPr>
          <w:ilvl w:val="0"/>
          <w:numId w:val="2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Uroczyste rozpoczęcie roku szkolnego;</w:t>
      </w:r>
    </w:p>
    <w:p w:rsidR="00D931F4" w:rsidRPr="000A391F" w:rsidRDefault="00D931F4" w:rsidP="00810B39">
      <w:pPr>
        <w:pStyle w:val="Akapitzlist"/>
        <w:numPr>
          <w:ilvl w:val="0"/>
          <w:numId w:val="2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Ślubowanie uczniów klas pierwszych;</w:t>
      </w:r>
    </w:p>
    <w:p w:rsidR="00D931F4" w:rsidRPr="000A391F" w:rsidRDefault="00D931F4" w:rsidP="00810B39">
      <w:pPr>
        <w:pStyle w:val="Akapitzlist"/>
        <w:numPr>
          <w:ilvl w:val="0"/>
          <w:numId w:val="2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Dzień Komisji Edukacji Narodowej;</w:t>
      </w:r>
    </w:p>
    <w:p w:rsidR="00D931F4" w:rsidRPr="000A391F" w:rsidRDefault="00D931F4" w:rsidP="00B12DD6">
      <w:pPr>
        <w:pStyle w:val="Akapitzlist"/>
        <w:numPr>
          <w:ilvl w:val="0"/>
          <w:numId w:val="2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Święto Patrona Szkoły;</w:t>
      </w:r>
    </w:p>
    <w:p w:rsidR="00D931F4" w:rsidRPr="000A391F" w:rsidRDefault="00D931F4" w:rsidP="00810B39">
      <w:pPr>
        <w:pStyle w:val="Akapitzlist"/>
        <w:numPr>
          <w:ilvl w:val="0"/>
          <w:numId w:val="2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Wigilia szkolna;</w:t>
      </w:r>
    </w:p>
    <w:p w:rsidR="00D931F4" w:rsidRPr="000A391F" w:rsidRDefault="00D931F4" w:rsidP="00810B39">
      <w:pPr>
        <w:pStyle w:val="Akapitzlist"/>
        <w:numPr>
          <w:ilvl w:val="0"/>
          <w:numId w:val="2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Uroczyste pożegnanie absolwentów;</w:t>
      </w:r>
    </w:p>
    <w:p w:rsidR="00D931F4" w:rsidRPr="000A391F" w:rsidRDefault="00D931F4" w:rsidP="00810B39">
      <w:pPr>
        <w:pStyle w:val="Akapitzlist"/>
        <w:numPr>
          <w:ilvl w:val="0"/>
          <w:numId w:val="22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Uroczyste zakończenie roku szkolnego.</w:t>
      </w:r>
    </w:p>
    <w:p w:rsidR="00D931F4" w:rsidRPr="000A391F" w:rsidRDefault="00D931F4" w:rsidP="00810B39">
      <w:pPr>
        <w:pStyle w:val="Akapitzlist"/>
        <w:numPr>
          <w:ilvl w:val="0"/>
          <w:numId w:val="221"/>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Doniosłe wydarzenia z życia szkolnej społeczności odnotowywane są na stronie internetowej szkoły.</w:t>
      </w:r>
    </w:p>
    <w:p w:rsidR="00D931F4" w:rsidRPr="000A391F" w:rsidRDefault="00D931F4" w:rsidP="00981D6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78</w:t>
      </w:r>
    </w:p>
    <w:p w:rsidR="00D931F4" w:rsidRPr="000A391F" w:rsidRDefault="00D931F4" w:rsidP="00810B39">
      <w:pPr>
        <w:pStyle w:val="Akapitzlist"/>
        <w:numPr>
          <w:ilvl w:val="0"/>
          <w:numId w:val="22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szkole obowiązuje ceremoniał, będący zbiorem niezmiennych zasad i reguł postępowania uczniów, nauczycieli i rodziców w czasie uroczystości szkolnych.</w:t>
      </w:r>
    </w:p>
    <w:p w:rsidR="00D931F4" w:rsidRPr="000A391F" w:rsidRDefault="00D931F4" w:rsidP="00810B39">
      <w:pPr>
        <w:pStyle w:val="Akapitzlist"/>
        <w:numPr>
          <w:ilvl w:val="0"/>
          <w:numId w:val="22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Szczególnym symbolem szkoły jest sztandar z wizerunkiem Patrona Szkoły – Kornela Makuszyńskiego oraz nazwą szkoły.</w:t>
      </w:r>
    </w:p>
    <w:p w:rsidR="00D931F4" w:rsidRPr="000A391F" w:rsidRDefault="00D931F4" w:rsidP="00810B39">
      <w:pPr>
        <w:pStyle w:val="Akapitzlist"/>
        <w:numPr>
          <w:ilvl w:val="0"/>
          <w:numId w:val="22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Poczet sztandarowy uczestniczy w uroczystościach państwowych oraz w ważnych uroczystościach szkolnych.</w:t>
      </w:r>
    </w:p>
    <w:p w:rsidR="008A33E6" w:rsidRPr="000A391F" w:rsidRDefault="00D931F4" w:rsidP="00810B39">
      <w:pPr>
        <w:pStyle w:val="Akapitzlist"/>
        <w:numPr>
          <w:ilvl w:val="0"/>
          <w:numId w:val="22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Poczet sztandarowy składa się z uczniów</w:t>
      </w:r>
      <w:r w:rsidR="008A33E6" w:rsidRPr="000A391F">
        <w:rPr>
          <w:rFonts w:eastAsia="Times New Roman" w:cstheme="minorHAnsi"/>
          <w:sz w:val="24"/>
          <w:szCs w:val="24"/>
          <w:lang w:eastAsia="pl-PL"/>
        </w:rPr>
        <w:t>:</w:t>
      </w:r>
    </w:p>
    <w:p w:rsidR="008A33E6" w:rsidRPr="000A391F" w:rsidRDefault="008A33E6" w:rsidP="00810B39">
      <w:pPr>
        <w:pStyle w:val="Akapitzlist"/>
        <w:numPr>
          <w:ilvl w:val="0"/>
          <w:numId w:val="22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chorąży – uczeń wyróżniający się w nauce i zachowaniu; </w:t>
      </w:r>
    </w:p>
    <w:p w:rsidR="00D931F4" w:rsidRPr="000A391F" w:rsidRDefault="008A33E6" w:rsidP="00810B39">
      <w:pPr>
        <w:pStyle w:val="Akapitzlist"/>
        <w:numPr>
          <w:ilvl w:val="0"/>
          <w:numId w:val="22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asysta – dwie uczennice wyróżniające się w nauce i zachowaniu</w:t>
      </w:r>
      <w:r w:rsidR="00D931F4" w:rsidRPr="000A391F">
        <w:rPr>
          <w:rFonts w:eastAsia="Times New Roman" w:cstheme="minorHAnsi"/>
          <w:sz w:val="24"/>
          <w:szCs w:val="24"/>
          <w:lang w:eastAsia="pl-PL"/>
        </w:rPr>
        <w:t>.</w:t>
      </w:r>
    </w:p>
    <w:p w:rsidR="008A33E6" w:rsidRPr="000A391F" w:rsidRDefault="008A33E6" w:rsidP="00810B39">
      <w:pPr>
        <w:pStyle w:val="Akapitzlist"/>
        <w:numPr>
          <w:ilvl w:val="0"/>
          <w:numId w:val="22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Insygnia pocztu sztandarowego stanowią: </w:t>
      </w:r>
    </w:p>
    <w:p w:rsidR="008A33E6" w:rsidRPr="000A391F" w:rsidRDefault="008A33E6" w:rsidP="00810B39">
      <w:pPr>
        <w:pStyle w:val="Akapitzlist"/>
        <w:numPr>
          <w:ilvl w:val="0"/>
          <w:numId w:val="22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biało-czerwone szarfy przewieszone przez prawe ramię, zwrócone białym kolorem w stronę kołnierza, spięte w sposób niewidoczny na wysokości lewego biodra;</w:t>
      </w:r>
    </w:p>
    <w:p w:rsidR="009E4223" w:rsidRPr="000A391F" w:rsidRDefault="008A33E6" w:rsidP="00B12DD6">
      <w:pPr>
        <w:pStyle w:val="Akapitzlist"/>
        <w:numPr>
          <w:ilvl w:val="0"/>
          <w:numId w:val="22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białe rękawiczki.</w:t>
      </w:r>
    </w:p>
    <w:p w:rsidR="009E4223" w:rsidRPr="000A391F" w:rsidRDefault="00DA3DF2" w:rsidP="009E422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79</w:t>
      </w:r>
    </w:p>
    <w:p w:rsidR="009E4223" w:rsidRPr="000A391F" w:rsidRDefault="009E4223" w:rsidP="00750673">
      <w:pPr>
        <w:pStyle w:val="Akapitzlist"/>
        <w:numPr>
          <w:ilvl w:val="0"/>
          <w:numId w:val="23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Sztandarem opiekuje się nauczyciel opiekun pocztu sztandarowego powołany przez dyrektora szkoły.</w:t>
      </w:r>
    </w:p>
    <w:p w:rsidR="009E4223" w:rsidRPr="000A391F" w:rsidRDefault="009E4223" w:rsidP="00810B39">
      <w:pPr>
        <w:pStyle w:val="Akapitzlist"/>
        <w:numPr>
          <w:ilvl w:val="0"/>
          <w:numId w:val="23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Opiekun pocztu sztandarowego odpowiada za przygotowanie składu pocztu do godnego reprezentowania szkoły, uczy odpowiednich postaw i zachowania, dba o przestrzeganie ceremoniały szkolnego.</w:t>
      </w:r>
    </w:p>
    <w:p w:rsidR="009E4223" w:rsidRPr="000A391F" w:rsidRDefault="009E4223" w:rsidP="009E4223">
      <w:pPr>
        <w:spacing w:before="120" w:after="120" w:line="360" w:lineRule="auto"/>
        <w:rPr>
          <w:rFonts w:eastAsia="Times New Roman" w:cstheme="minorHAnsi"/>
          <w:sz w:val="24"/>
          <w:szCs w:val="24"/>
          <w:lang w:eastAsia="pl-PL"/>
        </w:rPr>
      </w:pPr>
    </w:p>
    <w:p w:rsidR="00D931F4" w:rsidRPr="000A391F" w:rsidRDefault="00D931F4" w:rsidP="009E4223">
      <w:pPr>
        <w:pStyle w:val="Nagwek1"/>
        <w:rPr>
          <w:rFonts w:asciiTheme="minorHAnsi" w:hAnsiTheme="minorHAnsi" w:cstheme="minorHAnsi"/>
        </w:rPr>
      </w:pPr>
      <w:bookmarkStart w:id="20" w:name="_Toc23832624"/>
      <w:r w:rsidRPr="000A391F">
        <w:rPr>
          <w:rFonts w:asciiTheme="minorHAnsi" w:hAnsiTheme="minorHAnsi" w:cstheme="minorHAnsi"/>
        </w:rPr>
        <w:t>R</w:t>
      </w:r>
      <w:r w:rsidR="009E4223" w:rsidRPr="000A391F">
        <w:rPr>
          <w:rFonts w:asciiTheme="minorHAnsi" w:hAnsiTheme="minorHAnsi" w:cstheme="minorHAnsi"/>
        </w:rPr>
        <w:t>ozdział 1</w:t>
      </w:r>
      <w:r w:rsidR="000A391F">
        <w:rPr>
          <w:rFonts w:asciiTheme="minorHAnsi" w:hAnsiTheme="minorHAnsi" w:cstheme="minorHAnsi"/>
        </w:rPr>
        <w:t>0</w:t>
      </w:r>
      <w:r w:rsidR="009E4223" w:rsidRPr="000A391F">
        <w:rPr>
          <w:rFonts w:asciiTheme="minorHAnsi" w:hAnsiTheme="minorHAnsi" w:cstheme="minorHAnsi"/>
        </w:rPr>
        <w:br/>
      </w:r>
      <w:r w:rsidRPr="000A391F">
        <w:rPr>
          <w:rFonts w:asciiTheme="minorHAnsi" w:hAnsiTheme="minorHAnsi" w:cstheme="minorHAnsi"/>
          <w:b/>
        </w:rPr>
        <w:t>Bezpieczeństwo i higiena w szkole</w:t>
      </w:r>
      <w:bookmarkEnd w:id="20"/>
    </w:p>
    <w:p w:rsidR="00D931F4" w:rsidRPr="000A391F" w:rsidRDefault="00D931F4" w:rsidP="009A613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80</w:t>
      </w:r>
    </w:p>
    <w:p w:rsidR="00D931F4" w:rsidRPr="000A391F" w:rsidRDefault="00D931F4" w:rsidP="00810B39">
      <w:pPr>
        <w:pStyle w:val="Akapitzlist"/>
        <w:numPr>
          <w:ilvl w:val="0"/>
          <w:numId w:val="23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Dyrektor szkoły jest zobowiązany do zapewnienia uczniom oraz pracownikom bezpiecznych i higienicznych warunków pracy i nauki w czasie ich pobytu w szkole, jak również podczas zajęć obowiązkowych i nieobowiązkowych organizowanych przez szkołę poza jej terenem.</w:t>
      </w:r>
    </w:p>
    <w:p w:rsidR="00D931F4" w:rsidRPr="000A391F" w:rsidRDefault="00D931F4" w:rsidP="00810B39">
      <w:pPr>
        <w:pStyle w:val="Akapitzlist"/>
        <w:numPr>
          <w:ilvl w:val="0"/>
          <w:numId w:val="232"/>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Tygodniowy rozkład zajęć dydaktyczno-wychowawczych uczniów powinien być ustalany z uwzględnieniem:</w:t>
      </w:r>
    </w:p>
    <w:p w:rsidR="00D931F4" w:rsidRPr="000A391F" w:rsidRDefault="00D931F4" w:rsidP="00810B39">
      <w:pPr>
        <w:pStyle w:val="Akapitzlist"/>
        <w:numPr>
          <w:ilvl w:val="0"/>
          <w:numId w:val="23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równomiernego rozmieszczenia zajęć w poszczególnych dniach tygodnia;</w:t>
      </w:r>
    </w:p>
    <w:p w:rsidR="00D931F4" w:rsidRPr="000A391F" w:rsidRDefault="00D931F4" w:rsidP="00810B39">
      <w:pPr>
        <w:pStyle w:val="Akapitzlist"/>
        <w:numPr>
          <w:ilvl w:val="0"/>
          <w:numId w:val="23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różnorodności zajęć w każdym dniu;</w:t>
      </w:r>
    </w:p>
    <w:p w:rsidR="00D931F4" w:rsidRPr="000A391F" w:rsidRDefault="00D931F4" w:rsidP="00810B39">
      <w:pPr>
        <w:pStyle w:val="Akapitzlist"/>
        <w:numPr>
          <w:ilvl w:val="0"/>
          <w:numId w:val="233"/>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niełączenia w kilkugodzinne jednostki lekcyjne zajęć z tego samego przedmiotu.</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jest zobowiązany również do organizowania dla pracowników szkoły różnych form szkolenia w zakresie bezpieczeństwa i higieny pracy, zapoznawania ich na bieżąco z nowymi przepisami, instrukcjami i wytycznymi w tym zakresie oraz sprawowania nadzoru nad przestrzeganiem tych przepisów przez osoby prowadzące zajęcia z uczniami.</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Budynki szkoły oraz przynależne do nich tereny i urządzenia powinny odpowiadać ogólnym warunkom bezpieczeństwa i higieny pracy oraz posiadać urządzenia przeciwpożarowe - zgodnie z przepisami obowiązującymi w tym zakresie.</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Plan ewakuacji szkoły powinien być umieszczony w widocznym miejscu na każdej </w:t>
      </w:r>
      <w:r w:rsidR="00747B59" w:rsidRPr="000A391F">
        <w:rPr>
          <w:rFonts w:eastAsia="Times New Roman" w:cstheme="minorHAnsi"/>
          <w:sz w:val="24"/>
          <w:szCs w:val="24"/>
          <w:lang w:eastAsia="pl-PL"/>
        </w:rPr>
        <w:t>kondygnacji z</w:t>
      </w:r>
      <w:r w:rsidRPr="000A391F">
        <w:rPr>
          <w:rFonts w:eastAsia="Times New Roman" w:cstheme="minorHAnsi"/>
          <w:sz w:val="24"/>
          <w:szCs w:val="24"/>
          <w:lang w:eastAsia="pl-PL"/>
        </w:rPr>
        <w:t xml:space="preserve"> zaznaczonymi wyraźnie drogami ewakuacji.</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Teren szkoły powinien być właściwie oświetlony i ogrodzony, a dziedziniec posiadać równą nawierzchnię i ścieki do odprowadzania wody deszczowej. Otwory kanalizacyjne, studzienki i inne zagłębienia na terenie szkoły powinny być zakryte lub trwale zabezpieczone w inny sposób. Szlaki komunikacyjne wychodzące poza teren szkoły powinny posiadać zabezpieczenia uniemożliwiające wyjście bezpośrednio na jezdnię i w miarę możliwości powinny wychodzić na ulicę o najmniejszym natężeniu ruchu.</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Regulamin korzystania z boisk i terenów wokół szkoły winien znajdować się w widocznym miejscu.</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Urządzenia sanitarne w pomieszczeniach lub wolno stojące powinny znajdować się w stanie pełnej sprawności technicznej i być utrzymane w czystości.</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 razie opadów śnieżnych przejścia w obrębie terenu szkolnego powinny być </w:t>
      </w:r>
      <w:r w:rsidR="00747B59" w:rsidRPr="000A391F">
        <w:rPr>
          <w:rFonts w:eastAsia="Times New Roman" w:cstheme="minorHAnsi"/>
          <w:sz w:val="24"/>
          <w:szCs w:val="24"/>
          <w:lang w:eastAsia="pl-PL"/>
        </w:rPr>
        <w:t>oczyszczane ze</w:t>
      </w:r>
      <w:r w:rsidRPr="000A391F">
        <w:rPr>
          <w:rFonts w:eastAsia="Times New Roman" w:cstheme="minorHAnsi"/>
          <w:sz w:val="24"/>
          <w:szCs w:val="24"/>
          <w:lang w:eastAsia="pl-PL"/>
        </w:rPr>
        <w:t xml:space="preserve"> śniegu i lodu </w:t>
      </w:r>
      <w:r w:rsidR="00747B59" w:rsidRPr="000A391F">
        <w:rPr>
          <w:rFonts w:eastAsia="Times New Roman" w:cstheme="minorHAnsi"/>
          <w:sz w:val="24"/>
          <w:szCs w:val="24"/>
          <w:lang w:eastAsia="pl-PL"/>
        </w:rPr>
        <w:t>oraz posypane</w:t>
      </w:r>
      <w:r w:rsidRPr="000A391F">
        <w:rPr>
          <w:rFonts w:eastAsia="Times New Roman" w:cstheme="minorHAnsi"/>
          <w:sz w:val="24"/>
          <w:szCs w:val="24"/>
          <w:lang w:eastAsia="pl-PL"/>
        </w:rPr>
        <w:t xml:space="preserve"> piaskiem.</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Pomieszczenia szkolne powinny posiadać - zgodnie z obowiązującymi normami - właściwe oświetlenie, wentylację, ogrzewanie oraz wymaganą powierzchnię użytkową.</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Stoliki uczniowskie, krzesła i inny sprzęt szkolny powinny być dostosowane do wzrostu uczniów i rodzaju pracy.</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Pomieszczenia, w których odbywają się zajęcia szkolne, powinny być wietrzone w czasie każdej przerwy, a w razie potrzeby także w czasie zajęć.</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Obiady</w:t>
      </w:r>
      <w:r w:rsidR="00B12DD6" w:rsidRPr="000A391F">
        <w:rPr>
          <w:rFonts w:eastAsia="Times New Roman" w:cstheme="minorHAnsi"/>
          <w:sz w:val="24"/>
          <w:szCs w:val="24"/>
          <w:lang w:eastAsia="pl-PL"/>
        </w:rPr>
        <w:t xml:space="preserve"> powinny być  spożywane</w:t>
      </w:r>
      <w:r w:rsidRPr="000A391F">
        <w:rPr>
          <w:rFonts w:eastAsia="Times New Roman" w:cstheme="minorHAnsi"/>
          <w:sz w:val="24"/>
          <w:szCs w:val="24"/>
          <w:lang w:eastAsia="pl-PL"/>
        </w:rPr>
        <w:t xml:space="preserve"> się wyłącznie w jadalni pod nadzorem nauczycieli i pracowników szkoły. Kuchnia i jadalnia powinny być utrzymywane we właściwym stanie technicznym, zapewniającym bezpieczne używanie.</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Miejsca pracy oraz pomieszczenia, do których wzbroniony jest dostęp osobom niezatrudnionym lub uczniom, powinny być odpowiednio oznakowane i zabezpieczone przed swobodnym dostępem osób nieuprawnionych.</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Klatki schodowe powinny posiadać poręcze odpowiednio zabezpieczone przed zsuwaniem się po nich uczniów. Stopnie schodów powinny być równe i szorstkie. Poręcze i balustrady powinny spełniać wymagania określone w przepisach budowlanych, a otwarta przestrzeń pomiędzy biegami schodów powinna być zabezpieczona siatką lub w inny skuteczny sposób.</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salach lekcyjnych powinna być zapewniona temperatura co najmniej 18°C.</w:t>
      </w:r>
    </w:p>
    <w:p w:rsidR="00D931F4" w:rsidRPr="000A391F" w:rsidRDefault="00D931F4" w:rsidP="00810B39">
      <w:pPr>
        <w:pStyle w:val="Akapitzlist"/>
        <w:numPr>
          <w:ilvl w:val="0"/>
          <w:numId w:val="23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przypadkach niemożności zapewnienia w salach lekcyjnych temperatury, o której mowa w ust. 17, dyrektor szkoły zawiesza czasowo zajęcia szkolne po powiadomieniu organu prowadzącego szkołę.</w:t>
      </w:r>
    </w:p>
    <w:p w:rsidR="00747B59" w:rsidRPr="000A391F" w:rsidRDefault="00747B59" w:rsidP="00747B59">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81</w:t>
      </w:r>
    </w:p>
    <w:p w:rsidR="00D931F4" w:rsidRPr="000A391F" w:rsidRDefault="00D931F4" w:rsidP="00810B39">
      <w:pPr>
        <w:pStyle w:val="Akapitzlist"/>
        <w:numPr>
          <w:ilvl w:val="0"/>
          <w:numId w:val="2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Dyrektor szkoły za zgodą organu prowadzącego szkołę może również zawiesić czasowo zajęcia szkolne:</w:t>
      </w:r>
    </w:p>
    <w:p w:rsidR="00D931F4" w:rsidRPr="000A391F" w:rsidRDefault="00D931F4" w:rsidP="00810B39">
      <w:pPr>
        <w:pStyle w:val="Akapitzlist"/>
        <w:numPr>
          <w:ilvl w:val="0"/>
          <w:numId w:val="23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jeżeli temperatura zewnętrzna mierzona o godzinie 21:00 w dwóch kolejnych dniach poprzedzających zawieszenie zajęć wynosi -15°C lub jest niższa;</w:t>
      </w:r>
    </w:p>
    <w:p w:rsidR="00D931F4" w:rsidRPr="000A391F" w:rsidRDefault="00D931F4" w:rsidP="00810B39">
      <w:pPr>
        <w:pStyle w:val="Akapitzlist"/>
        <w:numPr>
          <w:ilvl w:val="0"/>
          <w:numId w:val="23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przypadku wystąpienia na danym terenie klęsk żywiołowych, epidemii lub innych zdarzeń zagrażających zdrowiu uczniów.</w:t>
      </w:r>
    </w:p>
    <w:p w:rsidR="00D931F4" w:rsidRPr="000A391F" w:rsidRDefault="00D931F4" w:rsidP="00810B39">
      <w:pPr>
        <w:pStyle w:val="Akapitzlist"/>
        <w:numPr>
          <w:ilvl w:val="0"/>
          <w:numId w:val="2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Jeżeli miejsce, w którym mają być prowadzone zajęcia lub stan znajdujących się w nim urządzeń technicznych może stwarzać zagrożenie dla bezpieczeństwa uczniów, nauczyciel jest obowiązany nie dopuścić do zajęć lub przerwać je, wyprowadzając uczniów z miejsca zagrożenia oraz powiadomić o tym niezwłocznie dyrektora szkoły.</w:t>
      </w:r>
    </w:p>
    <w:p w:rsidR="00D931F4" w:rsidRPr="000A391F" w:rsidRDefault="00D931F4" w:rsidP="00810B39">
      <w:pPr>
        <w:pStyle w:val="Akapitzlist"/>
        <w:numPr>
          <w:ilvl w:val="0"/>
          <w:numId w:val="237"/>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pomieszczeniach szkolnych, a w szczególności w gabinecie lekarskim, pokoju nauczycielskim oraz w pokoju nauczycieli wychowania fizycznego powinny znajdować się apteczki wyposażone w niezbędne środki do udzielania pierwszej pomocy wraz z instrukcją o zasadach jej udzielania.</w:t>
      </w:r>
    </w:p>
    <w:p w:rsidR="00D27297" w:rsidRPr="000A391F" w:rsidRDefault="00D27297" w:rsidP="00747B59">
      <w:pPr>
        <w:spacing w:before="120" w:after="120" w:line="360" w:lineRule="auto"/>
        <w:jc w:val="center"/>
        <w:rPr>
          <w:rFonts w:eastAsia="Times New Roman" w:cstheme="minorHAnsi"/>
          <w:sz w:val="24"/>
          <w:szCs w:val="24"/>
          <w:lang w:eastAsia="pl-PL"/>
        </w:rPr>
      </w:pPr>
    </w:p>
    <w:p w:rsidR="00747B59" w:rsidRPr="000A391F" w:rsidRDefault="00747B59" w:rsidP="00747B59">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 </w:t>
      </w:r>
      <w:r w:rsidR="00DA3DF2" w:rsidRPr="000A391F">
        <w:rPr>
          <w:rFonts w:eastAsia="Times New Roman" w:cstheme="minorHAnsi"/>
          <w:sz w:val="24"/>
          <w:szCs w:val="24"/>
          <w:lang w:eastAsia="pl-PL"/>
        </w:rPr>
        <w:t>82</w:t>
      </w:r>
    </w:p>
    <w:p w:rsidR="00D931F4" w:rsidRPr="000A391F" w:rsidRDefault="00D931F4" w:rsidP="00810B39">
      <w:pPr>
        <w:pStyle w:val="Akapitzlist"/>
        <w:numPr>
          <w:ilvl w:val="0"/>
          <w:numId w:val="2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Nauczyciele, szczególnie prowadzący zajęcia wychowania fizycznego, powinni być przeszkoleni w zakresie udzielania pierwszej pomocy.</w:t>
      </w:r>
    </w:p>
    <w:p w:rsidR="00D931F4" w:rsidRPr="000A391F" w:rsidRDefault="00D931F4" w:rsidP="00810B39">
      <w:pPr>
        <w:pStyle w:val="Akapitzlist"/>
        <w:numPr>
          <w:ilvl w:val="0"/>
          <w:numId w:val="2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w trakcie lekcji ma obowiązek przebywać razem z uczniami w miejscu, gdzie prowadzi dane zajęcia (np. w sali lekcyjnej, na boisku szkolnym). Nauczyciel z ważnej przyczyny może opuścić miejsce prowadzenia zajęć pod warunkiem, że opiekę nad klasą na czas jego nieobecności będzie sprawował inny nauczyciel</w:t>
      </w:r>
      <w:r w:rsidR="00B12DD6" w:rsidRPr="000A391F">
        <w:rPr>
          <w:rFonts w:eastAsia="Times New Roman" w:cstheme="minorHAnsi"/>
          <w:sz w:val="24"/>
          <w:szCs w:val="24"/>
          <w:lang w:eastAsia="pl-PL"/>
        </w:rPr>
        <w:t xml:space="preserve"> lub pracownik szkoły</w:t>
      </w:r>
      <w:r w:rsidRPr="000A391F">
        <w:rPr>
          <w:rFonts w:eastAsia="Times New Roman" w:cstheme="minorHAnsi"/>
          <w:sz w:val="24"/>
          <w:szCs w:val="24"/>
          <w:lang w:eastAsia="pl-PL"/>
        </w:rPr>
        <w:t>.</w:t>
      </w:r>
    </w:p>
    <w:p w:rsidR="00D931F4" w:rsidRPr="000A391F" w:rsidRDefault="00D931F4" w:rsidP="00810B39">
      <w:pPr>
        <w:pStyle w:val="Akapitzlist"/>
        <w:numPr>
          <w:ilvl w:val="0"/>
          <w:numId w:val="2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w trakcie lekcji przebywa w sali lekcyjnej lub innym miejscu, gdzie prowadzone   są zajęcia przez nauczyciela.   Opuszczenie przez ucznia sali lekcyjnej w trakcie zajęć może nastąpić tylko z ważnego powodu za zgodą nauczyciela.</w:t>
      </w:r>
    </w:p>
    <w:p w:rsidR="00D931F4" w:rsidRPr="000A391F" w:rsidRDefault="00D931F4" w:rsidP="00810B39">
      <w:pPr>
        <w:pStyle w:val="Akapitzlist"/>
        <w:numPr>
          <w:ilvl w:val="0"/>
          <w:numId w:val="2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Uczeń może opuścić szkołę w trakcie lekcji tylko za zgodą rodzica (na jego pisemną prośbę).</w:t>
      </w:r>
    </w:p>
    <w:p w:rsidR="00D931F4" w:rsidRPr="000A391F" w:rsidRDefault="00D931F4" w:rsidP="00810B39">
      <w:pPr>
        <w:pStyle w:val="Akapitzlist"/>
        <w:numPr>
          <w:ilvl w:val="0"/>
          <w:numId w:val="2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Ruch uczniów i nauczycieli odbywa się bocznym wejściem przez szatnię, gdzie sprawowany jest stały nadzór </w:t>
      </w:r>
      <w:r w:rsidR="00747B59" w:rsidRPr="000A391F">
        <w:rPr>
          <w:rFonts w:eastAsia="Times New Roman" w:cstheme="minorHAnsi"/>
          <w:sz w:val="24"/>
          <w:szCs w:val="24"/>
          <w:lang w:eastAsia="pl-PL"/>
        </w:rPr>
        <w:t>pracownika obsługi</w:t>
      </w:r>
      <w:r w:rsidRPr="000A391F">
        <w:rPr>
          <w:rFonts w:eastAsia="Times New Roman" w:cstheme="minorHAnsi"/>
          <w:sz w:val="24"/>
          <w:szCs w:val="24"/>
          <w:lang w:eastAsia="pl-PL"/>
        </w:rPr>
        <w:t xml:space="preserve"> lub nauczyciela dyżurującego. Wejście główne służy innym osobom, jest stale zamknięte i otwierane na żądanie.</w:t>
      </w:r>
    </w:p>
    <w:p w:rsidR="00D931F4" w:rsidRPr="000A391F" w:rsidRDefault="00D931F4" w:rsidP="00810B39">
      <w:pPr>
        <w:pStyle w:val="Akapitzlist"/>
        <w:numPr>
          <w:ilvl w:val="0"/>
          <w:numId w:val="2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Nauczyciele wychowania fizycznego, techniki i informatyki na pierwszych zajęciach w danym roku szkolnym zapoznają uczniów z zasadami bezpieczeństwa obowiązującymi w czasie prowadzenia tych zajęć, ze szczególnym uwzględnieniem zasad bezpiecznego korzystania ze sprzętu sportowego i elektronicznego.</w:t>
      </w:r>
    </w:p>
    <w:p w:rsidR="00D931F4" w:rsidRPr="000A391F" w:rsidRDefault="00D931F4" w:rsidP="00810B39">
      <w:pPr>
        <w:pStyle w:val="Akapitzlist"/>
        <w:numPr>
          <w:ilvl w:val="0"/>
          <w:numId w:val="238"/>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czasie zajęć i spotkań prowadzonych przez osoby spoza szkoły, np. praktykantów, prelegentów nauczyciel zobowiązany jest do przebywania w klasie razem z uczniami.</w:t>
      </w:r>
    </w:p>
    <w:p w:rsidR="00747B59" w:rsidRPr="000A391F" w:rsidRDefault="00747B59" w:rsidP="00747B59">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8</w:t>
      </w:r>
      <w:r w:rsidR="003B1168" w:rsidRPr="000A391F">
        <w:rPr>
          <w:rFonts w:eastAsia="Times New Roman" w:cstheme="minorHAnsi"/>
          <w:sz w:val="24"/>
          <w:szCs w:val="24"/>
          <w:lang w:eastAsia="pl-PL"/>
        </w:rPr>
        <w:t>3</w:t>
      </w:r>
    </w:p>
    <w:p w:rsidR="00D931F4" w:rsidRPr="000A391F" w:rsidRDefault="00D931F4" w:rsidP="00810B39">
      <w:pPr>
        <w:pStyle w:val="Akapitzlist"/>
        <w:numPr>
          <w:ilvl w:val="0"/>
          <w:numId w:val="240"/>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Podczas przerw międzylekcyjnych nauczyciele pełnią dyżury na korytarzach szkolnych według harmonogramu zgodnego z zaleceniami Dyrektora szkoły.</w:t>
      </w:r>
    </w:p>
    <w:p w:rsidR="00D931F4" w:rsidRPr="000A391F" w:rsidRDefault="00D931F4" w:rsidP="00810B39">
      <w:pPr>
        <w:pStyle w:val="Akapitzlist"/>
        <w:numPr>
          <w:ilvl w:val="0"/>
          <w:numId w:val="24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Do obowiązków nauczyciela pełniącego dyżur należy:</w:t>
      </w:r>
    </w:p>
    <w:p w:rsidR="00D931F4" w:rsidRPr="000A391F" w:rsidRDefault="00D931F4" w:rsidP="00810B39">
      <w:pPr>
        <w:pStyle w:val="Akapitzlist"/>
        <w:numPr>
          <w:ilvl w:val="0"/>
          <w:numId w:val="2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punktualne rozpoczynanie i kończenie dyżuru w miejscu i czasie wyznaczonym w planie dyżurów;</w:t>
      </w:r>
    </w:p>
    <w:p w:rsidR="00D931F4" w:rsidRPr="000A391F" w:rsidRDefault="00D931F4" w:rsidP="00810B39">
      <w:pPr>
        <w:pStyle w:val="Akapitzlist"/>
        <w:numPr>
          <w:ilvl w:val="0"/>
          <w:numId w:val="2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aktywne pełnienie dyżuru, zwracanie uwagi na zachowanie na korytarzach i w sanitariatach, zapobieganie niebezpiecznym zabawom;</w:t>
      </w:r>
    </w:p>
    <w:p w:rsidR="00D931F4" w:rsidRPr="000A391F" w:rsidRDefault="00D931F4" w:rsidP="00810B39">
      <w:pPr>
        <w:pStyle w:val="Akapitzlist"/>
        <w:numPr>
          <w:ilvl w:val="0"/>
          <w:numId w:val="2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zwracanie uwagi na sprzęt, jego stan techniczny </w:t>
      </w:r>
      <w:r w:rsidR="00750673" w:rsidRPr="000A391F">
        <w:rPr>
          <w:rFonts w:eastAsia="Times New Roman" w:cstheme="minorHAnsi"/>
          <w:sz w:val="24"/>
          <w:szCs w:val="24"/>
          <w:lang w:eastAsia="pl-PL"/>
        </w:rPr>
        <w:t>i poszanowanie</w:t>
      </w:r>
      <w:r w:rsidRPr="000A391F">
        <w:rPr>
          <w:rFonts w:eastAsia="Times New Roman" w:cstheme="minorHAnsi"/>
          <w:sz w:val="24"/>
          <w:szCs w:val="24"/>
          <w:lang w:eastAsia="pl-PL"/>
        </w:rPr>
        <w:t xml:space="preserve"> go </w:t>
      </w:r>
      <w:r w:rsidR="00750673" w:rsidRPr="000A391F">
        <w:rPr>
          <w:rFonts w:eastAsia="Times New Roman" w:cstheme="minorHAnsi"/>
          <w:sz w:val="24"/>
          <w:szCs w:val="24"/>
          <w:lang w:eastAsia="pl-PL"/>
        </w:rPr>
        <w:t>przez uczniów</w:t>
      </w:r>
      <w:r w:rsidRPr="000A391F">
        <w:rPr>
          <w:rFonts w:eastAsia="Times New Roman" w:cstheme="minorHAnsi"/>
          <w:sz w:val="24"/>
          <w:szCs w:val="24"/>
          <w:lang w:eastAsia="pl-PL"/>
        </w:rPr>
        <w:t>, przeciwdziałanie dewastacji; zauważone usterki nauczyciel dyżurujący zgłasza dyrekcji lub uprawnionej osobie;</w:t>
      </w:r>
    </w:p>
    <w:p w:rsidR="00D931F4" w:rsidRPr="000A391F" w:rsidRDefault="00D931F4" w:rsidP="00810B39">
      <w:pPr>
        <w:pStyle w:val="Akapitzlist"/>
        <w:numPr>
          <w:ilvl w:val="0"/>
          <w:numId w:val="2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czasie dyżuru nauczyciel odpowiada za bezpieczeństwo uczniów, w razie zaistnienia wypadku udziela pomocy i zawiadamia Dyrektora szkoły;</w:t>
      </w:r>
    </w:p>
    <w:p w:rsidR="00D931F4" w:rsidRPr="000A391F" w:rsidRDefault="00D931F4" w:rsidP="00810B39">
      <w:pPr>
        <w:pStyle w:val="Akapitzlist"/>
        <w:numPr>
          <w:ilvl w:val="0"/>
          <w:numId w:val="235"/>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nauczyciel dyżurujący nie może zejść z dyżuru do czasu zastąpienia go przez innego nauczyciela.</w:t>
      </w:r>
    </w:p>
    <w:p w:rsidR="00D931F4" w:rsidRPr="000A391F" w:rsidRDefault="00D931F4" w:rsidP="00810B39">
      <w:pPr>
        <w:pStyle w:val="Akapitzlist"/>
        <w:numPr>
          <w:ilvl w:val="0"/>
          <w:numId w:val="24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Dyżury rozpoczynają się i trwają według ustalonego na początku roku szkolnego harmonogramu dyżurów. Dużą przerwę   uczniowie mogą spędzać na świeżym powietrzu, jeśli pozwalają na to warunki atmosferyczne. W takiej sytuacji dyżury nauczycielskie muszą być pełnione zarówno na boisku jak i w budynku szkoły.</w:t>
      </w:r>
    </w:p>
    <w:p w:rsidR="00D931F4" w:rsidRPr="000A391F" w:rsidRDefault="00D931F4" w:rsidP="00810B39">
      <w:pPr>
        <w:pStyle w:val="Akapitzlist"/>
        <w:numPr>
          <w:ilvl w:val="0"/>
          <w:numId w:val="24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razie nieobecności nauczyciela dyżurnego Dyrektor szkoły wyznacza za niego zastępstwo.</w:t>
      </w:r>
    </w:p>
    <w:p w:rsidR="00D931F4" w:rsidRPr="000A391F" w:rsidRDefault="00D931F4" w:rsidP="00810B39">
      <w:pPr>
        <w:pStyle w:val="Akapitzlist"/>
        <w:numPr>
          <w:ilvl w:val="0"/>
          <w:numId w:val="24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xml:space="preserve">W czasie przerw sale lekcyjne powinny być zamknięte. Jeśli pozostają w nich </w:t>
      </w:r>
      <w:r w:rsidR="00046C5F" w:rsidRPr="000A391F">
        <w:rPr>
          <w:rFonts w:eastAsia="Times New Roman" w:cstheme="minorHAnsi"/>
          <w:sz w:val="24"/>
          <w:szCs w:val="24"/>
          <w:lang w:eastAsia="pl-PL"/>
        </w:rPr>
        <w:t>uczniowie, nauczyciel</w:t>
      </w:r>
      <w:r w:rsidRPr="000A391F">
        <w:rPr>
          <w:rFonts w:eastAsia="Times New Roman" w:cstheme="minorHAnsi"/>
          <w:sz w:val="24"/>
          <w:szCs w:val="24"/>
          <w:lang w:eastAsia="pl-PL"/>
        </w:rPr>
        <w:t xml:space="preserve"> zobowiązany jest przebywać razem z nimi.</w:t>
      </w:r>
    </w:p>
    <w:p w:rsidR="00D931F4" w:rsidRPr="000A391F" w:rsidRDefault="00D931F4" w:rsidP="00810B39">
      <w:pPr>
        <w:pStyle w:val="Akapitzlist"/>
        <w:numPr>
          <w:ilvl w:val="0"/>
          <w:numId w:val="240"/>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Nauczyciel odbywający ostatnią lekcję w danej klasie ma obowiązek sprowadzić uczniów do szatni i dopilnować tam porządku.</w:t>
      </w:r>
    </w:p>
    <w:p w:rsidR="00046C5F" w:rsidRPr="000A391F" w:rsidRDefault="00046C5F" w:rsidP="00046C5F">
      <w:pPr>
        <w:spacing w:before="120" w:after="120" w:line="360" w:lineRule="auto"/>
        <w:jc w:val="center"/>
        <w:rPr>
          <w:rFonts w:eastAsia="Times New Roman" w:cstheme="minorHAnsi"/>
          <w:sz w:val="28"/>
          <w:szCs w:val="24"/>
          <w:lang w:eastAsia="pl-PL"/>
        </w:rPr>
      </w:pPr>
      <w:r w:rsidRPr="000A391F">
        <w:rPr>
          <w:rFonts w:cstheme="minorHAnsi"/>
          <w:sz w:val="24"/>
          <w:lang w:eastAsia="pl-PL"/>
        </w:rPr>
        <w:t xml:space="preserve">§ </w:t>
      </w:r>
      <w:r w:rsidR="00DA3DF2" w:rsidRPr="000A391F">
        <w:rPr>
          <w:rFonts w:cstheme="minorHAnsi"/>
          <w:sz w:val="24"/>
          <w:lang w:eastAsia="pl-PL"/>
        </w:rPr>
        <w:t>8</w:t>
      </w:r>
      <w:r w:rsidR="003B1168" w:rsidRPr="000A391F">
        <w:rPr>
          <w:rFonts w:cstheme="minorHAnsi"/>
          <w:sz w:val="24"/>
          <w:lang w:eastAsia="pl-PL"/>
        </w:rPr>
        <w:t>4</w:t>
      </w:r>
    </w:p>
    <w:p w:rsidR="00D931F4" w:rsidRPr="000A391F" w:rsidRDefault="00D931F4" w:rsidP="00810B39">
      <w:pPr>
        <w:pStyle w:val="Akapitzlist"/>
        <w:numPr>
          <w:ilvl w:val="0"/>
          <w:numId w:val="23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Nauczyciel zobowiązany jest zapewnić bezpieczeństwo i opiekę uczniom w czasie zajęć pozalekcyjnych od chwili przyjścia uczniów na zajęcia do chwili opuszczenia przez nich szkoły.</w:t>
      </w:r>
    </w:p>
    <w:p w:rsidR="00D931F4" w:rsidRPr="000A391F" w:rsidRDefault="00D931F4" w:rsidP="00810B39">
      <w:pPr>
        <w:pStyle w:val="Akapitzlist"/>
        <w:numPr>
          <w:ilvl w:val="0"/>
          <w:numId w:val="23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Uczniowie uczestniczący w pracach na rzecz szkoły i środowiska muszą być odpowiednio wyposażeni w sprzęt i środki ochronne, a przed przystąpieniem do pracy poinstruowani o zasadach bezpieczeństwa. Pracę wykonują pod nadzorem nauczyciela.</w:t>
      </w:r>
    </w:p>
    <w:p w:rsidR="00D931F4" w:rsidRPr="000A391F" w:rsidRDefault="00D931F4" w:rsidP="00810B39">
      <w:pPr>
        <w:pStyle w:val="Akapitzlist"/>
        <w:numPr>
          <w:ilvl w:val="0"/>
          <w:numId w:val="23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Nauczyciele, pedagog, dyrekcja szkoły w sytuacjach zagrożenia bądź wystąpienia wśród uczniów zachowa</w:t>
      </w:r>
      <w:r w:rsidR="009A6133" w:rsidRPr="000A391F">
        <w:rPr>
          <w:rFonts w:eastAsia="Times New Roman" w:cstheme="minorHAnsi"/>
          <w:sz w:val="24"/>
          <w:szCs w:val="24"/>
          <w:lang w:eastAsia="pl-PL"/>
        </w:rPr>
        <w:t>nia</w:t>
      </w:r>
      <w:r w:rsidRPr="000A391F">
        <w:rPr>
          <w:rFonts w:eastAsia="Times New Roman" w:cstheme="minorHAnsi"/>
          <w:sz w:val="24"/>
          <w:szCs w:val="24"/>
          <w:lang w:eastAsia="pl-PL"/>
        </w:rPr>
        <w:t xml:space="preserve"> nosząc</w:t>
      </w:r>
      <w:r w:rsidR="009A6133" w:rsidRPr="000A391F">
        <w:rPr>
          <w:rFonts w:eastAsia="Times New Roman" w:cstheme="minorHAnsi"/>
          <w:sz w:val="24"/>
          <w:szCs w:val="24"/>
          <w:lang w:eastAsia="pl-PL"/>
        </w:rPr>
        <w:t>ego</w:t>
      </w:r>
      <w:r w:rsidRPr="000A391F">
        <w:rPr>
          <w:rFonts w:eastAsia="Times New Roman" w:cstheme="minorHAnsi"/>
          <w:sz w:val="24"/>
          <w:szCs w:val="24"/>
          <w:lang w:eastAsia="pl-PL"/>
        </w:rPr>
        <w:t xml:space="preserve"> cechy przestępstwa lub demoralizacji (alkoholizm, narkomania) </w:t>
      </w:r>
      <w:r w:rsidR="00750673" w:rsidRPr="000A391F">
        <w:rPr>
          <w:rFonts w:eastAsia="Times New Roman" w:cstheme="minorHAnsi"/>
          <w:sz w:val="24"/>
          <w:szCs w:val="24"/>
          <w:lang w:eastAsia="pl-PL"/>
        </w:rPr>
        <w:t>zobowiązani są do</w:t>
      </w:r>
      <w:r w:rsidRPr="000A391F">
        <w:rPr>
          <w:rFonts w:eastAsia="Times New Roman" w:cstheme="minorHAnsi"/>
          <w:sz w:val="24"/>
          <w:szCs w:val="24"/>
          <w:lang w:eastAsia="pl-PL"/>
        </w:rPr>
        <w:t xml:space="preserve"> podjęcia odpowiednich działań zgodnych  z  procedurami postępowania  i metodami współpracy szkół z policją opracowanymi przez MEN i Komendę Główną Policji.</w:t>
      </w:r>
    </w:p>
    <w:p w:rsidR="00D931F4" w:rsidRPr="000A391F" w:rsidRDefault="00D931F4" w:rsidP="00810B39">
      <w:pPr>
        <w:pStyle w:val="Akapitzlist"/>
        <w:numPr>
          <w:ilvl w:val="0"/>
          <w:numId w:val="239"/>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celu zapewnienia bezpieczeństwa dzieci i młodzieży szkolnej na drogach publicznych szkoła:</w:t>
      </w:r>
    </w:p>
    <w:p w:rsidR="00D931F4" w:rsidRPr="000A391F" w:rsidRDefault="00D931F4" w:rsidP="00810B39">
      <w:pPr>
        <w:pStyle w:val="Akapitzlist"/>
        <w:numPr>
          <w:ilvl w:val="0"/>
          <w:numId w:val="23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systematycznie zaznajamia uczniów z przepisami ruchu drogowego;</w:t>
      </w:r>
    </w:p>
    <w:p w:rsidR="00D931F4" w:rsidRPr="000A391F" w:rsidRDefault="00D931F4" w:rsidP="00810B39">
      <w:pPr>
        <w:pStyle w:val="Akapitzlist"/>
        <w:numPr>
          <w:ilvl w:val="0"/>
          <w:numId w:val="23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organizuje różne formy pracy sprzyjające opanowaniu przepisów ruchu drogowego i doskonaleniu umiejętności poruszania się po drogach;</w:t>
      </w:r>
    </w:p>
    <w:p w:rsidR="00D931F4" w:rsidRPr="000A391F" w:rsidRDefault="00D931F4" w:rsidP="00810B39">
      <w:pPr>
        <w:pStyle w:val="Akapitzlist"/>
        <w:numPr>
          <w:ilvl w:val="0"/>
          <w:numId w:val="23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współdziała z instytucjami i organizacjami zajmującymi się zagadnieniami ruchu drogowego.</w:t>
      </w:r>
    </w:p>
    <w:p w:rsidR="00D931F4" w:rsidRPr="000A391F" w:rsidRDefault="00D931F4" w:rsidP="00810B39">
      <w:pPr>
        <w:pStyle w:val="Akapitzlist"/>
        <w:numPr>
          <w:ilvl w:val="0"/>
          <w:numId w:val="239"/>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celu zapewnienia uczniom bezpieczeństwa w szkole funkcjonuje monitoring na korytarzach, w szatni oraz na zewnątrz budynku</w:t>
      </w:r>
      <w:r w:rsidR="00046C5F" w:rsidRPr="000A391F">
        <w:rPr>
          <w:rFonts w:eastAsia="Times New Roman" w:cstheme="minorHAnsi"/>
          <w:sz w:val="24"/>
          <w:szCs w:val="24"/>
          <w:lang w:eastAsia="pl-PL"/>
        </w:rPr>
        <w:t>, według odrębnie określonych zasad</w:t>
      </w:r>
      <w:r w:rsidRPr="000A391F">
        <w:rPr>
          <w:rFonts w:eastAsia="Times New Roman" w:cstheme="minorHAnsi"/>
          <w:sz w:val="24"/>
          <w:szCs w:val="24"/>
          <w:lang w:eastAsia="pl-PL"/>
        </w:rPr>
        <w:t>.</w:t>
      </w:r>
    </w:p>
    <w:p w:rsidR="00D931F4" w:rsidRPr="000A391F" w:rsidRDefault="00D931F4" w:rsidP="009A613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8</w:t>
      </w:r>
      <w:r w:rsidR="003B1168" w:rsidRPr="000A391F">
        <w:rPr>
          <w:rFonts w:eastAsia="Times New Roman" w:cstheme="minorHAnsi"/>
          <w:sz w:val="24"/>
          <w:szCs w:val="24"/>
          <w:lang w:eastAsia="pl-PL"/>
        </w:rPr>
        <w:t>5</w:t>
      </w:r>
    </w:p>
    <w:p w:rsidR="00D931F4" w:rsidRPr="000A391F" w:rsidRDefault="00D931F4" w:rsidP="00810B39">
      <w:pPr>
        <w:pStyle w:val="Akapitzlist"/>
        <w:numPr>
          <w:ilvl w:val="0"/>
          <w:numId w:val="24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Zabrania się prowadzenia zajęć praktycznych i ćwiczeń bez nadzoru nauczyciela.</w:t>
      </w:r>
    </w:p>
    <w:p w:rsidR="00D931F4" w:rsidRPr="000A391F" w:rsidRDefault="00D931F4" w:rsidP="00810B39">
      <w:pPr>
        <w:pStyle w:val="Akapitzlist"/>
        <w:numPr>
          <w:ilvl w:val="0"/>
          <w:numId w:val="24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sali komputerowej i gimnastycznej, w której odbywają się zajęcia, powinien być wywieszony w widocznym i łatwo dostępnym miejscu regulamin porządkowy, określający zasady bezpieczeństwa i higieny.</w:t>
      </w:r>
    </w:p>
    <w:p w:rsidR="00D931F4" w:rsidRPr="000A391F" w:rsidRDefault="00D931F4" w:rsidP="00810B39">
      <w:pPr>
        <w:pStyle w:val="Akapitzlist"/>
        <w:numPr>
          <w:ilvl w:val="0"/>
          <w:numId w:val="241"/>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 zajęciach praktycznych w pracowni komputerowej należy przestrzegać liczebności grup uczniowskich, określonej odrębnymi przepisami dotyczącymi organizacji zajęć w szkołach.</w:t>
      </w:r>
    </w:p>
    <w:p w:rsidR="00D931F4" w:rsidRPr="000A391F" w:rsidRDefault="00D931F4" w:rsidP="009A613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lastRenderedPageBreak/>
        <w:t xml:space="preserve">§ </w:t>
      </w:r>
      <w:r w:rsidR="00DA3DF2" w:rsidRPr="000A391F">
        <w:rPr>
          <w:rFonts w:eastAsia="Times New Roman" w:cstheme="minorHAnsi"/>
          <w:sz w:val="24"/>
          <w:szCs w:val="24"/>
          <w:lang w:eastAsia="pl-PL"/>
        </w:rPr>
        <w:t>8</w:t>
      </w:r>
      <w:r w:rsidR="003B1168" w:rsidRPr="000A391F">
        <w:rPr>
          <w:rFonts w:eastAsia="Times New Roman" w:cstheme="minorHAnsi"/>
          <w:sz w:val="24"/>
          <w:szCs w:val="24"/>
          <w:lang w:eastAsia="pl-PL"/>
        </w:rPr>
        <w:t>6</w:t>
      </w:r>
    </w:p>
    <w:p w:rsidR="00D931F4" w:rsidRPr="000A391F" w:rsidRDefault="00D931F4" w:rsidP="00810B39">
      <w:pPr>
        <w:pStyle w:val="Akapitzlist"/>
        <w:numPr>
          <w:ilvl w:val="0"/>
          <w:numId w:val="2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czasie zajęć obowiązkowych i nadobowiązkowych wychowania fizycznego oraz w czasie zawodów sportowych uczniowie pozostają pod nadzorem i opieką nauczyciela wychowania fizycznego lub osób do tego upoważnionych.</w:t>
      </w:r>
    </w:p>
    <w:p w:rsidR="00D931F4" w:rsidRPr="000A391F" w:rsidRDefault="00D931F4" w:rsidP="00810B39">
      <w:pPr>
        <w:pStyle w:val="Akapitzlist"/>
        <w:numPr>
          <w:ilvl w:val="0"/>
          <w:numId w:val="2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Podczas zajęć w sali gimnastycznej, na boisku i w obiektach sportowych uczniowie pozostają pod opieką nauczyciela i mają obowiązek dostosowania się do jego poleceń. Uczniom nie wolno indywidualnie przebywać w salach gimnastycznych i na boisku.</w:t>
      </w:r>
    </w:p>
    <w:p w:rsidR="00D931F4" w:rsidRPr="000A391F" w:rsidRDefault="00D931F4" w:rsidP="00810B39">
      <w:pPr>
        <w:pStyle w:val="Akapitzlist"/>
        <w:numPr>
          <w:ilvl w:val="0"/>
          <w:numId w:val="2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W czasie zajęć </w:t>
      </w:r>
      <w:r w:rsidR="00046C5F" w:rsidRPr="000A391F">
        <w:rPr>
          <w:rFonts w:eastAsia="Times New Roman" w:cstheme="minorHAnsi"/>
          <w:sz w:val="24"/>
          <w:szCs w:val="24"/>
          <w:lang w:eastAsia="pl-PL"/>
        </w:rPr>
        <w:t>wychowania fizycznego</w:t>
      </w:r>
      <w:r w:rsidRPr="000A391F">
        <w:rPr>
          <w:rFonts w:eastAsia="Times New Roman" w:cstheme="minorHAnsi"/>
          <w:sz w:val="24"/>
          <w:szCs w:val="24"/>
          <w:lang w:eastAsia="pl-PL"/>
        </w:rPr>
        <w:t xml:space="preserve"> należy zwracać szczególną uwagę na stopień </w:t>
      </w:r>
      <w:r w:rsidR="00046C5F" w:rsidRPr="000A391F">
        <w:rPr>
          <w:rFonts w:eastAsia="Times New Roman" w:cstheme="minorHAnsi"/>
          <w:sz w:val="24"/>
          <w:szCs w:val="24"/>
          <w:lang w:eastAsia="pl-PL"/>
        </w:rPr>
        <w:t>aktualnej sprawności</w:t>
      </w:r>
      <w:r w:rsidRPr="000A391F">
        <w:rPr>
          <w:rFonts w:eastAsia="Times New Roman" w:cstheme="minorHAnsi"/>
          <w:sz w:val="24"/>
          <w:szCs w:val="24"/>
          <w:lang w:eastAsia="pl-PL"/>
        </w:rPr>
        <w:t xml:space="preserve"> fizycznej i wydolność organizmu </w:t>
      </w:r>
      <w:r w:rsidR="00750673" w:rsidRPr="000A391F">
        <w:rPr>
          <w:rFonts w:eastAsia="Times New Roman" w:cstheme="minorHAnsi"/>
          <w:sz w:val="24"/>
          <w:szCs w:val="24"/>
          <w:lang w:eastAsia="pl-PL"/>
        </w:rPr>
        <w:t>każdego ucznia</w:t>
      </w:r>
      <w:r w:rsidRPr="000A391F">
        <w:rPr>
          <w:rFonts w:eastAsia="Times New Roman" w:cstheme="minorHAnsi"/>
          <w:sz w:val="24"/>
          <w:szCs w:val="24"/>
          <w:lang w:eastAsia="pl-PL"/>
        </w:rPr>
        <w:t>, dobierać ćwiczenia o odpowiednim zakresie intensywności.</w:t>
      </w:r>
    </w:p>
    <w:p w:rsidR="00D931F4" w:rsidRPr="000A391F" w:rsidRDefault="00D931F4" w:rsidP="00810B39">
      <w:pPr>
        <w:pStyle w:val="Akapitzlist"/>
        <w:numPr>
          <w:ilvl w:val="0"/>
          <w:numId w:val="2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Uczestnicy zajęć </w:t>
      </w:r>
      <w:proofErr w:type="spellStart"/>
      <w:r w:rsidR="00B12DD6" w:rsidRPr="000A391F">
        <w:rPr>
          <w:rFonts w:eastAsia="Times New Roman" w:cstheme="minorHAnsi"/>
          <w:sz w:val="24"/>
          <w:szCs w:val="24"/>
          <w:lang w:eastAsia="pl-PL"/>
        </w:rPr>
        <w:t>wych</w:t>
      </w:r>
      <w:proofErr w:type="spellEnd"/>
      <w:r w:rsidR="00B12DD6" w:rsidRPr="000A391F">
        <w:rPr>
          <w:rFonts w:eastAsia="Times New Roman" w:cstheme="minorHAnsi"/>
          <w:sz w:val="24"/>
          <w:szCs w:val="24"/>
          <w:lang w:eastAsia="pl-PL"/>
        </w:rPr>
        <w:t xml:space="preserve">. fiz. </w:t>
      </w:r>
      <w:r w:rsidRPr="000A391F">
        <w:rPr>
          <w:rFonts w:eastAsia="Times New Roman" w:cstheme="minorHAnsi"/>
          <w:sz w:val="24"/>
          <w:szCs w:val="24"/>
          <w:lang w:eastAsia="pl-PL"/>
        </w:rPr>
        <w:t xml:space="preserve">uskarżający się na złe samopoczucie lub dolegliwości powinni być </w:t>
      </w:r>
      <w:r w:rsidR="00046C5F" w:rsidRPr="000A391F">
        <w:rPr>
          <w:rFonts w:eastAsia="Times New Roman" w:cstheme="minorHAnsi"/>
          <w:sz w:val="24"/>
          <w:szCs w:val="24"/>
          <w:lang w:eastAsia="pl-PL"/>
        </w:rPr>
        <w:t>zwolnieni w</w:t>
      </w:r>
      <w:r w:rsidRPr="000A391F">
        <w:rPr>
          <w:rFonts w:eastAsia="Times New Roman" w:cstheme="minorHAnsi"/>
          <w:sz w:val="24"/>
          <w:szCs w:val="24"/>
          <w:lang w:eastAsia="pl-PL"/>
        </w:rPr>
        <w:t xml:space="preserve"> danym dniu z wykonywania planowanych ćwiczeń, w razie potrzeby kierowani do lekarza. O złym stanie zdrowia dziecka należy niezwłocznie powiadomić rodziców.</w:t>
      </w:r>
    </w:p>
    <w:p w:rsidR="00D931F4" w:rsidRPr="000A391F" w:rsidRDefault="00D931F4" w:rsidP="00810B39">
      <w:pPr>
        <w:pStyle w:val="Akapitzlist"/>
        <w:numPr>
          <w:ilvl w:val="0"/>
          <w:numId w:val="2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Ćwiczenia powinny być przeprowadzane z zastosowaniem metod i przyrządów zapewniających pełne bezpieczeństwo ćwiczących.    </w:t>
      </w:r>
    </w:p>
    <w:p w:rsidR="00D931F4" w:rsidRPr="000A391F" w:rsidRDefault="00D931F4" w:rsidP="00810B39">
      <w:pPr>
        <w:pStyle w:val="Akapitzlist"/>
        <w:numPr>
          <w:ilvl w:val="0"/>
          <w:numId w:val="2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Urządzenia sportowe oraz sprzęt stanowiący wyposażenie </w:t>
      </w:r>
      <w:proofErr w:type="spellStart"/>
      <w:r w:rsidRPr="000A391F">
        <w:rPr>
          <w:rFonts w:eastAsia="Times New Roman" w:cstheme="minorHAnsi"/>
          <w:sz w:val="24"/>
          <w:szCs w:val="24"/>
          <w:lang w:eastAsia="pl-PL"/>
        </w:rPr>
        <w:t>sal</w:t>
      </w:r>
      <w:proofErr w:type="spellEnd"/>
      <w:r w:rsidRPr="000A391F">
        <w:rPr>
          <w:rFonts w:eastAsia="Times New Roman" w:cstheme="minorHAnsi"/>
          <w:sz w:val="24"/>
          <w:szCs w:val="24"/>
          <w:lang w:eastAsia="pl-PL"/>
        </w:rPr>
        <w:t xml:space="preserve"> gimnastycznych i boiska szkolnego powinny zapewniać bezpieczne korzystanie z tych urządzeń i sprzętu ; w szczególności bramki do gry oraz konstrukcje podtrzymujące tablice z koszem powinny być przymocowane na stałe do podłoża. Stan techniczny oraz przydatność tych urządzeń i sprzętu powinny </w:t>
      </w:r>
      <w:r w:rsidR="00046C5F" w:rsidRPr="000A391F">
        <w:rPr>
          <w:rFonts w:eastAsia="Times New Roman" w:cstheme="minorHAnsi"/>
          <w:sz w:val="24"/>
          <w:szCs w:val="24"/>
          <w:lang w:eastAsia="pl-PL"/>
        </w:rPr>
        <w:t>zostać sprawdzone</w:t>
      </w:r>
      <w:r w:rsidRPr="000A391F">
        <w:rPr>
          <w:rFonts w:eastAsia="Times New Roman" w:cstheme="minorHAnsi"/>
          <w:sz w:val="24"/>
          <w:szCs w:val="24"/>
          <w:lang w:eastAsia="pl-PL"/>
        </w:rPr>
        <w:t xml:space="preserve"> przed każdymi zajęciami.</w:t>
      </w:r>
    </w:p>
    <w:p w:rsidR="00D931F4" w:rsidRPr="000A391F" w:rsidRDefault="00D931F4" w:rsidP="00810B39">
      <w:pPr>
        <w:pStyle w:val="Akapitzlist"/>
        <w:numPr>
          <w:ilvl w:val="0"/>
          <w:numId w:val="2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Nauczyciel obowiązany jest zamykać szatnię przy sali gimnastycznej na czas lekcji dla zabezpieczenia odzieży i plecaków oraz przebywać w pobliżu szatni w trakcie przebierania się uczniów.</w:t>
      </w:r>
    </w:p>
    <w:p w:rsidR="00D931F4" w:rsidRPr="000A391F" w:rsidRDefault="00D931F4" w:rsidP="00810B39">
      <w:pPr>
        <w:pStyle w:val="Akapitzlist"/>
        <w:numPr>
          <w:ilvl w:val="0"/>
          <w:numId w:val="242"/>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Opiekun grupy uczestniczącej w </w:t>
      </w:r>
      <w:r w:rsidR="00046C5F" w:rsidRPr="000A391F">
        <w:rPr>
          <w:rFonts w:eastAsia="Times New Roman" w:cstheme="minorHAnsi"/>
          <w:sz w:val="24"/>
          <w:szCs w:val="24"/>
          <w:lang w:eastAsia="pl-PL"/>
        </w:rPr>
        <w:t>zawodach sportowych</w:t>
      </w:r>
      <w:r w:rsidRPr="000A391F">
        <w:rPr>
          <w:rFonts w:eastAsia="Times New Roman" w:cstheme="minorHAnsi"/>
          <w:sz w:val="24"/>
          <w:szCs w:val="24"/>
          <w:lang w:eastAsia="pl-PL"/>
        </w:rPr>
        <w:t xml:space="preserve"> lub turnieju odpowiada za bezpieczeństwo uczniów. Przed wyjściem (wyjazdem) sporządza listę uczestników, wypełnia kartę wyjścia i zgłasza ten fakt Dyrektorowi szkoły.</w:t>
      </w:r>
    </w:p>
    <w:p w:rsidR="00046C5F" w:rsidRPr="000A391F" w:rsidRDefault="00DA3DF2" w:rsidP="00046C5F">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8</w:t>
      </w:r>
      <w:r w:rsidR="003B1168" w:rsidRPr="000A391F">
        <w:rPr>
          <w:rFonts w:eastAsia="Times New Roman" w:cstheme="minorHAnsi"/>
          <w:sz w:val="24"/>
          <w:szCs w:val="24"/>
          <w:lang w:eastAsia="pl-PL"/>
        </w:rPr>
        <w:t>7</w:t>
      </w:r>
    </w:p>
    <w:p w:rsidR="00D931F4" w:rsidRPr="000A391F" w:rsidRDefault="00D931F4" w:rsidP="00810B39">
      <w:pPr>
        <w:pStyle w:val="Akapitzlist"/>
        <w:numPr>
          <w:ilvl w:val="0"/>
          <w:numId w:val="2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Szkoła organizuje edukację turystyczno-krajoznawczą w formie: wycieczek przedmiotowych, krajoznawczo-turystycznych i zielonych szkół.</w:t>
      </w:r>
    </w:p>
    <w:p w:rsidR="00D931F4" w:rsidRPr="000A391F" w:rsidRDefault="00D931F4" w:rsidP="00810B39">
      <w:pPr>
        <w:pStyle w:val="Akapitzlist"/>
        <w:numPr>
          <w:ilvl w:val="0"/>
          <w:numId w:val="2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Organizację i program wycieczek oraz zielonych szkół nauczyciel dostosowuje do wieku, stanu zdrowia, potrzeb </w:t>
      </w:r>
      <w:r w:rsidR="00046C5F" w:rsidRPr="000A391F">
        <w:rPr>
          <w:rFonts w:eastAsia="Times New Roman" w:cstheme="minorHAnsi"/>
          <w:sz w:val="24"/>
          <w:szCs w:val="24"/>
          <w:lang w:eastAsia="pl-PL"/>
        </w:rPr>
        <w:t>i możliwości</w:t>
      </w:r>
      <w:r w:rsidRPr="000A391F">
        <w:rPr>
          <w:rFonts w:eastAsia="Times New Roman" w:cstheme="minorHAnsi"/>
          <w:sz w:val="24"/>
          <w:szCs w:val="24"/>
          <w:lang w:eastAsia="pl-PL"/>
        </w:rPr>
        <w:t xml:space="preserve"> uczniów.</w:t>
      </w:r>
    </w:p>
    <w:p w:rsidR="00D931F4" w:rsidRPr="000A391F" w:rsidRDefault="00D931F4" w:rsidP="00810B39">
      <w:pPr>
        <w:pStyle w:val="Akapitzlist"/>
        <w:numPr>
          <w:ilvl w:val="0"/>
          <w:numId w:val="2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wycieczkach turystyczno-krajoznawczych nie mogą brać udziału uczniowie, w stosunku do których istnieją przeciwwskazania lekarskie.</w:t>
      </w:r>
    </w:p>
    <w:p w:rsidR="00D931F4" w:rsidRPr="000A391F" w:rsidRDefault="00D931F4" w:rsidP="00810B39">
      <w:pPr>
        <w:pStyle w:val="Akapitzlist"/>
        <w:numPr>
          <w:ilvl w:val="0"/>
          <w:numId w:val="2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lastRenderedPageBreak/>
        <w:t>Podczas wyjścia z uczniami poza teren szkoły w obrębie tej samej miejscowości jeden opiekun przypada na grupę 15-osobową w klasach I – III i 20-osobową w klasach IV – VI. W przypadku korzystania z miejskich środków lokomocji opieka powinna być zwiększona w zależności od wieku uczestników, odległości i innych potrzeb.</w:t>
      </w:r>
    </w:p>
    <w:p w:rsidR="00D931F4" w:rsidRPr="000A391F" w:rsidRDefault="00D931F4" w:rsidP="00810B39">
      <w:pPr>
        <w:pStyle w:val="Akapitzlist"/>
        <w:numPr>
          <w:ilvl w:val="0"/>
          <w:numId w:val="2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Udział </w:t>
      </w:r>
      <w:r w:rsidR="00046C5F" w:rsidRPr="000A391F">
        <w:rPr>
          <w:rFonts w:eastAsia="Times New Roman" w:cstheme="minorHAnsi"/>
          <w:sz w:val="24"/>
          <w:szCs w:val="24"/>
          <w:lang w:eastAsia="pl-PL"/>
        </w:rPr>
        <w:t>uczniów w</w:t>
      </w:r>
      <w:r w:rsidRPr="000A391F">
        <w:rPr>
          <w:rFonts w:eastAsia="Times New Roman" w:cstheme="minorHAnsi"/>
          <w:sz w:val="24"/>
          <w:szCs w:val="24"/>
          <w:lang w:eastAsia="pl-PL"/>
        </w:rPr>
        <w:t xml:space="preserve"> wycieczce turystyczno-krajoznawczej, zielonej szkole wymaga pisemnej zgody rodziców.</w:t>
      </w:r>
    </w:p>
    <w:p w:rsidR="00D931F4" w:rsidRPr="000A391F" w:rsidRDefault="00D931F4" w:rsidP="00810B39">
      <w:pPr>
        <w:pStyle w:val="Akapitzlist"/>
        <w:numPr>
          <w:ilvl w:val="0"/>
          <w:numId w:val="2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Organizator wycieczki szkolnej jest obowiązany posiadać wypełnioną kartę wycieczki wraz z listą uczestników, uwiarygodnioną pieczęciami szkoły i Dyrektora. Po zakończeniu wycieczki należy złożyć kartę w dokumentacji szkoły.</w:t>
      </w:r>
    </w:p>
    <w:p w:rsidR="00D931F4" w:rsidRPr="000A391F" w:rsidRDefault="00D931F4" w:rsidP="00810B39">
      <w:pPr>
        <w:pStyle w:val="Akapitzlist"/>
        <w:numPr>
          <w:ilvl w:val="0"/>
          <w:numId w:val="2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Organizator wyjścia (wyjazdu) uczniów obowiązany jest sporządzić plan (program) wyjścia, omówić go z uczniami, zapoznać z zasadami bezpieczeństwa, zobowiązać do ich przestrzegania oraz odpowiedniego zachowania podczas wyjścia lub wyjazdu.</w:t>
      </w:r>
    </w:p>
    <w:p w:rsidR="00D931F4" w:rsidRPr="000A391F" w:rsidRDefault="00D931F4" w:rsidP="00810B39">
      <w:pPr>
        <w:pStyle w:val="Akapitzlist"/>
        <w:numPr>
          <w:ilvl w:val="0"/>
          <w:numId w:val="2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Opiekun wycieczki obowiązany jest sprawdzać stan liczbowy uczniów przed wyruszeniem z każdego miejsca pobytu, w czasie zwiedzania, przejazdu oraz po przybyciu do punktu docelowego.</w:t>
      </w:r>
    </w:p>
    <w:p w:rsidR="00D931F4" w:rsidRPr="000A391F" w:rsidRDefault="00642566" w:rsidP="00810B39">
      <w:pPr>
        <w:pStyle w:val="Akapitzlist"/>
        <w:numPr>
          <w:ilvl w:val="0"/>
          <w:numId w:val="243"/>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 xml:space="preserve">Zabrania </w:t>
      </w:r>
      <w:r w:rsidR="00D931F4" w:rsidRPr="000A391F">
        <w:rPr>
          <w:rFonts w:eastAsia="Times New Roman" w:cstheme="minorHAnsi"/>
          <w:sz w:val="24"/>
          <w:szCs w:val="24"/>
          <w:lang w:eastAsia="pl-PL"/>
        </w:rPr>
        <w:t xml:space="preserve">się prowadzenia </w:t>
      </w:r>
      <w:r w:rsidR="00046C5F" w:rsidRPr="000A391F">
        <w:rPr>
          <w:rFonts w:eastAsia="Times New Roman" w:cstheme="minorHAnsi"/>
          <w:sz w:val="24"/>
          <w:szCs w:val="24"/>
          <w:lang w:eastAsia="pl-PL"/>
        </w:rPr>
        <w:t>wycieczek z</w:t>
      </w:r>
      <w:r w:rsidR="00D931F4" w:rsidRPr="000A391F">
        <w:rPr>
          <w:rFonts w:eastAsia="Times New Roman" w:cstheme="minorHAnsi"/>
          <w:sz w:val="24"/>
          <w:szCs w:val="24"/>
          <w:lang w:eastAsia="pl-PL"/>
        </w:rPr>
        <w:t xml:space="preserve"> dziećmi podczas burzy, śnieżycy i gołoledzi.</w:t>
      </w:r>
    </w:p>
    <w:p w:rsidR="00D931F4" w:rsidRPr="000A391F" w:rsidRDefault="00D931F4" w:rsidP="009A613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8</w:t>
      </w:r>
      <w:r w:rsidR="003B1168" w:rsidRPr="000A391F">
        <w:rPr>
          <w:rFonts w:eastAsia="Times New Roman" w:cstheme="minorHAnsi"/>
          <w:sz w:val="24"/>
          <w:szCs w:val="24"/>
          <w:lang w:eastAsia="pl-PL"/>
        </w:rPr>
        <w:t>8</w:t>
      </w:r>
    </w:p>
    <w:p w:rsidR="00D931F4" w:rsidRPr="000A391F" w:rsidRDefault="00D931F4" w:rsidP="00810B39">
      <w:pPr>
        <w:pStyle w:val="Akapitzlist"/>
        <w:numPr>
          <w:ilvl w:val="0"/>
          <w:numId w:val="24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Dyrektor szkoły jest zobowiązany:</w:t>
      </w:r>
    </w:p>
    <w:p w:rsidR="00D931F4" w:rsidRPr="000A391F" w:rsidRDefault="00D931F4" w:rsidP="00810B39">
      <w:pPr>
        <w:pStyle w:val="Akapitzlist"/>
        <w:numPr>
          <w:ilvl w:val="0"/>
          <w:numId w:val="2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zapewnić natychmiastową pomoc lekarską i opiekę uczniowi, który uległ wypadkowi;</w:t>
      </w:r>
    </w:p>
    <w:p w:rsidR="00D931F4" w:rsidRPr="000A391F" w:rsidRDefault="00D931F4" w:rsidP="00810B39">
      <w:pPr>
        <w:pStyle w:val="Akapitzlist"/>
        <w:numPr>
          <w:ilvl w:val="0"/>
          <w:numId w:val="2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zawiadomić bezzwłocznie o wypadku rodziców (prawnych opiekunów) poszkodowanego ucznia lub osobę (placówkę) sprawującą nad nim opiekę oraz organ prowadzący szkołę, kuratora oświaty i radę rodziców;</w:t>
      </w:r>
    </w:p>
    <w:p w:rsidR="00D931F4" w:rsidRPr="000A391F" w:rsidRDefault="00D931F4" w:rsidP="00810B39">
      <w:pPr>
        <w:pStyle w:val="Akapitzlist"/>
        <w:numPr>
          <w:ilvl w:val="0"/>
          <w:numId w:val="2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 wypadku śmiertelnym, ciężkim, a także o wypadku zbiorowym zawiadomić bezzwłocznie właściwego prokuratora;</w:t>
      </w:r>
    </w:p>
    <w:p w:rsidR="00D931F4" w:rsidRPr="000A391F" w:rsidRDefault="00D931F4" w:rsidP="00810B39">
      <w:pPr>
        <w:pStyle w:val="Akapitzlist"/>
        <w:numPr>
          <w:ilvl w:val="0"/>
          <w:numId w:val="2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zawiadomić o wypadku właściwego państwowego inspektora sanitarnego w razie podejrzenia zatrucia pokarmowego;</w:t>
      </w:r>
    </w:p>
    <w:p w:rsidR="00D931F4" w:rsidRPr="000A391F" w:rsidRDefault="00D931F4" w:rsidP="00810B39">
      <w:pPr>
        <w:pStyle w:val="Akapitzlist"/>
        <w:numPr>
          <w:ilvl w:val="0"/>
          <w:numId w:val="2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zbadać okoliczności i przyczyny wypadku oraz sporządzić dokumentację powypadkową;</w:t>
      </w:r>
    </w:p>
    <w:p w:rsidR="00D931F4" w:rsidRPr="000A391F" w:rsidRDefault="00D931F4" w:rsidP="00810B39">
      <w:pPr>
        <w:pStyle w:val="Akapitzlist"/>
        <w:numPr>
          <w:ilvl w:val="0"/>
          <w:numId w:val="2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prowadzić rejestr wypadków;</w:t>
      </w:r>
    </w:p>
    <w:p w:rsidR="00D931F4" w:rsidRPr="000A391F" w:rsidRDefault="00D931F4" w:rsidP="00810B39">
      <w:pPr>
        <w:pStyle w:val="Akapitzlist"/>
        <w:numPr>
          <w:ilvl w:val="0"/>
          <w:numId w:val="245"/>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po sporządzeniu sprawozdania na najbliższym posiedzeniu Rady Pedagogicznej przedstawić wyniki analizy wypadków uczniów oraz podjętą działalność zapobiegawczą.</w:t>
      </w:r>
    </w:p>
    <w:p w:rsidR="00D931F4" w:rsidRPr="000A391F" w:rsidRDefault="00D931F4" w:rsidP="00810B39">
      <w:pPr>
        <w:pStyle w:val="Akapitzlist"/>
        <w:numPr>
          <w:ilvl w:val="0"/>
          <w:numId w:val="24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Nauczyciel, wychowawca lub inny pracownik szkoły, który zauważył lub dowiedział się o wypadku, jest zobowiązany udzielić pierwszej pomocy poszkodowanemu uczniowi i zawiadomić natychmiast o wypadku lekarza lub higienistkę oraz Dyrektora szkoły, pracownika służby bezpieczeństwa i higieny pracy oraz społecznego inspektora pracy.</w:t>
      </w:r>
    </w:p>
    <w:p w:rsidR="00D931F4" w:rsidRPr="000A391F" w:rsidRDefault="00D931F4" w:rsidP="00810B39">
      <w:pPr>
        <w:pStyle w:val="Akapitzlist"/>
        <w:numPr>
          <w:ilvl w:val="0"/>
          <w:numId w:val="24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lastRenderedPageBreak/>
        <w:t>Dyrektor szkoły zobowiązany jest powołać zespół powypadkowy, który ma za zadanie przeprowadzenie postępowania powypadkowego i sporządzenia dokumentacji wypadku.</w:t>
      </w:r>
    </w:p>
    <w:p w:rsidR="00D931F4" w:rsidRPr="000A391F" w:rsidRDefault="00D931F4" w:rsidP="00810B39">
      <w:pPr>
        <w:pStyle w:val="Akapitzlist"/>
        <w:numPr>
          <w:ilvl w:val="0"/>
          <w:numId w:val="244"/>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W skład zespołu powypadkowego wchodzą:</w:t>
      </w:r>
    </w:p>
    <w:p w:rsidR="00D931F4" w:rsidRPr="000A391F" w:rsidRDefault="00D931F4" w:rsidP="00810B39">
      <w:pPr>
        <w:pStyle w:val="Akapitzlist"/>
        <w:numPr>
          <w:ilvl w:val="0"/>
          <w:numId w:val="24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społeczny inspektor pracy jako przewodniczący zespołu;</w:t>
      </w:r>
    </w:p>
    <w:p w:rsidR="00D931F4" w:rsidRPr="000A391F" w:rsidRDefault="00D931F4" w:rsidP="00810B39">
      <w:pPr>
        <w:pStyle w:val="Akapitzlist"/>
        <w:numPr>
          <w:ilvl w:val="0"/>
          <w:numId w:val="246"/>
        </w:num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nauczyciel będący świadkiem wypadku lub inny pracownik szkoły wyznaczony przez dyrektora.</w:t>
      </w:r>
    </w:p>
    <w:p w:rsidR="00D931F4" w:rsidRPr="000A391F" w:rsidRDefault="00D931F4" w:rsidP="00810B39">
      <w:pPr>
        <w:pStyle w:val="Akapitzlist"/>
        <w:numPr>
          <w:ilvl w:val="0"/>
          <w:numId w:val="24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Protokół ustalenia okoliczności i przyczyn wypadku ucznia, zwany dalej „protokołem powypadkowym”, zatwierdza Dyrektor szkoły. W razie sprawowania przez Dyrektora bezpośredniej opieki nad uczniem, który uległ wypadkowi, protokół powypadkowy zatwierdza organ prowadzący szkołę.</w:t>
      </w:r>
    </w:p>
    <w:p w:rsidR="00D931F4" w:rsidRPr="000A391F" w:rsidRDefault="00D931F4" w:rsidP="00810B39">
      <w:pPr>
        <w:pStyle w:val="Akapitzlist"/>
        <w:numPr>
          <w:ilvl w:val="0"/>
          <w:numId w:val="24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Protokół powypadkowy sporządza się w dwóch egzemplarzach. Jeden egzemplarz protokołu powypadkowego pozostaje w dokumentacji szkoły, a drugi egzemplarz wraz z załącznikami szkoła ma obowiązek przekazać rodzicom (prawnym opiekunom) poszkodowanego ucznia lub osobie (placówce) sprawującej nad nim opiekę. Na żądanie organu prowadzącego szkołę lub kuratora oświaty Dyrektor szkoły ma obowiązek przekazać im kopię protokołu powypadkowego.</w:t>
      </w:r>
    </w:p>
    <w:p w:rsidR="00D931F4" w:rsidRPr="000A391F" w:rsidRDefault="00D931F4" w:rsidP="00810B39">
      <w:pPr>
        <w:pStyle w:val="Akapitzlist"/>
        <w:numPr>
          <w:ilvl w:val="0"/>
          <w:numId w:val="24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W razie zastrzeżeń do treści protokołu powypadkowego rodzice (prawni opiekunowie) poszkodowanego ucznia lub osoba (placówka) sprawująca nad nim opiekę, mogą wystąpić w ciągu 7 dni od dnia otrzymania protokołu do organu prowadzącego szkołę z wnioskiem o przeprowadzenie kontroli przebiegu postępowania powypadkowego.</w:t>
      </w:r>
    </w:p>
    <w:p w:rsidR="00D931F4" w:rsidRPr="000A391F" w:rsidRDefault="00D931F4" w:rsidP="00810B39">
      <w:pPr>
        <w:pStyle w:val="Akapitzlist"/>
        <w:numPr>
          <w:ilvl w:val="0"/>
          <w:numId w:val="244"/>
        </w:numPr>
        <w:spacing w:before="120" w:after="120" w:line="360" w:lineRule="auto"/>
        <w:jc w:val="both"/>
        <w:rPr>
          <w:rFonts w:eastAsia="Times New Roman" w:cstheme="minorHAnsi"/>
          <w:sz w:val="24"/>
          <w:szCs w:val="24"/>
          <w:lang w:eastAsia="pl-PL"/>
        </w:rPr>
      </w:pPr>
      <w:r w:rsidRPr="000A391F">
        <w:rPr>
          <w:rFonts w:eastAsia="Times New Roman" w:cstheme="minorHAnsi"/>
          <w:sz w:val="24"/>
          <w:szCs w:val="24"/>
          <w:lang w:eastAsia="pl-PL"/>
        </w:rPr>
        <w:t>Organ prowadzący może zwrócić dyrektorowi szkoły protokół powypadkowy w celu jego uzupełnienia lub złożenia dodatkowych wyjaśnień albo powołać inny zespół powypadkowy w celu ponownego zbadania okoliczności i przyczyn wypadku.</w:t>
      </w:r>
    </w:p>
    <w:p w:rsidR="00046C5F" w:rsidRPr="000A391F" w:rsidRDefault="00D931F4" w:rsidP="00625DA0">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 </w:t>
      </w:r>
    </w:p>
    <w:p w:rsidR="00D931F4" w:rsidRPr="000A391F" w:rsidRDefault="000A391F" w:rsidP="00046C5F">
      <w:pPr>
        <w:pStyle w:val="Nagwek1"/>
        <w:rPr>
          <w:rFonts w:asciiTheme="minorHAnsi" w:hAnsiTheme="minorHAnsi" w:cstheme="minorHAnsi"/>
        </w:rPr>
      </w:pPr>
      <w:bookmarkStart w:id="21" w:name="_Toc23832625"/>
      <w:r>
        <w:rPr>
          <w:rFonts w:asciiTheme="minorHAnsi" w:hAnsiTheme="minorHAnsi" w:cstheme="minorHAnsi"/>
        </w:rPr>
        <w:t xml:space="preserve">Rozdział </w:t>
      </w:r>
      <w:r w:rsidR="00046C5F" w:rsidRPr="000A391F">
        <w:rPr>
          <w:rFonts w:asciiTheme="minorHAnsi" w:hAnsiTheme="minorHAnsi" w:cstheme="minorHAnsi"/>
        </w:rPr>
        <w:t>1</w:t>
      </w:r>
      <w:r>
        <w:rPr>
          <w:rFonts w:asciiTheme="minorHAnsi" w:hAnsiTheme="minorHAnsi" w:cstheme="minorHAnsi"/>
        </w:rPr>
        <w:t>1</w:t>
      </w:r>
      <w:r w:rsidR="00046C5F" w:rsidRPr="000A391F">
        <w:rPr>
          <w:rFonts w:asciiTheme="minorHAnsi" w:hAnsiTheme="minorHAnsi" w:cstheme="minorHAnsi"/>
        </w:rPr>
        <w:br/>
      </w:r>
      <w:r w:rsidR="00D931F4" w:rsidRPr="000A391F">
        <w:rPr>
          <w:rFonts w:asciiTheme="minorHAnsi" w:hAnsiTheme="minorHAnsi" w:cstheme="minorHAnsi"/>
          <w:b/>
        </w:rPr>
        <w:t>Postanowienia końcowe</w:t>
      </w:r>
      <w:bookmarkEnd w:id="21"/>
    </w:p>
    <w:p w:rsidR="00D931F4" w:rsidRPr="000A391F" w:rsidRDefault="00D931F4" w:rsidP="009A6133">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8</w:t>
      </w:r>
      <w:r w:rsidR="003B1168" w:rsidRPr="000A391F">
        <w:rPr>
          <w:rFonts w:eastAsia="Times New Roman" w:cstheme="minorHAnsi"/>
          <w:sz w:val="24"/>
          <w:szCs w:val="24"/>
          <w:lang w:eastAsia="pl-PL"/>
        </w:rPr>
        <w:t>9</w:t>
      </w:r>
    </w:p>
    <w:p w:rsidR="00046C5F" w:rsidRPr="000A391F" w:rsidRDefault="00D931F4" w:rsidP="00625DA0">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Szkoła używa pieczęci podłużnej w brzmieniu: Szkoła Podstawowa nr 129 im. Kornela Makuszyńskiego wraz z adresem, a także pieczęci okrągłej z napisem w otoku: Szkoła Podstawowa nr 129.</w:t>
      </w:r>
    </w:p>
    <w:p w:rsidR="00D931F4" w:rsidRPr="000A391F" w:rsidRDefault="00D931F4" w:rsidP="002A0CE0">
      <w:pPr>
        <w:spacing w:before="120" w:after="120" w:line="360" w:lineRule="auto"/>
        <w:jc w:val="center"/>
        <w:rPr>
          <w:rFonts w:eastAsia="Times New Roman" w:cstheme="minorHAnsi"/>
          <w:sz w:val="24"/>
          <w:szCs w:val="24"/>
          <w:lang w:eastAsia="pl-PL"/>
        </w:rPr>
      </w:pPr>
      <w:r w:rsidRPr="000A391F">
        <w:rPr>
          <w:rFonts w:eastAsia="Times New Roman" w:cstheme="minorHAnsi"/>
          <w:sz w:val="24"/>
          <w:szCs w:val="24"/>
          <w:lang w:eastAsia="pl-PL"/>
        </w:rPr>
        <w:t xml:space="preserve">§ </w:t>
      </w:r>
      <w:r w:rsidR="00DA3DF2" w:rsidRPr="000A391F">
        <w:rPr>
          <w:rFonts w:eastAsia="Times New Roman" w:cstheme="minorHAnsi"/>
          <w:sz w:val="24"/>
          <w:szCs w:val="24"/>
          <w:lang w:eastAsia="pl-PL"/>
        </w:rPr>
        <w:t>9</w:t>
      </w:r>
      <w:r w:rsidR="003B1168" w:rsidRPr="000A391F">
        <w:rPr>
          <w:rFonts w:eastAsia="Times New Roman" w:cstheme="minorHAnsi"/>
          <w:sz w:val="24"/>
          <w:szCs w:val="24"/>
          <w:lang w:eastAsia="pl-PL"/>
        </w:rPr>
        <w:t>0</w:t>
      </w:r>
    </w:p>
    <w:p w:rsidR="00D931F4" w:rsidRPr="000A391F" w:rsidRDefault="00D931F4" w:rsidP="00625DA0">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1. Szkoła prowadzi i przechowuje dokumentację zgodnie z obowiązującymi przepisami.</w:t>
      </w:r>
    </w:p>
    <w:p w:rsidR="00D931F4" w:rsidRPr="000A391F" w:rsidRDefault="00D931F4" w:rsidP="00625DA0">
      <w:pPr>
        <w:spacing w:before="120" w:after="120" w:line="360" w:lineRule="auto"/>
        <w:rPr>
          <w:rFonts w:eastAsia="Times New Roman" w:cstheme="minorHAnsi"/>
          <w:sz w:val="24"/>
          <w:szCs w:val="24"/>
          <w:lang w:eastAsia="pl-PL"/>
        </w:rPr>
      </w:pPr>
      <w:r w:rsidRPr="000A391F">
        <w:rPr>
          <w:rFonts w:eastAsia="Times New Roman" w:cstheme="minorHAnsi"/>
          <w:sz w:val="24"/>
          <w:szCs w:val="24"/>
          <w:lang w:eastAsia="pl-PL"/>
        </w:rPr>
        <w:t>2. Zasady gospodarki finansowej i materiałowej określają odrębne przepisy.</w:t>
      </w:r>
    </w:p>
    <w:p w:rsidR="002A0CE0" w:rsidRPr="000A391F" w:rsidRDefault="002A0CE0" w:rsidP="00F96DDB">
      <w:pPr>
        <w:spacing w:before="120" w:after="120" w:line="360" w:lineRule="auto"/>
        <w:rPr>
          <w:rFonts w:eastAsia="Times New Roman" w:cstheme="minorHAnsi"/>
          <w:sz w:val="24"/>
          <w:szCs w:val="24"/>
          <w:lang w:eastAsia="pl-PL"/>
        </w:rPr>
      </w:pPr>
    </w:p>
    <w:sectPr w:rsidR="002A0CE0" w:rsidRPr="000A391F" w:rsidSect="009603DF">
      <w:footerReference w:type="default" r:id="rId8"/>
      <w:pgSz w:w="11906" w:h="16838"/>
      <w:pgMar w:top="709" w:right="566" w:bottom="1276"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70" w:rsidRDefault="009F6770" w:rsidP="009A2EC6">
      <w:pPr>
        <w:spacing w:after="0" w:line="240" w:lineRule="auto"/>
      </w:pPr>
      <w:r>
        <w:separator/>
      </w:r>
    </w:p>
  </w:endnote>
  <w:endnote w:type="continuationSeparator" w:id="0">
    <w:p w:rsidR="009F6770" w:rsidRDefault="009F6770" w:rsidP="009A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701960"/>
      <w:docPartObj>
        <w:docPartGallery w:val="Page Numbers (Bottom of Page)"/>
        <w:docPartUnique/>
      </w:docPartObj>
    </w:sdtPr>
    <w:sdtEndPr>
      <w:rPr>
        <w:rFonts w:ascii="Times New Roman" w:hAnsi="Times New Roman" w:cs="Times New Roman"/>
        <w:b/>
        <w:sz w:val="20"/>
      </w:rPr>
    </w:sdtEndPr>
    <w:sdtContent>
      <w:p w:rsidR="009F6770" w:rsidRDefault="009F6770">
        <w:pPr>
          <w:pStyle w:val="Stopka"/>
          <w:jc w:val="center"/>
        </w:pPr>
        <w:r>
          <w:rPr>
            <w:noProof/>
            <w:lang w:eastAsia="pl-PL"/>
          </w:rPr>
          <mc:AlternateContent>
            <mc:Choice Requires="wps">
              <w:drawing>
                <wp:inline distT="0" distB="0" distL="0" distR="0">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4DEE6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9F6770" w:rsidRPr="001F504A" w:rsidRDefault="009F6770" w:rsidP="009A2EC6">
        <w:pPr>
          <w:pStyle w:val="Stopka"/>
          <w:jc w:val="center"/>
          <w:rPr>
            <w:rFonts w:ascii="Times New Roman" w:hAnsi="Times New Roman" w:cs="Times New Roman"/>
            <w:b/>
            <w:sz w:val="20"/>
          </w:rPr>
        </w:pPr>
        <w:r w:rsidRPr="001F504A">
          <w:rPr>
            <w:rFonts w:ascii="Times New Roman" w:hAnsi="Times New Roman" w:cs="Times New Roman"/>
            <w:b/>
            <w:sz w:val="20"/>
          </w:rPr>
          <w:fldChar w:fldCharType="begin"/>
        </w:r>
        <w:r w:rsidRPr="001F504A">
          <w:rPr>
            <w:rFonts w:ascii="Times New Roman" w:hAnsi="Times New Roman" w:cs="Times New Roman"/>
            <w:b/>
            <w:sz w:val="20"/>
          </w:rPr>
          <w:instrText>PAGE    \* MERGEFORMAT</w:instrText>
        </w:r>
        <w:r w:rsidRPr="001F504A">
          <w:rPr>
            <w:rFonts w:ascii="Times New Roman" w:hAnsi="Times New Roman" w:cs="Times New Roman"/>
            <w:b/>
            <w:sz w:val="20"/>
          </w:rPr>
          <w:fldChar w:fldCharType="separate"/>
        </w:r>
        <w:r w:rsidR="00F34639">
          <w:rPr>
            <w:rFonts w:ascii="Times New Roman" w:hAnsi="Times New Roman" w:cs="Times New Roman"/>
            <w:b/>
            <w:noProof/>
            <w:sz w:val="20"/>
          </w:rPr>
          <w:t>80</w:t>
        </w:r>
        <w:r w:rsidRPr="001F504A">
          <w:rPr>
            <w:rFonts w:ascii="Times New Roman" w:hAnsi="Times New Roman" w:cs="Times New Roman"/>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70" w:rsidRDefault="009F6770" w:rsidP="009A2EC6">
      <w:pPr>
        <w:spacing w:after="0" w:line="240" w:lineRule="auto"/>
      </w:pPr>
      <w:r>
        <w:separator/>
      </w:r>
    </w:p>
  </w:footnote>
  <w:footnote w:type="continuationSeparator" w:id="0">
    <w:p w:rsidR="009F6770" w:rsidRDefault="009F6770" w:rsidP="009A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5DC"/>
    <w:multiLevelType w:val="hybridMultilevel"/>
    <w:tmpl w:val="9E2EC9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97DCC"/>
    <w:multiLevelType w:val="hybridMultilevel"/>
    <w:tmpl w:val="C2CA56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4E4937"/>
    <w:multiLevelType w:val="hybridMultilevel"/>
    <w:tmpl w:val="EF7639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4E4DB1"/>
    <w:multiLevelType w:val="hybridMultilevel"/>
    <w:tmpl w:val="7316AF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5709E9"/>
    <w:multiLevelType w:val="hybridMultilevel"/>
    <w:tmpl w:val="C9A43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736BA"/>
    <w:multiLevelType w:val="hybridMultilevel"/>
    <w:tmpl w:val="7A5A4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38575A"/>
    <w:multiLevelType w:val="hybridMultilevel"/>
    <w:tmpl w:val="E02213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C1212"/>
    <w:multiLevelType w:val="hybridMultilevel"/>
    <w:tmpl w:val="DE6C6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D2611"/>
    <w:multiLevelType w:val="hybridMultilevel"/>
    <w:tmpl w:val="FF10BC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475926"/>
    <w:multiLevelType w:val="hybridMultilevel"/>
    <w:tmpl w:val="B7BC1B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7967DF"/>
    <w:multiLevelType w:val="hybridMultilevel"/>
    <w:tmpl w:val="40AA0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72286B"/>
    <w:multiLevelType w:val="hybridMultilevel"/>
    <w:tmpl w:val="9A3ECB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7C3E1C"/>
    <w:multiLevelType w:val="hybridMultilevel"/>
    <w:tmpl w:val="F7088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D6731"/>
    <w:multiLevelType w:val="hybridMultilevel"/>
    <w:tmpl w:val="15CEEE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57C15FB"/>
    <w:multiLevelType w:val="hybridMultilevel"/>
    <w:tmpl w:val="FF3E9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580C72"/>
    <w:multiLevelType w:val="hybridMultilevel"/>
    <w:tmpl w:val="492A4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8F7588"/>
    <w:multiLevelType w:val="hybridMultilevel"/>
    <w:tmpl w:val="5DCA99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9553F27"/>
    <w:multiLevelType w:val="hybridMultilevel"/>
    <w:tmpl w:val="E7DA15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A941B5"/>
    <w:multiLevelType w:val="hybridMultilevel"/>
    <w:tmpl w:val="CCD0DF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A7550E"/>
    <w:multiLevelType w:val="hybridMultilevel"/>
    <w:tmpl w:val="74F2C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6667AA"/>
    <w:multiLevelType w:val="hybridMultilevel"/>
    <w:tmpl w:val="5A2E16C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B822E00"/>
    <w:multiLevelType w:val="hybridMultilevel"/>
    <w:tmpl w:val="5A0E62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CB12067"/>
    <w:multiLevelType w:val="hybridMultilevel"/>
    <w:tmpl w:val="86B09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FF3302"/>
    <w:multiLevelType w:val="hybridMultilevel"/>
    <w:tmpl w:val="194E4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4E6B84"/>
    <w:multiLevelType w:val="hybridMultilevel"/>
    <w:tmpl w:val="CFBE5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5E3495"/>
    <w:multiLevelType w:val="hybridMultilevel"/>
    <w:tmpl w:val="FD069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6552E6"/>
    <w:multiLevelType w:val="hybridMultilevel"/>
    <w:tmpl w:val="FD5C6C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6E1C4D"/>
    <w:multiLevelType w:val="hybridMultilevel"/>
    <w:tmpl w:val="BE1A9D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659EF"/>
    <w:multiLevelType w:val="hybridMultilevel"/>
    <w:tmpl w:val="C6D221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FC058A3"/>
    <w:multiLevelType w:val="hybridMultilevel"/>
    <w:tmpl w:val="7BF4E3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2BCB482">
      <w:start w:val="1"/>
      <w:numFmt w:val="decimal"/>
      <w:lvlText w:val="%3)"/>
      <w:lvlJc w:val="left"/>
      <w:pPr>
        <w:ind w:left="2340" w:hanging="360"/>
      </w:pPr>
      <w:rPr>
        <w:rFonts w:hint="default"/>
      </w:rPr>
    </w:lvl>
    <w:lvl w:ilvl="3" w:tplc="CE10C418">
      <w:start w:val="1"/>
      <w:numFmt w:val="lowerLetter"/>
      <w:lvlText w:val="%4)"/>
      <w:lvlJc w:val="left"/>
      <w:pPr>
        <w:ind w:left="3228" w:hanging="708"/>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F6165C"/>
    <w:multiLevelType w:val="hybridMultilevel"/>
    <w:tmpl w:val="D77C55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1C2A66"/>
    <w:multiLevelType w:val="hybridMultilevel"/>
    <w:tmpl w:val="98C6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2049C1"/>
    <w:multiLevelType w:val="hybridMultilevel"/>
    <w:tmpl w:val="6D1663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0506F03"/>
    <w:multiLevelType w:val="hybridMultilevel"/>
    <w:tmpl w:val="50AC3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1F64DAB"/>
    <w:multiLevelType w:val="hybridMultilevel"/>
    <w:tmpl w:val="A5B473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29E73CF"/>
    <w:multiLevelType w:val="hybridMultilevel"/>
    <w:tmpl w:val="44BEBF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F33335"/>
    <w:multiLevelType w:val="hybridMultilevel"/>
    <w:tmpl w:val="81A28D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34D20B3"/>
    <w:multiLevelType w:val="hybridMultilevel"/>
    <w:tmpl w:val="FE1E77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2BCB482">
      <w:start w:val="1"/>
      <w:numFmt w:val="decimal"/>
      <w:lvlText w:val="%3)"/>
      <w:lvlJc w:val="left"/>
      <w:pPr>
        <w:ind w:left="1980" w:hanging="360"/>
      </w:pPr>
      <w:rPr>
        <w:rFonts w:hint="default"/>
      </w:rPr>
    </w:lvl>
    <w:lvl w:ilvl="3" w:tplc="CE10C418">
      <w:start w:val="1"/>
      <w:numFmt w:val="lowerLetter"/>
      <w:lvlText w:val="%4)"/>
      <w:lvlJc w:val="left"/>
      <w:pPr>
        <w:ind w:left="2868" w:hanging="708"/>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40110DB"/>
    <w:multiLevelType w:val="hybridMultilevel"/>
    <w:tmpl w:val="C9D6A1EA"/>
    <w:lvl w:ilvl="0" w:tplc="B4CC6E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E25036"/>
    <w:multiLevelType w:val="hybridMultilevel"/>
    <w:tmpl w:val="F3049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396035"/>
    <w:multiLevelType w:val="hybridMultilevel"/>
    <w:tmpl w:val="5C8020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773A98"/>
    <w:multiLevelType w:val="hybridMultilevel"/>
    <w:tmpl w:val="309C2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D94D0C"/>
    <w:multiLevelType w:val="hybridMultilevel"/>
    <w:tmpl w:val="FB962F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F766CC"/>
    <w:multiLevelType w:val="hybridMultilevel"/>
    <w:tmpl w:val="C1C66C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F3BE2"/>
    <w:multiLevelType w:val="hybridMultilevel"/>
    <w:tmpl w:val="0B26F3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3F1426"/>
    <w:multiLevelType w:val="hybridMultilevel"/>
    <w:tmpl w:val="6F4878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662609E"/>
    <w:multiLevelType w:val="hybridMultilevel"/>
    <w:tmpl w:val="CB68CE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0267AF"/>
    <w:multiLevelType w:val="hybridMultilevel"/>
    <w:tmpl w:val="6254C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71A7B5C"/>
    <w:multiLevelType w:val="hybridMultilevel"/>
    <w:tmpl w:val="5D34E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84373E1"/>
    <w:multiLevelType w:val="hybridMultilevel"/>
    <w:tmpl w:val="1E2036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90F04BC"/>
    <w:multiLevelType w:val="hybridMultilevel"/>
    <w:tmpl w:val="B3FAFE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2B2B52"/>
    <w:multiLevelType w:val="hybridMultilevel"/>
    <w:tmpl w:val="4956BF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3777F7"/>
    <w:multiLevelType w:val="hybridMultilevel"/>
    <w:tmpl w:val="53C401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93E1F84"/>
    <w:multiLevelType w:val="hybridMultilevel"/>
    <w:tmpl w:val="6B3EA6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1A293A33"/>
    <w:multiLevelType w:val="hybridMultilevel"/>
    <w:tmpl w:val="05A04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A60D9C"/>
    <w:multiLevelType w:val="hybridMultilevel"/>
    <w:tmpl w:val="4E1845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B26489D"/>
    <w:multiLevelType w:val="hybridMultilevel"/>
    <w:tmpl w:val="F0800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B6C4572"/>
    <w:multiLevelType w:val="hybridMultilevel"/>
    <w:tmpl w:val="4978FA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B990028"/>
    <w:multiLevelType w:val="hybridMultilevel"/>
    <w:tmpl w:val="44B672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1BB36825"/>
    <w:multiLevelType w:val="hybridMultilevel"/>
    <w:tmpl w:val="D04A3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BCA5A40"/>
    <w:multiLevelType w:val="hybridMultilevel"/>
    <w:tmpl w:val="0DC6A8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330DAC"/>
    <w:multiLevelType w:val="hybridMultilevel"/>
    <w:tmpl w:val="7A906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CEE7B3D"/>
    <w:multiLevelType w:val="hybridMultilevel"/>
    <w:tmpl w:val="49940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1B41BE"/>
    <w:multiLevelType w:val="hybridMultilevel"/>
    <w:tmpl w:val="42029F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D65702B"/>
    <w:multiLevelType w:val="hybridMultilevel"/>
    <w:tmpl w:val="C93CA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EAC5AA7"/>
    <w:multiLevelType w:val="hybridMultilevel"/>
    <w:tmpl w:val="ED0EDD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F460789"/>
    <w:multiLevelType w:val="hybridMultilevel"/>
    <w:tmpl w:val="3D242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F74562A"/>
    <w:multiLevelType w:val="hybridMultilevel"/>
    <w:tmpl w:val="2CECC4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F91473B"/>
    <w:multiLevelType w:val="hybridMultilevel"/>
    <w:tmpl w:val="D35062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FA656EC"/>
    <w:multiLevelType w:val="hybridMultilevel"/>
    <w:tmpl w:val="EB0CF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BC11CC"/>
    <w:multiLevelType w:val="hybridMultilevel"/>
    <w:tmpl w:val="DEE21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E10007"/>
    <w:multiLevelType w:val="hybridMultilevel"/>
    <w:tmpl w:val="79BCC5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F811DB"/>
    <w:multiLevelType w:val="hybridMultilevel"/>
    <w:tmpl w:val="E4A2C1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951AA9"/>
    <w:multiLevelType w:val="hybridMultilevel"/>
    <w:tmpl w:val="2E6E83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1F15B69"/>
    <w:multiLevelType w:val="hybridMultilevel"/>
    <w:tmpl w:val="1B9CAC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2721CB5"/>
    <w:multiLevelType w:val="hybridMultilevel"/>
    <w:tmpl w:val="0CEAB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2A37F0D"/>
    <w:multiLevelType w:val="hybridMultilevel"/>
    <w:tmpl w:val="7B6EAE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33E4B66"/>
    <w:multiLevelType w:val="hybridMultilevel"/>
    <w:tmpl w:val="99B422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5953C3"/>
    <w:multiLevelType w:val="hybridMultilevel"/>
    <w:tmpl w:val="DF80E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9D64C3"/>
    <w:multiLevelType w:val="hybridMultilevel"/>
    <w:tmpl w:val="D5C2EA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4982053"/>
    <w:multiLevelType w:val="hybridMultilevel"/>
    <w:tmpl w:val="6FC2F9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54C003B"/>
    <w:multiLevelType w:val="hybridMultilevel"/>
    <w:tmpl w:val="0DB4FD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25514222"/>
    <w:multiLevelType w:val="hybridMultilevel"/>
    <w:tmpl w:val="885473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5B37864"/>
    <w:multiLevelType w:val="hybridMultilevel"/>
    <w:tmpl w:val="E7FE8D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25FD05E6"/>
    <w:multiLevelType w:val="hybridMultilevel"/>
    <w:tmpl w:val="EE5492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6700C1"/>
    <w:multiLevelType w:val="hybridMultilevel"/>
    <w:tmpl w:val="56820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B367D2"/>
    <w:multiLevelType w:val="hybridMultilevel"/>
    <w:tmpl w:val="6CF090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6D44990"/>
    <w:multiLevelType w:val="hybridMultilevel"/>
    <w:tmpl w:val="B2D89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8C41118"/>
    <w:multiLevelType w:val="hybridMultilevel"/>
    <w:tmpl w:val="D06446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9E33450"/>
    <w:multiLevelType w:val="hybridMultilevel"/>
    <w:tmpl w:val="18443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1A41EB"/>
    <w:multiLevelType w:val="hybridMultilevel"/>
    <w:tmpl w:val="4BA0C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9709C7"/>
    <w:multiLevelType w:val="hybridMultilevel"/>
    <w:tmpl w:val="A022A4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2BFF178B"/>
    <w:multiLevelType w:val="hybridMultilevel"/>
    <w:tmpl w:val="BDBC4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283E97"/>
    <w:multiLevelType w:val="hybridMultilevel"/>
    <w:tmpl w:val="B42227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2C4D4B08"/>
    <w:multiLevelType w:val="hybridMultilevel"/>
    <w:tmpl w:val="80FA58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C587882"/>
    <w:multiLevelType w:val="hybridMultilevel"/>
    <w:tmpl w:val="F0EAE1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2D211239"/>
    <w:multiLevelType w:val="hybridMultilevel"/>
    <w:tmpl w:val="B70CD6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D596C03"/>
    <w:multiLevelType w:val="hybridMultilevel"/>
    <w:tmpl w:val="1278E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D612E0E"/>
    <w:multiLevelType w:val="hybridMultilevel"/>
    <w:tmpl w:val="19CCEE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D6651FD"/>
    <w:multiLevelType w:val="hybridMultilevel"/>
    <w:tmpl w:val="512C86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E4016B1"/>
    <w:multiLevelType w:val="hybridMultilevel"/>
    <w:tmpl w:val="5DBC4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F614823"/>
    <w:multiLevelType w:val="hybridMultilevel"/>
    <w:tmpl w:val="460C9C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2F905F5A"/>
    <w:multiLevelType w:val="hybridMultilevel"/>
    <w:tmpl w:val="84867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06250EB"/>
    <w:multiLevelType w:val="hybridMultilevel"/>
    <w:tmpl w:val="4BE880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06302E3"/>
    <w:multiLevelType w:val="hybridMultilevel"/>
    <w:tmpl w:val="D5B88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11417DE"/>
    <w:multiLevelType w:val="hybridMultilevel"/>
    <w:tmpl w:val="89D4F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1303D0E"/>
    <w:multiLevelType w:val="hybridMultilevel"/>
    <w:tmpl w:val="0B5C07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1385BFE"/>
    <w:multiLevelType w:val="hybridMultilevel"/>
    <w:tmpl w:val="F27E81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1E5527E"/>
    <w:multiLevelType w:val="hybridMultilevel"/>
    <w:tmpl w:val="08982978"/>
    <w:lvl w:ilvl="0" w:tplc="DA7A0D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2D01D48"/>
    <w:multiLevelType w:val="hybridMultilevel"/>
    <w:tmpl w:val="288E2D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3590AF2"/>
    <w:multiLevelType w:val="hybridMultilevel"/>
    <w:tmpl w:val="9D38D4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411365C"/>
    <w:multiLevelType w:val="hybridMultilevel"/>
    <w:tmpl w:val="2F94A4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43F17B1"/>
    <w:multiLevelType w:val="hybridMultilevel"/>
    <w:tmpl w:val="4A004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48D44F2"/>
    <w:multiLevelType w:val="hybridMultilevel"/>
    <w:tmpl w:val="FFF03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4A976FB"/>
    <w:multiLevelType w:val="hybridMultilevel"/>
    <w:tmpl w:val="414E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4D03CFD"/>
    <w:multiLevelType w:val="hybridMultilevel"/>
    <w:tmpl w:val="629C9A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505361B"/>
    <w:multiLevelType w:val="hybridMultilevel"/>
    <w:tmpl w:val="F30834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AF3F4E"/>
    <w:multiLevelType w:val="hybridMultilevel"/>
    <w:tmpl w:val="905E0C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5C1611B"/>
    <w:multiLevelType w:val="hybridMultilevel"/>
    <w:tmpl w:val="0D525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36F16809"/>
    <w:multiLevelType w:val="hybridMultilevel"/>
    <w:tmpl w:val="F21CA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CF42A1"/>
    <w:multiLevelType w:val="hybridMultilevel"/>
    <w:tmpl w:val="C18A6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037C5A"/>
    <w:multiLevelType w:val="hybridMultilevel"/>
    <w:tmpl w:val="B6382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0723CD"/>
    <w:multiLevelType w:val="hybridMultilevel"/>
    <w:tmpl w:val="309E9F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82B1618"/>
    <w:multiLevelType w:val="hybridMultilevel"/>
    <w:tmpl w:val="837223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90F2732"/>
    <w:multiLevelType w:val="hybridMultilevel"/>
    <w:tmpl w:val="B22AA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162E49"/>
    <w:multiLevelType w:val="hybridMultilevel"/>
    <w:tmpl w:val="AFD884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9302E08"/>
    <w:multiLevelType w:val="hybridMultilevel"/>
    <w:tmpl w:val="3E022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955258A"/>
    <w:multiLevelType w:val="hybridMultilevel"/>
    <w:tmpl w:val="9D10EC0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396638BD"/>
    <w:multiLevelType w:val="hybridMultilevel"/>
    <w:tmpl w:val="680AA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A34275C"/>
    <w:multiLevelType w:val="hybridMultilevel"/>
    <w:tmpl w:val="4210D6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3A365F1C"/>
    <w:multiLevelType w:val="hybridMultilevel"/>
    <w:tmpl w:val="0DCEF5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B2C533B"/>
    <w:multiLevelType w:val="hybridMultilevel"/>
    <w:tmpl w:val="A4AE3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BE200C4"/>
    <w:multiLevelType w:val="hybridMultilevel"/>
    <w:tmpl w:val="FF2A713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15:restartNumberingAfterBreak="0">
    <w:nsid w:val="3CD328E4"/>
    <w:multiLevelType w:val="hybridMultilevel"/>
    <w:tmpl w:val="FCDE7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D287426"/>
    <w:multiLevelType w:val="hybridMultilevel"/>
    <w:tmpl w:val="5A9C8B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DBB6CB5"/>
    <w:multiLevelType w:val="hybridMultilevel"/>
    <w:tmpl w:val="CB2A9A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DD41BA9"/>
    <w:multiLevelType w:val="hybridMultilevel"/>
    <w:tmpl w:val="9E021F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3EB26173"/>
    <w:multiLevelType w:val="hybridMultilevel"/>
    <w:tmpl w:val="84FAC9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EC97848"/>
    <w:multiLevelType w:val="hybridMultilevel"/>
    <w:tmpl w:val="0F987C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0DC68E3"/>
    <w:multiLevelType w:val="hybridMultilevel"/>
    <w:tmpl w:val="2BA824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11040B5"/>
    <w:multiLevelType w:val="hybridMultilevel"/>
    <w:tmpl w:val="7C9AB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12862DC"/>
    <w:multiLevelType w:val="hybridMultilevel"/>
    <w:tmpl w:val="A33A95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D770A5"/>
    <w:multiLevelType w:val="hybridMultilevel"/>
    <w:tmpl w:val="301276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42E175D2"/>
    <w:multiLevelType w:val="hybridMultilevel"/>
    <w:tmpl w:val="8456392A"/>
    <w:lvl w:ilvl="0" w:tplc="388CAF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2F03F26"/>
    <w:multiLevelType w:val="hybridMultilevel"/>
    <w:tmpl w:val="C024A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32B0FF7"/>
    <w:multiLevelType w:val="hybridMultilevel"/>
    <w:tmpl w:val="599E78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43E32DE9"/>
    <w:multiLevelType w:val="hybridMultilevel"/>
    <w:tmpl w:val="DFF2DC9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44A82FFC"/>
    <w:multiLevelType w:val="hybridMultilevel"/>
    <w:tmpl w:val="1D9EB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4712368A"/>
    <w:multiLevelType w:val="hybridMultilevel"/>
    <w:tmpl w:val="18DE7D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7526579"/>
    <w:multiLevelType w:val="hybridMultilevel"/>
    <w:tmpl w:val="6024D9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7541D64"/>
    <w:multiLevelType w:val="hybridMultilevel"/>
    <w:tmpl w:val="7AC8A8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79A307A"/>
    <w:multiLevelType w:val="hybridMultilevel"/>
    <w:tmpl w:val="E864C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7DF7CC4"/>
    <w:multiLevelType w:val="hybridMultilevel"/>
    <w:tmpl w:val="A30CA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8911564"/>
    <w:multiLevelType w:val="hybridMultilevel"/>
    <w:tmpl w:val="8C2AA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48966C9D"/>
    <w:multiLevelType w:val="hybridMultilevel"/>
    <w:tmpl w:val="473A11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49766ABA"/>
    <w:multiLevelType w:val="hybridMultilevel"/>
    <w:tmpl w:val="5C62B5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98D5E83"/>
    <w:multiLevelType w:val="hybridMultilevel"/>
    <w:tmpl w:val="0F4656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99F1C5A"/>
    <w:multiLevelType w:val="hybridMultilevel"/>
    <w:tmpl w:val="D514F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49D11050"/>
    <w:multiLevelType w:val="hybridMultilevel"/>
    <w:tmpl w:val="F4CE3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A5E3C01"/>
    <w:multiLevelType w:val="hybridMultilevel"/>
    <w:tmpl w:val="47CEFD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4A7F1B93"/>
    <w:multiLevelType w:val="hybridMultilevel"/>
    <w:tmpl w:val="FE1E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ACF2034"/>
    <w:multiLevelType w:val="hybridMultilevel"/>
    <w:tmpl w:val="369EB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B6B7C9F"/>
    <w:multiLevelType w:val="hybridMultilevel"/>
    <w:tmpl w:val="4A26F1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BF11A55"/>
    <w:multiLevelType w:val="hybridMultilevel"/>
    <w:tmpl w:val="3D346EA2"/>
    <w:lvl w:ilvl="0" w:tplc="BCA0DB04">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BF41ED1"/>
    <w:multiLevelType w:val="hybridMultilevel"/>
    <w:tmpl w:val="359C0F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C1868F5"/>
    <w:multiLevelType w:val="hybridMultilevel"/>
    <w:tmpl w:val="976C7C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15:restartNumberingAfterBreak="0">
    <w:nsid w:val="4C1B70B6"/>
    <w:multiLevelType w:val="hybridMultilevel"/>
    <w:tmpl w:val="7EAE4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CA755CB"/>
    <w:multiLevelType w:val="hybridMultilevel"/>
    <w:tmpl w:val="0736F6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8" w15:restartNumberingAfterBreak="0">
    <w:nsid w:val="4DF73467"/>
    <w:multiLevelType w:val="hybridMultilevel"/>
    <w:tmpl w:val="45042F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EAA13F1"/>
    <w:multiLevelType w:val="hybridMultilevel"/>
    <w:tmpl w:val="5546C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FF521A0"/>
    <w:multiLevelType w:val="hybridMultilevel"/>
    <w:tmpl w:val="7D387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0116145"/>
    <w:multiLevelType w:val="hybridMultilevel"/>
    <w:tmpl w:val="C4964826"/>
    <w:lvl w:ilvl="0" w:tplc="0D2807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04D5D51"/>
    <w:multiLevelType w:val="hybridMultilevel"/>
    <w:tmpl w:val="90E2B4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0A630D2"/>
    <w:multiLevelType w:val="hybridMultilevel"/>
    <w:tmpl w:val="4D702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51DC3AD3"/>
    <w:multiLevelType w:val="hybridMultilevel"/>
    <w:tmpl w:val="F82EA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32D35B8"/>
    <w:multiLevelType w:val="hybridMultilevel"/>
    <w:tmpl w:val="050AA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3856097"/>
    <w:multiLevelType w:val="hybridMultilevel"/>
    <w:tmpl w:val="9F1EB1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3D01425"/>
    <w:multiLevelType w:val="hybridMultilevel"/>
    <w:tmpl w:val="93105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4091AC6"/>
    <w:multiLevelType w:val="hybridMultilevel"/>
    <w:tmpl w:val="CA84A0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543241BB"/>
    <w:multiLevelType w:val="hybridMultilevel"/>
    <w:tmpl w:val="A82057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44351BB"/>
    <w:multiLevelType w:val="hybridMultilevel"/>
    <w:tmpl w:val="98AEF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6891FB7"/>
    <w:multiLevelType w:val="hybridMultilevel"/>
    <w:tmpl w:val="B3845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6F41425"/>
    <w:multiLevelType w:val="hybridMultilevel"/>
    <w:tmpl w:val="205E3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7EA688C"/>
    <w:multiLevelType w:val="hybridMultilevel"/>
    <w:tmpl w:val="2C1444E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57EC5171"/>
    <w:multiLevelType w:val="hybridMultilevel"/>
    <w:tmpl w:val="5B1CA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8451F88"/>
    <w:multiLevelType w:val="hybridMultilevel"/>
    <w:tmpl w:val="A9B88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84B7A71"/>
    <w:multiLevelType w:val="hybridMultilevel"/>
    <w:tmpl w:val="F3441A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8AC7C10"/>
    <w:multiLevelType w:val="hybridMultilevel"/>
    <w:tmpl w:val="73563D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9677FB6"/>
    <w:multiLevelType w:val="hybridMultilevel"/>
    <w:tmpl w:val="BD9EFA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599F5ED4"/>
    <w:multiLevelType w:val="hybridMultilevel"/>
    <w:tmpl w:val="8DCC3CA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5A467020"/>
    <w:multiLevelType w:val="hybridMultilevel"/>
    <w:tmpl w:val="818AFE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BFC2153"/>
    <w:multiLevelType w:val="hybridMultilevel"/>
    <w:tmpl w:val="50D43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C7127EE"/>
    <w:multiLevelType w:val="hybridMultilevel"/>
    <w:tmpl w:val="381A8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C95782A"/>
    <w:multiLevelType w:val="hybridMultilevel"/>
    <w:tmpl w:val="5448E4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D7C3864"/>
    <w:multiLevelType w:val="hybridMultilevel"/>
    <w:tmpl w:val="C5C6E3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DDA5192"/>
    <w:multiLevelType w:val="hybridMultilevel"/>
    <w:tmpl w:val="121E788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15:restartNumberingAfterBreak="0">
    <w:nsid w:val="5DE853A9"/>
    <w:multiLevelType w:val="hybridMultilevel"/>
    <w:tmpl w:val="6C440E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7" w15:restartNumberingAfterBreak="0">
    <w:nsid w:val="5E7C08B7"/>
    <w:multiLevelType w:val="hybridMultilevel"/>
    <w:tmpl w:val="EB4C7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EC207E6"/>
    <w:multiLevelType w:val="hybridMultilevel"/>
    <w:tmpl w:val="780E4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EC73718"/>
    <w:multiLevelType w:val="hybridMultilevel"/>
    <w:tmpl w:val="F59603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ED13096"/>
    <w:multiLevelType w:val="hybridMultilevel"/>
    <w:tmpl w:val="549A27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5F1A3849"/>
    <w:multiLevelType w:val="hybridMultilevel"/>
    <w:tmpl w:val="0ED663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F354797"/>
    <w:multiLevelType w:val="hybridMultilevel"/>
    <w:tmpl w:val="4170F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FF62CC8"/>
    <w:multiLevelType w:val="hybridMultilevel"/>
    <w:tmpl w:val="5726B9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03B0A07"/>
    <w:multiLevelType w:val="hybridMultilevel"/>
    <w:tmpl w:val="DC427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610A128D"/>
    <w:multiLevelType w:val="hybridMultilevel"/>
    <w:tmpl w:val="D35ACE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62B4702F"/>
    <w:multiLevelType w:val="hybridMultilevel"/>
    <w:tmpl w:val="F624685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7" w15:restartNumberingAfterBreak="0">
    <w:nsid w:val="641E10E0"/>
    <w:multiLevelType w:val="hybridMultilevel"/>
    <w:tmpl w:val="C4F456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64252041"/>
    <w:multiLevelType w:val="hybridMultilevel"/>
    <w:tmpl w:val="D2E425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464215A"/>
    <w:multiLevelType w:val="hybridMultilevel"/>
    <w:tmpl w:val="3FC8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46C5B85"/>
    <w:multiLevelType w:val="hybridMultilevel"/>
    <w:tmpl w:val="921EEC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1" w15:restartNumberingAfterBreak="0">
    <w:nsid w:val="64833DE7"/>
    <w:multiLevelType w:val="hybridMultilevel"/>
    <w:tmpl w:val="F20A1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49C0D6E"/>
    <w:multiLevelType w:val="hybridMultilevel"/>
    <w:tmpl w:val="EBF6E4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65565B57"/>
    <w:multiLevelType w:val="hybridMultilevel"/>
    <w:tmpl w:val="EF343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65CA4948"/>
    <w:multiLevelType w:val="hybridMultilevel"/>
    <w:tmpl w:val="164A6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5DB4533"/>
    <w:multiLevelType w:val="hybridMultilevel"/>
    <w:tmpl w:val="00260F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5E0182C"/>
    <w:multiLevelType w:val="hybridMultilevel"/>
    <w:tmpl w:val="1D2468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5E96F36"/>
    <w:multiLevelType w:val="hybridMultilevel"/>
    <w:tmpl w:val="B6763B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2BCB48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66227747"/>
    <w:multiLevelType w:val="hybridMultilevel"/>
    <w:tmpl w:val="576E788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9" w15:restartNumberingAfterBreak="0">
    <w:nsid w:val="669B1541"/>
    <w:multiLevelType w:val="hybridMultilevel"/>
    <w:tmpl w:val="2BAE0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7F20B08"/>
    <w:multiLevelType w:val="hybridMultilevel"/>
    <w:tmpl w:val="E856E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83E52AD"/>
    <w:multiLevelType w:val="hybridMultilevel"/>
    <w:tmpl w:val="F6CCA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8CC2512"/>
    <w:multiLevelType w:val="hybridMultilevel"/>
    <w:tmpl w:val="C1B83B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691342A7"/>
    <w:multiLevelType w:val="hybridMultilevel"/>
    <w:tmpl w:val="D3DAF3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692D3D83"/>
    <w:multiLevelType w:val="hybridMultilevel"/>
    <w:tmpl w:val="18109A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A4F3109"/>
    <w:multiLevelType w:val="hybridMultilevel"/>
    <w:tmpl w:val="ABEAC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A772F79"/>
    <w:multiLevelType w:val="hybridMultilevel"/>
    <w:tmpl w:val="C6C0421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7" w15:restartNumberingAfterBreak="0">
    <w:nsid w:val="6AC669FF"/>
    <w:multiLevelType w:val="hybridMultilevel"/>
    <w:tmpl w:val="26D41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6B4876BB"/>
    <w:multiLevelType w:val="hybridMultilevel"/>
    <w:tmpl w:val="486CE6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BE176C4"/>
    <w:multiLevelType w:val="hybridMultilevel"/>
    <w:tmpl w:val="A9C6B840"/>
    <w:lvl w:ilvl="0" w:tplc="03F2BFDE">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6C750047"/>
    <w:multiLevelType w:val="hybridMultilevel"/>
    <w:tmpl w:val="B7B2C8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C7A4CB9"/>
    <w:multiLevelType w:val="hybridMultilevel"/>
    <w:tmpl w:val="3006B4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6C9B34A2"/>
    <w:multiLevelType w:val="hybridMultilevel"/>
    <w:tmpl w:val="B1AC8E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3" w15:restartNumberingAfterBreak="0">
    <w:nsid w:val="6CBE730E"/>
    <w:multiLevelType w:val="hybridMultilevel"/>
    <w:tmpl w:val="D10661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D051700"/>
    <w:multiLevelType w:val="hybridMultilevel"/>
    <w:tmpl w:val="1CD09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DC15F36"/>
    <w:multiLevelType w:val="hybridMultilevel"/>
    <w:tmpl w:val="A8C04A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6" w15:restartNumberingAfterBreak="0">
    <w:nsid w:val="6E185666"/>
    <w:multiLevelType w:val="hybridMultilevel"/>
    <w:tmpl w:val="C42676AA"/>
    <w:lvl w:ilvl="0" w:tplc="04150011">
      <w:start w:val="1"/>
      <w:numFmt w:val="decimal"/>
      <w:lvlText w:val="%1)"/>
      <w:lvlJc w:val="left"/>
      <w:pPr>
        <w:ind w:left="720" w:hanging="360"/>
      </w:pPr>
    </w:lvl>
    <w:lvl w:ilvl="1" w:tplc="B4548F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EC12813"/>
    <w:multiLevelType w:val="hybridMultilevel"/>
    <w:tmpl w:val="4A062A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8" w15:restartNumberingAfterBreak="0">
    <w:nsid w:val="6F043586"/>
    <w:multiLevelType w:val="hybridMultilevel"/>
    <w:tmpl w:val="0C2C3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F427DE7"/>
    <w:multiLevelType w:val="hybridMultilevel"/>
    <w:tmpl w:val="BDE8EF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F623F25"/>
    <w:multiLevelType w:val="hybridMultilevel"/>
    <w:tmpl w:val="79C016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08D263B"/>
    <w:multiLevelType w:val="hybridMultilevel"/>
    <w:tmpl w:val="BEFEAC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0E30706"/>
    <w:multiLevelType w:val="hybridMultilevel"/>
    <w:tmpl w:val="ECB817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722000DE"/>
    <w:multiLevelType w:val="hybridMultilevel"/>
    <w:tmpl w:val="C6786A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727B19A1"/>
    <w:multiLevelType w:val="hybridMultilevel"/>
    <w:tmpl w:val="B4F6BD5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5" w15:restartNumberingAfterBreak="0">
    <w:nsid w:val="72C834FE"/>
    <w:multiLevelType w:val="hybridMultilevel"/>
    <w:tmpl w:val="545CB4D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6" w15:restartNumberingAfterBreak="0">
    <w:nsid w:val="733C0F8D"/>
    <w:multiLevelType w:val="hybridMultilevel"/>
    <w:tmpl w:val="8F6A71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15:restartNumberingAfterBreak="0">
    <w:nsid w:val="738E6494"/>
    <w:multiLevelType w:val="hybridMultilevel"/>
    <w:tmpl w:val="8CA068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8" w15:restartNumberingAfterBreak="0">
    <w:nsid w:val="73A31124"/>
    <w:multiLevelType w:val="hybridMultilevel"/>
    <w:tmpl w:val="637E54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73A43558"/>
    <w:multiLevelType w:val="hybridMultilevel"/>
    <w:tmpl w:val="4ED007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3C81C2D"/>
    <w:multiLevelType w:val="hybridMultilevel"/>
    <w:tmpl w:val="09D0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7404071F"/>
    <w:multiLevelType w:val="hybridMultilevel"/>
    <w:tmpl w:val="D13A5B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759D5ECF"/>
    <w:multiLevelType w:val="hybridMultilevel"/>
    <w:tmpl w:val="CD70BD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75E806C6"/>
    <w:multiLevelType w:val="hybridMultilevel"/>
    <w:tmpl w:val="F1FCD6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6EA3FBE"/>
    <w:multiLevelType w:val="hybridMultilevel"/>
    <w:tmpl w:val="464AEC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77501B3D"/>
    <w:multiLevelType w:val="hybridMultilevel"/>
    <w:tmpl w:val="3362C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7791EBF"/>
    <w:multiLevelType w:val="hybridMultilevel"/>
    <w:tmpl w:val="097A0E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7CE7C9C"/>
    <w:multiLevelType w:val="hybridMultilevel"/>
    <w:tmpl w:val="66F8B2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876104A"/>
    <w:multiLevelType w:val="hybridMultilevel"/>
    <w:tmpl w:val="533E00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8855737"/>
    <w:multiLevelType w:val="hybridMultilevel"/>
    <w:tmpl w:val="40E4FE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89E1CDB"/>
    <w:multiLevelType w:val="hybridMultilevel"/>
    <w:tmpl w:val="8C0C2D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9E46166"/>
    <w:multiLevelType w:val="hybridMultilevel"/>
    <w:tmpl w:val="B81ED3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9FD3CD9"/>
    <w:multiLevelType w:val="hybridMultilevel"/>
    <w:tmpl w:val="22ACA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A543300"/>
    <w:multiLevelType w:val="hybridMultilevel"/>
    <w:tmpl w:val="68E6A5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A8A5187"/>
    <w:multiLevelType w:val="hybridMultilevel"/>
    <w:tmpl w:val="BBEE414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5" w15:restartNumberingAfterBreak="0">
    <w:nsid w:val="7B053D04"/>
    <w:multiLevelType w:val="hybridMultilevel"/>
    <w:tmpl w:val="0FF457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B692B40"/>
    <w:multiLevelType w:val="hybridMultilevel"/>
    <w:tmpl w:val="BD469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7B7D3937"/>
    <w:multiLevelType w:val="hybridMultilevel"/>
    <w:tmpl w:val="459E2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8E41D7"/>
    <w:multiLevelType w:val="hybridMultilevel"/>
    <w:tmpl w:val="4E04716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9" w15:restartNumberingAfterBreak="0">
    <w:nsid w:val="7BF54C52"/>
    <w:multiLevelType w:val="hybridMultilevel"/>
    <w:tmpl w:val="581ECE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0" w15:restartNumberingAfterBreak="0">
    <w:nsid w:val="7C470EF5"/>
    <w:multiLevelType w:val="hybridMultilevel"/>
    <w:tmpl w:val="F5D6A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CED6D1A"/>
    <w:multiLevelType w:val="hybridMultilevel"/>
    <w:tmpl w:val="5F46557A"/>
    <w:lvl w:ilvl="0" w:tplc="72D247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2" w15:restartNumberingAfterBreak="0">
    <w:nsid w:val="7D656AEF"/>
    <w:multiLevelType w:val="hybridMultilevel"/>
    <w:tmpl w:val="6386AA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D7417A7"/>
    <w:multiLevelType w:val="hybridMultilevel"/>
    <w:tmpl w:val="4E08D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DAB6E1D"/>
    <w:multiLevelType w:val="hybridMultilevel"/>
    <w:tmpl w:val="1D6062DA"/>
    <w:lvl w:ilvl="0" w:tplc="B12C66B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7E4F016B"/>
    <w:multiLevelType w:val="hybridMultilevel"/>
    <w:tmpl w:val="EC7AC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EFF6237"/>
    <w:multiLevelType w:val="hybridMultilevel"/>
    <w:tmpl w:val="56C2D82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7" w15:restartNumberingAfterBreak="0">
    <w:nsid w:val="7F0C30AA"/>
    <w:multiLevelType w:val="hybridMultilevel"/>
    <w:tmpl w:val="B4A6C1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68178B"/>
    <w:multiLevelType w:val="hybridMultilevel"/>
    <w:tmpl w:val="A3D24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0"/>
  </w:num>
  <w:num w:numId="2">
    <w:abstractNumId w:val="166"/>
  </w:num>
  <w:num w:numId="3">
    <w:abstractNumId w:val="271"/>
  </w:num>
  <w:num w:numId="4">
    <w:abstractNumId w:val="256"/>
  </w:num>
  <w:num w:numId="5">
    <w:abstractNumId w:val="236"/>
  </w:num>
  <w:num w:numId="6">
    <w:abstractNumId w:val="197"/>
  </w:num>
  <w:num w:numId="7">
    <w:abstractNumId w:val="217"/>
  </w:num>
  <w:num w:numId="8">
    <w:abstractNumId w:val="89"/>
  </w:num>
  <w:num w:numId="9">
    <w:abstractNumId w:val="104"/>
  </w:num>
  <w:num w:numId="10">
    <w:abstractNumId w:val="211"/>
  </w:num>
  <w:num w:numId="11">
    <w:abstractNumId w:val="111"/>
  </w:num>
  <w:num w:numId="12">
    <w:abstractNumId w:val="258"/>
  </w:num>
  <w:num w:numId="13">
    <w:abstractNumId w:val="182"/>
  </w:num>
  <w:num w:numId="14">
    <w:abstractNumId w:val="261"/>
  </w:num>
  <w:num w:numId="15">
    <w:abstractNumId w:val="179"/>
  </w:num>
  <w:num w:numId="16">
    <w:abstractNumId w:val="160"/>
  </w:num>
  <w:num w:numId="17">
    <w:abstractNumId w:val="37"/>
  </w:num>
  <w:num w:numId="18">
    <w:abstractNumId w:val="233"/>
  </w:num>
  <w:num w:numId="19">
    <w:abstractNumId w:val="32"/>
  </w:num>
  <w:num w:numId="20">
    <w:abstractNumId w:val="267"/>
  </w:num>
  <w:num w:numId="21">
    <w:abstractNumId w:val="242"/>
  </w:num>
  <w:num w:numId="22">
    <w:abstractNumId w:val="7"/>
  </w:num>
  <w:num w:numId="23">
    <w:abstractNumId w:val="46"/>
  </w:num>
  <w:num w:numId="24">
    <w:abstractNumId w:val="183"/>
  </w:num>
  <w:num w:numId="25">
    <w:abstractNumId w:val="172"/>
  </w:num>
  <w:num w:numId="26">
    <w:abstractNumId w:val="3"/>
  </w:num>
  <w:num w:numId="27">
    <w:abstractNumId w:val="116"/>
  </w:num>
  <w:num w:numId="28">
    <w:abstractNumId w:val="103"/>
  </w:num>
  <w:num w:numId="29">
    <w:abstractNumId w:val="0"/>
  </w:num>
  <w:num w:numId="30">
    <w:abstractNumId w:val="151"/>
  </w:num>
  <w:num w:numId="31">
    <w:abstractNumId w:val="95"/>
  </w:num>
  <w:num w:numId="32">
    <w:abstractNumId w:val="161"/>
  </w:num>
  <w:num w:numId="33">
    <w:abstractNumId w:val="18"/>
  </w:num>
  <w:num w:numId="34">
    <w:abstractNumId w:val="270"/>
  </w:num>
  <w:num w:numId="35">
    <w:abstractNumId w:val="27"/>
  </w:num>
  <w:num w:numId="36">
    <w:abstractNumId w:val="69"/>
  </w:num>
  <w:num w:numId="37">
    <w:abstractNumId w:val="122"/>
  </w:num>
  <w:num w:numId="38">
    <w:abstractNumId w:val="23"/>
  </w:num>
  <w:num w:numId="39">
    <w:abstractNumId w:val="231"/>
  </w:num>
  <w:num w:numId="40">
    <w:abstractNumId w:val="252"/>
  </w:num>
  <w:num w:numId="41">
    <w:abstractNumId w:val="36"/>
  </w:num>
  <w:num w:numId="42">
    <w:abstractNumId w:val="76"/>
  </w:num>
  <w:num w:numId="43">
    <w:abstractNumId w:val="51"/>
  </w:num>
  <w:num w:numId="44">
    <w:abstractNumId w:val="278"/>
  </w:num>
  <w:num w:numId="45">
    <w:abstractNumId w:val="24"/>
  </w:num>
  <w:num w:numId="46">
    <w:abstractNumId w:val="102"/>
  </w:num>
  <w:num w:numId="47">
    <w:abstractNumId w:val="229"/>
  </w:num>
  <w:num w:numId="48">
    <w:abstractNumId w:val="82"/>
  </w:num>
  <w:num w:numId="49">
    <w:abstractNumId w:val="137"/>
  </w:num>
  <w:num w:numId="50">
    <w:abstractNumId w:val="249"/>
  </w:num>
  <w:num w:numId="51">
    <w:abstractNumId w:val="259"/>
  </w:num>
  <w:num w:numId="52">
    <w:abstractNumId w:val="5"/>
  </w:num>
  <w:num w:numId="53">
    <w:abstractNumId w:val="230"/>
  </w:num>
  <w:num w:numId="54">
    <w:abstractNumId w:val="10"/>
  </w:num>
  <w:num w:numId="55">
    <w:abstractNumId w:val="241"/>
  </w:num>
  <w:num w:numId="56">
    <w:abstractNumId w:val="9"/>
  </w:num>
  <w:num w:numId="57">
    <w:abstractNumId w:val="31"/>
  </w:num>
  <w:num w:numId="58">
    <w:abstractNumId w:val="196"/>
  </w:num>
  <w:num w:numId="5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4"/>
  </w:num>
  <w:num w:numId="61">
    <w:abstractNumId w:val="86"/>
  </w:num>
  <w:num w:numId="62">
    <w:abstractNumId w:val="143"/>
  </w:num>
  <w:num w:numId="63">
    <w:abstractNumId w:val="153"/>
  </w:num>
  <w:num w:numId="64">
    <w:abstractNumId w:val="201"/>
  </w:num>
  <w:num w:numId="65">
    <w:abstractNumId w:val="163"/>
  </w:num>
  <w:num w:numId="66">
    <w:abstractNumId w:val="152"/>
  </w:num>
  <w:num w:numId="67">
    <w:abstractNumId w:val="12"/>
  </w:num>
  <w:num w:numId="68">
    <w:abstractNumId w:val="90"/>
  </w:num>
  <w:num w:numId="69">
    <w:abstractNumId w:val="49"/>
  </w:num>
  <w:num w:numId="70">
    <w:abstractNumId w:val="26"/>
  </w:num>
  <w:num w:numId="71">
    <w:abstractNumId w:val="273"/>
  </w:num>
  <w:num w:numId="72">
    <w:abstractNumId w:val="251"/>
  </w:num>
  <w:num w:numId="73">
    <w:abstractNumId w:val="228"/>
  </w:num>
  <w:num w:numId="74">
    <w:abstractNumId w:val="272"/>
  </w:num>
  <w:num w:numId="75">
    <w:abstractNumId w:val="157"/>
  </w:num>
  <w:num w:numId="76">
    <w:abstractNumId w:val="246"/>
  </w:num>
  <w:num w:numId="77">
    <w:abstractNumId w:val="238"/>
  </w:num>
  <w:num w:numId="78">
    <w:abstractNumId w:val="226"/>
  </w:num>
  <w:num w:numId="79">
    <w:abstractNumId w:val="275"/>
  </w:num>
  <w:num w:numId="80">
    <w:abstractNumId w:val="58"/>
  </w:num>
  <w:num w:numId="81">
    <w:abstractNumId w:val="232"/>
  </w:num>
  <w:num w:numId="82">
    <w:abstractNumId w:val="177"/>
  </w:num>
  <w:num w:numId="83">
    <w:abstractNumId w:val="20"/>
  </w:num>
  <w:num w:numId="84">
    <w:abstractNumId w:val="113"/>
  </w:num>
  <w:num w:numId="85">
    <w:abstractNumId w:val="138"/>
  </w:num>
  <w:num w:numId="86">
    <w:abstractNumId w:val="134"/>
  </w:num>
  <w:num w:numId="87">
    <w:abstractNumId w:val="115"/>
  </w:num>
  <w:num w:numId="88">
    <w:abstractNumId w:val="39"/>
  </w:num>
  <w:num w:numId="89">
    <w:abstractNumId w:val="162"/>
  </w:num>
  <w:num w:numId="90">
    <w:abstractNumId w:val="124"/>
  </w:num>
  <w:num w:numId="91">
    <w:abstractNumId w:val="194"/>
  </w:num>
  <w:num w:numId="92">
    <w:abstractNumId w:val="123"/>
  </w:num>
  <w:num w:numId="93">
    <w:abstractNumId w:val="35"/>
  </w:num>
  <w:num w:numId="94">
    <w:abstractNumId w:val="55"/>
  </w:num>
  <w:num w:numId="95">
    <w:abstractNumId w:val="74"/>
  </w:num>
  <w:num w:numId="96">
    <w:abstractNumId w:val="130"/>
  </w:num>
  <w:num w:numId="97">
    <w:abstractNumId w:val="2"/>
  </w:num>
  <w:num w:numId="98">
    <w:abstractNumId w:val="70"/>
  </w:num>
  <w:num w:numId="99">
    <w:abstractNumId w:val="33"/>
  </w:num>
  <w:num w:numId="100">
    <w:abstractNumId w:val="224"/>
  </w:num>
  <w:num w:numId="101">
    <w:abstractNumId w:val="98"/>
  </w:num>
  <w:num w:numId="102">
    <w:abstractNumId w:val="63"/>
  </w:num>
  <w:num w:numId="103">
    <w:abstractNumId w:val="15"/>
  </w:num>
  <w:num w:numId="104">
    <w:abstractNumId w:val="30"/>
  </w:num>
  <w:num w:numId="105">
    <w:abstractNumId w:val="218"/>
  </w:num>
  <w:num w:numId="106">
    <w:abstractNumId w:val="109"/>
  </w:num>
  <w:num w:numId="107">
    <w:abstractNumId w:val="190"/>
  </w:num>
  <w:num w:numId="108">
    <w:abstractNumId w:val="84"/>
  </w:num>
  <w:num w:numId="109">
    <w:abstractNumId w:val="73"/>
  </w:num>
  <w:num w:numId="110">
    <w:abstractNumId w:val="264"/>
  </w:num>
  <w:num w:numId="111">
    <w:abstractNumId w:val="276"/>
  </w:num>
  <w:num w:numId="112">
    <w:abstractNumId w:val="136"/>
  </w:num>
  <w:num w:numId="113">
    <w:abstractNumId w:val="13"/>
  </w:num>
  <w:num w:numId="114">
    <w:abstractNumId w:val="145"/>
  </w:num>
  <w:num w:numId="115">
    <w:abstractNumId w:val="66"/>
  </w:num>
  <w:num w:numId="116">
    <w:abstractNumId w:val="225"/>
  </w:num>
  <w:num w:numId="117">
    <w:abstractNumId w:val="21"/>
  </w:num>
  <w:num w:numId="118">
    <w:abstractNumId w:val="253"/>
  </w:num>
  <w:num w:numId="119">
    <w:abstractNumId w:val="144"/>
  </w:num>
  <w:num w:numId="120">
    <w:abstractNumId w:val="81"/>
  </w:num>
  <w:num w:numId="121">
    <w:abstractNumId w:val="174"/>
  </w:num>
  <w:num w:numId="122">
    <w:abstractNumId w:val="186"/>
  </w:num>
  <w:num w:numId="123">
    <w:abstractNumId w:val="77"/>
  </w:num>
  <w:num w:numId="124">
    <w:abstractNumId w:val="240"/>
  </w:num>
  <w:num w:numId="125">
    <w:abstractNumId w:val="85"/>
  </w:num>
  <w:num w:numId="126">
    <w:abstractNumId w:val="67"/>
  </w:num>
  <w:num w:numId="127">
    <w:abstractNumId w:val="4"/>
  </w:num>
  <w:num w:numId="128">
    <w:abstractNumId w:val="243"/>
  </w:num>
  <w:num w:numId="129">
    <w:abstractNumId w:val="87"/>
  </w:num>
  <w:num w:numId="130">
    <w:abstractNumId w:val="184"/>
  </w:num>
  <w:num w:numId="131">
    <w:abstractNumId w:val="188"/>
  </w:num>
  <w:num w:numId="132">
    <w:abstractNumId w:val="180"/>
  </w:num>
  <w:num w:numId="133">
    <w:abstractNumId w:val="220"/>
  </w:num>
  <w:num w:numId="134">
    <w:abstractNumId w:val="114"/>
  </w:num>
  <w:num w:numId="135">
    <w:abstractNumId w:val="146"/>
  </w:num>
  <w:num w:numId="136">
    <w:abstractNumId w:val="268"/>
  </w:num>
  <w:num w:numId="137">
    <w:abstractNumId w:val="132"/>
  </w:num>
  <w:num w:numId="138">
    <w:abstractNumId w:val="53"/>
  </w:num>
  <w:num w:numId="139">
    <w:abstractNumId w:val="93"/>
  </w:num>
  <w:num w:numId="140">
    <w:abstractNumId w:val="154"/>
  </w:num>
  <w:num w:numId="141">
    <w:abstractNumId w:val="45"/>
  </w:num>
  <w:num w:numId="142">
    <w:abstractNumId w:val="101"/>
  </w:num>
  <w:num w:numId="143">
    <w:abstractNumId w:val="22"/>
  </w:num>
  <w:num w:numId="144">
    <w:abstractNumId w:val="159"/>
  </w:num>
  <w:num w:numId="145">
    <w:abstractNumId w:val="265"/>
  </w:num>
  <w:num w:numId="146">
    <w:abstractNumId w:val="139"/>
  </w:num>
  <w:num w:numId="147">
    <w:abstractNumId w:val="133"/>
  </w:num>
  <w:num w:numId="148">
    <w:abstractNumId w:val="40"/>
  </w:num>
  <w:num w:numId="149">
    <w:abstractNumId w:val="99"/>
  </w:num>
  <w:num w:numId="150">
    <w:abstractNumId w:val="213"/>
  </w:num>
  <w:num w:numId="151">
    <w:abstractNumId w:val="65"/>
  </w:num>
  <w:num w:numId="152">
    <w:abstractNumId w:val="178"/>
  </w:num>
  <w:num w:numId="153">
    <w:abstractNumId w:val="64"/>
  </w:num>
  <w:num w:numId="154">
    <w:abstractNumId w:val="50"/>
  </w:num>
  <w:num w:numId="155">
    <w:abstractNumId w:val="164"/>
  </w:num>
  <w:num w:numId="156">
    <w:abstractNumId w:val="80"/>
  </w:num>
  <w:num w:numId="157">
    <w:abstractNumId w:val="274"/>
  </w:num>
  <w:num w:numId="158">
    <w:abstractNumId w:val="88"/>
  </w:num>
  <w:num w:numId="159">
    <w:abstractNumId w:val="44"/>
  </w:num>
  <w:num w:numId="160">
    <w:abstractNumId w:val="263"/>
  </w:num>
  <w:num w:numId="161">
    <w:abstractNumId w:val="29"/>
  </w:num>
  <w:num w:numId="162">
    <w:abstractNumId w:val="260"/>
  </w:num>
  <w:num w:numId="163">
    <w:abstractNumId w:val="112"/>
  </w:num>
  <w:num w:numId="164">
    <w:abstractNumId w:val="118"/>
  </w:num>
  <w:num w:numId="165">
    <w:abstractNumId w:val="206"/>
  </w:num>
  <w:num w:numId="166">
    <w:abstractNumId w:val="239"/>
  </w:num>
  <w:num w:numId="167">
    <w:abstractNumId w:val="8"/>
  </w:num>
  <w:num w:numId="168">
    <w:abstractNumId w:val="187"/>
  </w:num>
  <w:num w:numId="169">
    <w:abstractNumId w:val="43"/>
  </w:num>
  <w:num w:numId="170">
    <w:abstractNumId w:val="254"/>
  </w:num>
  <w:num w:numId="171">
    <w:abstractNumId w:val="106"/>
  </w:num>
  <w:num w:numId="172">
    <w:abstractNumId w:val="105"/>
  </w:num>
  <w:num w:numId="173">
    <w:abstractNumId w:val="156"/>
  </w:num>
  <w:num w:numId="174">
    <w:abstractNumId w:val="117"/>
  </w:num>
  <w:num w:numId="175">
    <w:abstractNumId w:val="91"/>
  </w:num>
  <w:num w:numId="176">
    <w:abstractNumId w:val="168"/>
  </w:num>
  <w:num w:numId="177">
    <w:abstractNumId w:val="60"/>
  </w:num>
  <w:num w:numId="178">
    <w:abstractNumId w:val="204"/>
  </w:num>
  <w:num w:numId="179">
    <w:abstractNumId w:val="141"/>
  </w:num>
  <w:num w:numId="180">
    <w:abstractNumId w:val="42"/>
  </w:num>
  <w:num w:numId="181">
    <w:abstractNumId w:val="198"/>
  </w:num>
  <w:num w:numId="182">
    <w:abstractNumId w:val="227"/>
  </w:num>
  <w:num w:numId="183">
    <w:abstractNumId w:val="68"/>
  </w:num>
  <w:num w:numId="184">
    <w:abstractNumId w:val="79"/>
  </w:num>
  <w:num w:numId="185">
    <w:abstractNumId w:val="128"/>
  </w:num>
  <w:num w:numId="186">
    <w:abstractNumId w:val="237"/>
  </w:num>
  <w:num w:numId="187">
    <w:abstractNumId w:val="244"/>
  </w:num>
  <w:num w:numId="188">
    <w:abstractNumId w:val="167"/>
  </w:num>
  <w:num w:numId="189">
    <w:abstractNumId w:val="195"/>
  </w:num>
  <w:num w:numId="190">
    <w:abstractNumId w:val="189"/>
  </w:num>
  <w:num w:numId="191">
    <w:abstractNumId w:val="245"/>
  </w:num>
  <w:num w:numId="192">
    <w:abstractNumId w:val="277"/>
  </w:num>
  <w:num w:numId="193">
    <w:abstractNumId w:val="100"/>
  </w:num>
  <w:num w:numId="194">
    <w:abstractNumId w:val="269"/>
  </w:num>
  <w:num w:numId="195">
    <w:abstractNumId w:val="71"/>
  </w:num>
  <w:num w:numId="196">
    <w:abstractNumId w:val="110"/>
  </w:num>
  <w:num w:numId="197">
    <w:abstractNumId w:val="169"/>
  </w:num>
  <w:num w:numId="198">
    <w:abstractNumId w:val="212"/>
  </w:num>
  <w:num w:numId="199">
    <w:abstractNumId w:val="1"/>
  </w:num>
  <w:num w:numId="200">
    <w:abstractNumId w:val="48"/>
  </w:num>
  <w:num w:numId="201">
    <w:abstractNumId w:val="121"/>
  </w:num>
  <w:num w:numId="202">
    <w:abstractNumId w:val="41"/>
  </w:num>
  <w:num w:numId="203">
    <w:abstractNumId w:val="11"/>
  </w:num>
  <w:num w:numId="204">
    <w:abstractNumId w:val="6"/>
  </w:num>
  <w:num w:numId="205">
    <w:abstractNumId w:val="28"/>
  </w:num>
  <w:num w:numId="206">
    <w:abstractNumId w:val="223"/>
  </w:num>
  <w:num w:numId="207">
    <w:abstractNumId w:val="221"/>
  </w:num>
  <w:num w:numId="208">
    <w:abstractNumId w:val="257"/>
  </w:num>
  <w:num w:numId="209">
    <w:abstractNumId w:val="209"/>
  </w:num>
  <w:num w:numId="210">
    <w:abstractNumId w:val="149"/>
  </w:num>
  <w:num w:numId="211">
    <w:abstractNumId w:val="215"/>
  </w:num>
  <w:num w:numId="212">
    <w:abstractNumId w:val="199"/>
  </w:num>
  <w:num w:numId="213">
    <w:abstractNumId w:val="176"/>
  </w:num>
  <w:num w:numId="214">
    <w:abstractNumId w:val="266"/>
  </w:num>
  <w:num w:numId="215">
    <w:abstractNumId w:val="62"/>
  </w:num>
  <w:num w:numId="216">
    <w:abstractNumId w:val="14"/>
  </w:num>
  <w:num w:numId="217">
    <w:abstractNumId w:val="142"/>
  </w:num>
  <w:num w:numId="218">
    <w:abstractNumId w:val="203"/>
  </w:num>
  <w:num w:numId="219">
    <w:abstractNumId w:val="119"/>
  </w:num>
  <w:num w:numId="220">
    <w:abstractNumId w:val="150"/>
  </w:num>
  <w:num w:numId="221">
    <w:abstractNumId w:val="155"/>
  </w:num>
  <w:num w:numId="222">
    <w:abstractNumId w:val="148"/>
  </w:num>
  <w:num w:numId="223">
    <w:abstractNumId w:val="52"/>
  </w:num>
  <w:num w:numId="224">
    <w:abstractNumId w:val="170"/>
  </w:num>
  <w:num w:numId="225">
    <w:abstractNumId w:val="255"/>
  </w:num>
  <w:num w:numId="226">
    <w:abstractNumId w:val="25"/>
  </w:num>
  <w:num w:numId="227">
    <w:abstractNumId w:val="210"/>
  </w:num>
  <w:num w:numId="228">
    <w:abstractNumId w:val="173"/>
  </w:num>
  <w:num w:numId="229">
    <w:abstractNumId w:val="202"/>
  </w:num>
  <w:num w:numId="230">
    <w:abstractNumId w:val="205"/>
  </w:num>
  <w:num w:numId="231">
    <w:abstractNumId w:val="222"/>
  </w:num>
  <w:num w:numId="232">
    <w:abstractNumId w:val="208"/>
  </w:num>
  <w:num w:numId="233">
    <w:abstractNumId w:val="234"/>
  </w:num>
  <w:num w:numId="234">
    <w:abstractNumId w:val="193"/>
  </w:num>
  <w:num w:numId="235">
    <w:abstractNumId w:val="96"/>
  </w:num>
  <w:num w:numId="236">
    <w:abstractNumId w:val="219"/>
  </w:num>
  <w:num w:numId="237">
    <w:abstractNumId w:val="38"/>
  </w:num>
  <w:num w:numId="238">
    <w:abstractNumId w:val="171"/>
  </w:num>
  <w:num w:numId="239">
    <w:abstractNumId w:val="108"/>
  </w:num>
  <w:num w:numId="240">
    <w:abstractNumId w:val="59"/>
  </w:num>
  <w:num w:numId="241">
    <w:abstractNumId w:val="158"/>
  </w:num>
  <w:num w:numId="242">
    <w:abstractNumId w:val="200"/>
  </w:num>
  <w:num w:numId="243">
    <w:abstractNumId w:val="56"/>
  </w:num>
  <w:num w:numId="244">
    <w:abstractNumId w:val="47"/>
  </w:num>
  <w:num w:numId="245">
    <w:abstractNumId w:val="262"/>
  </w:num>
  <w:num w:numId="246">
    <w:abstractNumId w:val="216"/>
  </w:num>
  <w:num w:numId="247">
    <w:abstractNumId w:val="214"/>
  </w:num>
  <w:num w:numId="248">
    <w:abstractNumId w:val="19"/>
  </w:num>
  <w:num w:numId="249">
    <w:abstractNumId w:val="92"/>
  </w:num>
  <w:num w:numId="250">
    <w:abstractNumId w:val="165"/>
  </w:num>
  <w:num w:numId="251">
    <w:abstractNumId w:val="235"/>
  </w:num>
  <w:num w:numId="252">
    <w:abstractNumId w:val="16"/>
  </w:num>
  <w:num w:numId="253">
    <w:abstractNumId w:val="175"/>
  </w:num>
  <w:num w:numId="254">
    <w:abstractNumId w:val="247"/>
  </w:num>
  <w:num w:numId="255">
    <w:abstractNumId w:val="83"/>
  </w:num>
  <w:num w:numId="256">
    <w:abstractNumId w:val="34"/>
  </w:num>
  <w:num w:numId="257">
    <w:abstractNumId w:val="129"/>
  </w:num>
  <w:num w:numId="258">
    <w:abstractNumId w:val="131"/>
  </w:num>
  <w:num w:numId="259">
    <w:abstractNumId w:val="135"/>
  </w:num>
  <w:num w:numId="260">
    <w:abstractNumId w:val="181"/>
  </w:num>
  <w:num w:numId="261">
    <w:abstractNumId w:val="54"/>
  </w:num>
  <w:num w:numId="26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7"/>
  </w:num>
  <w:num w:numId="268">
    <w:abstractNumId w:val="61"/>
  </w:num>
  <w:num w:numId="269">
    <w:abstractNumId w:val="17"/>
  </w:num>
  <w:num w:numId="270">
    <w:abstractNumId w:val="126"/>
  </w:num>
  <w:num w:numId="271">
    <w:abstractNumId w:val="207"/>
  </w:num>
  <w:num w:numId="272">
    <w:abstractNumId w:val="97"/>
  </w:num>
  <w:num w:numId="273">
    <w:abstractNumId w:val="78"/>
  </w:num>
  <w:num w:numId="274">
    <w:abstractNumId w:val="248"/>
  </w:num>
  <w:num w:numId="275">
    <w:abstractNumId w:val="192"/>
  </w:num>
  <w:num w:numId="276">
    <w:abstractNumId w:val="72"/>
  </w:num>
  <w:num w:numId="277">
    <w:abstractNumId w:val="127"/>
  </w:num>
  <w:num w:numId="278">
    <w:abstractNumId w:val="75"/>
  </w:num>
  <w:num w:numId="279">
    <w:abstractNumId w:val="120"/>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68"/>
    <w:rsid w:val="00007116"/>
    <w:rsid w:val="00027608"/>
    <w:rsid w:val="00030D1B"/>
    <w:rsid w:val="000425AB"/>
    <w:rsid w:val="00044FB3"/>
    <w:rsid w:val="00046C5F"/>
    <w:rsid w:val="00063901"/>
    <w:rsid w:val="0007179B"/>
    <w:rsid w:val="0007264D"/>
    <w:rsid w:val="00073562"/>
    <w:rsid w:val="0007705E"/>
    <w:rsid w:val="00083AC4"/>
    <w:rsid w:val="00085B4D"/>
    <w:rsid w:val="000A391F"/>
    <w:rsid w:val="000A3A08"/>
    <w:rsid w:val="000B0C02"/>
    <w:rsid w:val="000E0C48"/>
    <w:rsid w:val="000E0D9E"/>
    <w:rsid w:val="000F5DEE"/>
    <w:rsid w:val="000F5E3A"/>
    <w:rsid w:val="000F6F8A"/>
    <w:rsid w:val="0011101B"/>
    <w:rsid w:val="00111BA3"/>
    <w:rsid w:val="00132D6C"/>
    <w:rsid w:val="00137D7D"/>
    <w:rsid w:val="00170C89"/>
    <w:rsid w:val="001757DC"/>
    <w:rsid w:val="001932FD"/>
    <w:rsid w:val="001A64E1"/>
    <w:rsid w:val="001A7A4B"/>
    <w:rsid w:val="001C7129"/>
    <w:rsid w:val="001F504A"/>
    <w:rsid w:val="001F5445"/>
    <w:rsid w:val="001F78DC"/>
    <w:rsid w:val="00210E45"/>
    <w:rsid w:val="00211DF8"/>
    <w:rsid w:val="0021262B"/>
    <w:rsid w:val="00217F96"/>
    <w:rsid w:val="0022564C"/>
    <w:rsid w:val="00241B4C"/>
    <w:rsid w:val="00247299"/>
    <w:rsid w:val="00270295"/>
    <w:rsid w:val="002909D3"/>
    <w:rsid w:val="00290A74"/>
    <w:rsid w:val="002A0CE0"/>
    <w:rsid w:val="002A5BFE"/>
    <w:rsid w:val="002C7EFA"/>
    <w:rsid w:val="002E323A"/>
    <w:rsid w:val="002F78B4"/>
    <w:rsid w:val="00305EC5"/>
    <w:rsid w:val="00310558"/>
    <w:rsid w:val="00343361"/>
    <w:rsid w:val="00346844"/>
    <w:rsid w:val="00361306"/>
    <w:rsid w:val="00361509"/>
    <w:rsid w:val="00376C2D"/>
    <w:rsid w:val="00380F6B"/>
    <w:rsid w:val="00385EE5"/>
    <w:rsid w:val="003A45EE"/>
    <w:rsid w:val="003A5933"/>
    <w:rsid w:val="003A5D4E"/>
    <w:rsid w:val="003A660F"/>
    <w:rsid w:val="003A6E7B"/>
    <w:rsid w:val="003B1168"/>
    <w:rsid w:val="003C14EF"/>
    <w:rsid w:val="003D1A3C"/>
    <w:rsid w:val="003E600F"/>
    <w:rsid w:val="003F1CBA"/>
    <w:rsid w:val="003F5385"/>
    <w:rsid w:val="0040783A"/>
    <w:rsid w:val="00432667"/>
    <w:rsid w:val="004401F6"/>
    <w:rsid w:val="00452D60"/>
    <w:rsid w:val="004612AC"/>
    <w:rsid w:val="00465819"/>
    <w:rsid w:val="004904A9"/>
    <w:rsid w:val="004A4136"/>
    <w:rsid w:val="004C6B79"/>
    <w:rsid w:val="004D3596"/>
    <w:rsid w:val="004F0D81"/>
    <w:rsid w:val="004F6512"/>
    <w:rsid w:val="0051243B"/>
    <w:rsid w:val="00520BF7"/>
    <w:rsid w:val="0054634D"/>
    <w:rsid w:val="0054700D"/>
    <w:rsid w:val="00553808"/>
    <w:rsid w:val="005A0373"/>
    <w:rsid w:val="005B5E02"/>
    <w:rsid w:val="005C0BBA"/>
    <w:rsid w:val="005E33FC"/>
    <w:rsid w:val="005E396E"/>
    <w:rsid w:val="005E4642"/>
    <w:rsid w:val="006146F5"/>
    <w:rsid w:val="0062347F"/>
    <w:rsid w:val="00625DA0"/>
    <w:rsid w:val="006424C0"/>
    <w:rsid w:val="00642566"/>
    <w:rsid w:val="006523DA"/>
    <w:rsid w:val="00661326"/>
    <w:rsid w:val="00686226"/>
    <w:rsid w:val="0068763D"/>
    <w:rsid w:val="0068791D"/>
    <w:rsid w:val="0069664B"/>
    <w:rsid w:val="006A276D"/>
    <w:rsid w:val="006B54A8"/>
    <w:rsid w:val="006D01AB"/>
    <w:rsid w:val="006D0B48"/>
    <w:rsid w:val="006D3177"/>
    <w:rsid w:val="006F4150"/>
    <w:rsid w:val="006F4E9C"/>
    <w:rsid w:val="00707B23"/>
    <w:rsid w:val="0071007D"/>
    <w:rsid w:val="00712BC0"/>
    <w:rsid w:val="0072052F"/>
    <w:rsid w:val="00727A7D"/>
    <w:rsid w:val="00732DD7"/>
    <w:rsid w:val="007424E0"/>
    <w:rsid w:val="00745DC2"/>
    <w:rsid w:val="00747B59"/>
    <w:rsid w:val="00750673"/>
    <w:rsid w:val="00751DD4"/>
    <w:rsid w:val="00770AEF"/>
    <w:rsid w:val="00771981"/>
    <w:rsid w:val="00772232"/>
    <w:rsid w:val="00775F52"/>
    <w:rsid w:val="00780CDF"/>
    <w:rsid w:val="0078219A"/>
    <w:rsid w:val="00787C66"/>
    <w:rsid w:val="00793B06"/>
    <w:rsid w:val="007A78A3"/>
    <w:rsid w:val="007B4092"/>
    <w:rsid w:val="007C2A08"/>
    <w:rsid w:val="007E09A6"/>
    <w:rsid w:val="007E6BE2"/>
    <w:rsid w:val="007E7779"/>
    <w:rsid w:val="007F178E"/>
    <w:rsid w:val="007F27C3"/>
    <w:rsid w:val="00810B39"/>
    <w:rsid w:val="00834F2E"/>
    <w:rsid w:val="00844F1C"/>
    <w:rsid w:val="00857C6B"/>
    <w:rsid w:val="00865B89"/>
    <w:rsid w:val="00885AA6"/>
    <w:rsid w:val="00887795"/>
    <w:rsid w:val="0089526B"/>
    <w:rsid w:val="008A1A10"/>
    <w:rsid w:val="008A33E6"/>
    <w:rsid w:val="008C369F"/>
    <w:rsid w:val="008C3F0E"/>
    <w:rsid w:val="008D21BA"/>
    <w:rsid w:val="008F5EED"/>
    <w:rsid w:val="00900927"/>
    <w:rsid w:val="009054DD"/>
    <w:rsid w:val="00927676"/>
    <w:rsid w:val="0095092B"/>
    <w:rsid w:val="00957B7A"/>
    <w:rsid w:val="009603DF"/>
    <w:rsid w:val="00965594"/>
    <w:rsid w:val="009754D2"/>
    <w:rsid w:val="009777F8"/>
    <w:rsid w:val="00977FC1"/>
    <w:rsid w:val="00981D63"/>
    <w:rsid w:val="009A1683"/>
    <w:rsid w:val="009A2EC6"/>
    <w:rsid w:val="009A3132"/>
    <w:rsid w:val="009A6133"/>
    <w:rsid w:val="009A66DD"/>
    <w:rsid w:val="009B6F82"/>
    <w:rsid w:val="009C2454"/>
    <w:rsid w:val="009D4630"/>
    <w:rsid w:val="009D7681"/>
    <w:rsid w:val="009D7AC8"/>
    <w:rsid w:val="009E0B57"/>
    <w:rsid w:val="009E4223"/>
    <w:rsid w:val="009E4645"/>
    <w:rsid w:val="009F2CB7"/>
    <w:rsid w:val="009F6770"/>
    <w:rsid w:val="00A00439"/>
    <w:rsid w:val="00A104C6"/>
    <w:rsid w:val="00A1317E"/>
    <w:rsid w:val="00A24E6C"/>
    <w:rsid w:val="00A40F43"/>
    <w:rsid w:val="00A43883"/>
    <w:rsid w:val="00A471C3"/>
    <w:rsid w:val="00A560C0"/>
    <w:rsid w:val="00A87AF7"/>
    <w:rsid w:val="00AA432A"/>
    <w:rsid w:val="00AA5465"/>
    <w:rsid w:val="00AC5790"/>
    <w:rsid w:val="00AD3DBB"/>
    <w:rsid w:val="00AD5941"/>
    <w:rsid w:val="00AE0268"/>
    <w:rsid w:val="00AF0CA3"/>
    <w:rsid w:val="00B12DD6"/>
    <w:rsid w:val="00B277DE"/>
    <w:rsid w:val="00B6563A"/>
    <w:rsid w:val="00B81178"/>
    <w:rsid w:val="00B961EB"/>
    <w:rsid w:val="00B972BB"/>
    <w:rsid w:val="00BA309C"/>
    <w:rsid w:val="00BB21B7"/>
    <w:rsid w:val="00BC45C8"/>
    <w:rsid w:val="00BC4747"/>
    <w:rsid w:val="00BD0DFD"/>
    <w:rsid w:val="00BD1311"/>
    <w:rsid w:val="00BD18D0"/>
    <w:rsid w:val="00BD47C0"/>
    <w:rsid w:val="00BD5EFE"/>
    <w:rsid w:val="00BF0077"/>
    <w:rsid w:val="00C02592"/>
    <w:rsid w:val="00C112AC"/>
    <w:rsid w:val="00C12D07"/>
    <w:rsid w:val="00C2298B"/>
    <w:rsid w:val="00C247EA"/>
    <w:rsid w:val="00C324FF"/>
    <w:rsid w:val="00C604A7"/>
    <w:rsid w:val="00C621CC"/>
    <w:rsid w:val="00C62B65"/>
    <w:rsid w:val="00C64C43"/>
    <w:rsid w:val="00C67E27"/>
    <w:rsid w:val="00C940B2"/>
    <w:rsid w:val="00CA117B"/>
    <w:rsid w:val="00CA1236"/>
    <w:rsid w:val="00CC01DD"/>
    <w:rsid w:val="00CC4879"/>
    <w:rsid w:val="00CD7CC5"/>
    <w:rsid w:val="00D064FE"/>
    <w:rsid w:val="00D145C5"/>
    <w:rsid w:val="00D17DB7"/>
    <w:rsid w:val="00D24023"/>
    <w:rsid w:val="00D27297"/>
    <w:rsid w:val="00D3019C"/>
    <w:rsid w:val="00D32B30"/>
    <w:rsid w:val="00D402E8"/>
    <w:rsid w:val="00D4622A"/>
    <w:rsid w:val="00D65C4E"/>
    <w:rsid w:val="00D67272"/>
    <w:rsid w:val="00D80639"/>
    <w:rsid w:val="00D83A7E"/>
    <w:rsid w:val="00D931F4"/>
    <w:rsid w:val="00D93239"/>
    <w:rsid w:val="00DA3DF2"/>
    <w:rsid w:val="00DA7106"/>
    <w:rsid w:val="00DB4CED"/>
    <w:rsid w:val="00DC0AD2"/>
    <w:rsid w:val="00DD2657"/>
    <w:rsid w:val="00DE6300"/>
    <w:rsid w:val="00DF7984"/>
    <w:rsid w:val="00E02BD7"/>
    <w:rsid w:val="00E040E5"/>
    <w:rsid w:val="00E078D6"/>
    <w:rsid w:val="00E1147E"/>
    <w:rsid w:val="00E1228C"/>
    <w:rsid w:val="00E25865"/>
    <w:rsid w:val="00E3636C"/>
    <w:rsid w:val="00E479C4"/>
    <w:rsid w:val="00E562F8"/>
    <w:rsid w:val="00E75126"/>
    <w:rsid w:val="00EA0A70"/>
    <w:rsid w:val="00EB3D35"/>
    <w:rsid w:val="00F12FBB"/>
    <w:rsid w:val="00F3329B"/>
    <w:rsid w:val="00F33519"/>
    <w:rsid w:val="00F34639"/>
    <w:rsid w:val="00F5368C"/>
    <w:rsid w:val="00F6221C"/>
    <w:rsid w:val="00F62811"/>
    <w:rsid w:val="00F670B9"/>
    <w:rsid w:val="00F806C3"/>
    <w:rsid w:val="00F816C5"/>
    <w:rsid w:val="00F86AB8"/>
    <w:rsid w:val="00F96DDB"/>
    <w:rsid w:val="00F979E5"/>
    <w:rsid w:val="00FA7D45"/>
    <w:rsid w:val="00FB1004"/>
    <w:rsid w:val="00FE0D27"/>
    <w:rsid w:val="00FE5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76D"/>
  </w:style>
  <w:style w:type="paragraph" w:styleId="Nagwek1">
    <w:name w:val="heading 1"/>
    <w:aliases w:val="A_Rozdział"/>
    <w:basedOn w:val="Normalny"/>
    <w:next w:val="Normalny"/>
    <w:link w:val="Nagwek1Znak"/>
    <w:autoRedefine/>
    <w:qFormat/>
    <w:rsid w:val="009A2EC6"/>
    <w:pPr>
      <w:keepNext/>
      <w:spacing w:before="240" w:after="60" w:line="360" w:lineRule="auto"/>
      <w:jc w:val="center"/>
      <w:outlineLvl w:val="0"/>
    </w:pPr>
    <w:rPr>
      <w:rFonts w:ascii="Times New Roman" w:eastAsia="Times New Roman" w:hAnsi="Times New Roman" w:cs="Arial"/>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931F4"/>
  </w:style>
  <w:style w:type="paragraph" w:styleId="NormalnyWeb">
    <w:name w:val="Normal (Web)"/>
    <w:basedOn w:val="Normalny"/>
    <w:uiPriority w:val="99"/>
    <w:unhideWhenUsed/>
    <w:rsid w:val="00D93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931F4"/>
    <w:rPr>
      <w:b/>
      <w:bCs/>
    </w:rPr>
  </w:style>
  <w:style w:type="paragraph" w:styleId="Akapitzlist">
    <w:name w:val="List Paragraph"/>
    <w:basedOn w:val="Normalny"/>
    <w:uiPriority w:val="34"/>
    <w:qFormat/>
    <w:rsid w:val="0072052F"/>
    <w:pPr>
      <w:ind w:left="720"/>
      <w:contextualSpacing/>
    </w:pPr>
  </w:style>
  <w:style w:type="paragraph" w:styleId="Nagwek">
    <w:name w:val="header"/>
    <w:basedOn w:val="Normalny"/>
    <w:link w:val="NagwekZnak"/>
    <w:uiPriority w:val="99"/>
    <w:unhideWhenUsed/>
    <w:rsid w:val="009A2E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EC6"/>
  </w:style>
  <w:style w:type="paragraph" w:styleId="Stopka">
    <w:name w:val="footer"/>
    <w:basedOn w:val="Normalny"/>
    <w:link w:val="StopkaZnak"/>
    <w:uiPriority w:val="99"/>
    <w:unhideWhenUsed/>
    <w:rsid w:val="009A2E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2EC6"/>
  </w:style>
  <w:style w:type="character" w:customStyle="1" w:styleId="Nagwek1Znak">
    <w:name w:val="Nagłówek 1 Znak"/>
    <w:aliases w:val="A_Rozdział Znak"/>
    <w:basedOn w:val="Domylnaczcionkaakapitu"/>
    <w:link w:val="Nagwek1"/>
    <w:rsid w:val="009A2EC6"/>
    <w:rPr>
      <w:rFonts w:ascii="Times New Roman" w:eastAsia="Times New Roman" w:hAnsi="Times New Roman" w:cs="Arial"/>
      <w:kern w:val="32"/>
      <w:sz w:val="24"/>
      <w:szCs w:val="32"/>
      <w:lang w:eastAsia="pl-PL"/>
    </w:rPr>
  </w:style>
  <w:style w:type="paragraph" w:styleId="Nagwekspisutreci">
    <w:name w:val="TOC Heading"/>
    <w:basedOn w:val="Nagwek1"/>
    <w:next w:val="Normalny"/>
    <w:uiPriority w:val="39"/>
    <w:unhideWhenUsed/>
    <w:qFormat/>
    <w:rsid w:val="009A2EC6"/>
    <w:pPr>
      <w:keepLines/>
      <w:spacing w:after="0" w:line="259" w:lineRule="auto"/>
      <w:jc w:val="left"/>
      <w:outlineLvl w:val="9"/>
    </w:pPr>
    <w:rPr>
      <w:rFonts w:asciiTheme="majorHAnsi" w:eastAsiaTheme="majorEastAsia" w:hAnsiTheme="majorHAnsi" w:cstheme="majorBidi"/>
      <w:color w:val="2E74B5" w:themeColor="accent1" w:themeShade="BF"/>
      <w:kern w:val="0"/>
      <w:sz w:val="32"/>
    </w:rPr>
  </w:style>
  <w:style w:type="paragraph" w:styleId="Spistreci1">
    <w:name w:val="toc 1"/>
    <w:basedOn w:val="Normalny"/>
    <w:next w:val="Normalny"/>
    <w:autoRedefine/>
    <w:uiPriority w:val="39"/>
    <w:unhideWhenUsed/>
    <w:rsid w:val="009A2EC6"/>
    <w:pPr>
      <w:spacing w:after="100"/>
    </w:pPr>
  </w:style>
  <w:style w:type="character" w:styleId="Hipercze">
    <w:name w:val="Hyperlink"/>
    <w:basedOn w:val="Domylnaczcionkaakapitu"/>
    <w:uiPriority w:val="99"/>
    <w:unhideWhenUsed/>
    <w:rsid w:val="009A2EC6"/>
    <w:rPr>
      <w:color w:val="0563C1" w:themeColor="hyperlink"/>
      <w:u w:val="single"/>
    </w:rPr>
  </w:style>
  <w:style w:type="paragraph" w:styleId="Tekstdymka">
    <w:name w:val="Balloon Text"/>
    <w:basedOn w:val="Normalny"/>
    <w:link w:val="TekstdymkaZnak"/>
    <w:uiPriority w:val="99"/>
    <w:semiHidden/>
    <w:unhideWhenUsed/>
    <w:rsid w:val="00D17D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9243">
      <w:bodyDiv w:val="1"/>
      <w:marLeft w:val="0"/>
      <w:marRight w:val="0"/>
      <w:marTop w:val="0"/>
      <w:marBottom w:val="0"/>
      <w:divBdr>
        <w:top w:val="none" w:sz="0" w:space="0" w:color="auto"/>
        <w:left w:val="none" w:sz="0" w:space="0" w:color="auto"/>
        <w:bottom w:val="none" w:sz="0" w:space="0" w:color="auto"/>
        <w:right w:val="none" w:sz="0" w:space="0" w:color="auto"/>
      </w:divBdr>
    </w:div>
    <w:div w:id="200243455">
      <w:bodyDiv w:val="1"/>
      <w:marLeft w:val="0"/>
      <w:marRight w:val="0"/>
      <w:marTop w:val="0"/>
      <w:marBottom w:val="0"/>
      <w:divBdr>
        <w:top w:val="none" w:sz="0" w:space="0" w:color="auto"/>
        <w:left w:val="none" w:sz="0" w:space="0" w:color="auto"/>
        <w:bottom w:val="none" w:sz="0" w:space="0" w:color="auto"/>
        <w:right w:val="none" w:sz="0" w:space="0" w:color="auto"/>
      </w:divBdr>
    </w:div>
    <w:div w:id="287057225">
      <w:bodyDiv w:val="1"/>
      <w:marLeft w:val="0"/>
      <w:marRight w:val="0"/>
      <w:marTop w:val="0"/>
      <w:marBottom w:val="0"/>
      <w:divBdr>
        <w:top w:val="none" w:sz="0" w:space="0" w:color="auto"/>
        <w:left w:val="none" w:sz="0" w:space="0" w:color="auto"/>
        <w:bottom w:val="none" w:sz="0" w:space="0" w:color="auto"/>
        <w:right w:val="none" w:sz="0" w:space="0" w:color="auto"/>
      </w:divBdr>
    </w:div>
    <w:div w:id="360208034">
      <w:bodyDiv w:val="1"/>
      <w:marLeft w:val="0"/>
      <w:marRight w:val="0"/>
      <w:marTop w:val="0"/>
      <w:marBottom w:val="0"/>
      <w:divBdr>
        <w:top w:val="none" w:sz="0" w:space="0" w:color="auto"/>
        <w:left w:val="none" w:sz="0" w:space="0" w:color="auto"/>
        <w:bottom w:val="none" w:sz="0" w:space="0" w:color="auto"/>
        <w:right w:val="none" w:sz="0" w:space="0" w:color="auto"/>
      </w:divBdr>
    </w:div>
    <w:div w:id="388965756">
      <w:bodyDiv w:val="1"/>
      <w:marLeft w:val="0"/>
      <w:marRight w:val="0"/>
      <w:marTop w:val="0"/>
      <w:marBottom w:val="0"/>
      <w:divBdr>
        <w:top w:val="none" w:sz="0" w:space="0" w:color="auto"/>
        <w:left w:val="none" w:sz="0" w:space="0" w:color="auto"/>
        <w:bottom w:val="none" w:sz="0" w:space="0" w:color="auto"/>
        <w:right w:val="none" w:sz="0" w:space="0" w:color="auto"/>
      </w:divBdr>
    </w:div>
    <w:div w:id="567763646">
      <w:bodyDiv w:val="1"/>
      <w:marLeft w:val="0"/>
      <w:marRight w:val="0"/>
      <w:marTop w:val="0"/>
      <w:marBottom w:val="0"/>
      <w:divBdr>
        <w:top w:val="none" w:sz="0" w:space="0" w:color="auto"/>
        <w:left w:val="none" w:sz="0" w:space="0" w:color="auto"/>
        <w:bottom w:val="none" w:sz="0" w:space="0" w:color="auto"/>
        <w:right w:val="none" w:sz="0" w:space="0" w:color="auto"/>
      </w:divBdr>
    </w:div>
    <w:div w:id="575940280">
      <w:bodyDiv w:val="1"/>
      <w:marLeft w:val="0"/>
      <w:marRight w:val="0"/>
      <w:marTop w:val="0"/>
      <w:marBottom w:val="0"/>
      <w:divBdr>
        <w:top w:val="none" w:sz="0" w:space="0" w:color="auto"/>
        <w:left w:val="none" w:sz="0" w:space="0" w:color="auto"/>
        <w:bottom w:val="none" w:sz="0" w:space="0" w:color="auto"/>
        <w:right w:val="none" w:sz="0" w:space="0" w:color="auto"/>
      </w:divBdr>
    </w:div>
    <w:div w:id="582569117">
      <w:bodyDiv w:val="1"/>
      <w:marLeft w:val="0"/>
      <w:marRight w:val="0"/>
      <w:marTop w:val="0"/>
      <w:marBottom w:val="0"/>
      <w:divBdr>
        <w:top w:val="none" w:sz="0" w:space="0" w:color="auto"/>
        <w:left w:val="none" w:sz="0" w:space="0" w:color="auto"/>
        <w:bottom w:val="none" w:sz="0" w:space="0" w:color="auto"/>
        <w:right w:val="none" w:sz="0" w:space="0" w:color="auto"/>
      </w:divBdr>
    </w:div>
    <w:div w:id="592667695">
      <w:bodyDiv w:val="1"/>
      <w:marLeft w:val="0"/>
      <w:marRight w:val="0"/>
      <w:marTop w:val="0"/>
      <w:marBottom w:val="0"/>
      <w:divBdr>
        <w:top w:val="none" w:sz="0" w:space="0" w:color="auto"/>
        <w:left w:val="none" w:sz="0" w:space="0" w:color="auto"/>
        <w:bottom w:val="none" w:sz="0" w:space="0" w:color="auto"/>
        <w:right w:val="none" w:sz="0" w:space="0" w:color="auto"/>
      </w:divBdr>
    </w:div>
    <w:div w:id="625311100">
      <w:bodyDiv w:val="1"/>
      <w:marLeft w:val="0"/>
      <w:marRight w:val="0"/>
      <w:marTop w:val="0"/>
      <w:marBottom w:val="0"/>
      <w:divBdr>
        <w:top w:val="none" w:sz="0" w:space="0" w:color="auto"/>
        <w:left w:val="none" w:sz="0" w:space="0" w:color="auto"/>
        <w:bottom w:val="none" w:sz="0" w:space="0" w:color="auto"/>
        <w:right w:val="none" w:sz="0" w:space="0" w:color="auto"/>
      </w:divBdr>
    </w:div>
    <w:div w:id="665983007">
      <w:bodyDiv w:val="1"/>
      <w:marLeft w:val="0"/>
      <w:marRight w:val="0"/>
      <w:marTop w:val="0"/>
      <w:marBottom w:val="0"/>
      <w:divBdr>
        <w:top w:val="none" w:sz="0" w:space="0" w:color="auto"/>
        <w:left w:val="none" w:sz="0" w:space="0" w:color="auto"/>
        <w:bottom w:val="none" w:sz="0" w:space="0" w:color="auto"/>
        <w:right w:val="none" w:sz="0" w:space="0" w:color="auto"/>
      </w:divBdr>
    </w:div>
    <w:div w:id="682170607">
      <w:bodyDiv w:val="1"/>
      <w:marLeft w:val="0"/>
      <w:marRight w:val="0"/>
      <w:marTop w:val="0"/>
      <w:marBottom w:val="0"/>
      <w:divBdr>
        <w:top w:val="none" w:sz="0" w:space="0" w:color="auto"/>
        <w:left w:val="none" w:sz="0" w:space="0" w:color="auto"/>
        <w:bottom w:val="none" w:sz="0" w:space="0" w:color="auto"/>
        <w:right w:val="none" w:sz="0" w:space="0" w:color="auto"/>
      </w:divBdr>
    </w:div>
    <w:div w:id="844520718">
      <w:bodyDiv w:val="1"/>
      <w:marLeft w:val="0"/>
      <w:marRight w:val="0"/>
      <w:marTop w:val="0"/>
      <w:marBottom w:val="0"/>
      <w:divBdr>
        <w:top w:val="none" w:sz="0" w:space="0" w:color="auto"/>
        <w:left w:val="none" w:sz="0" w:space="0" w:color="auto"/>
        <w:bottom w:val="none" w:sz="0" w:space="0" w:color="auto"/>
        <w:right w:val="none" w:sz="0" w:space="0" w:color="auto"/>
      </w:divBdr>
    </w:div>
    <w:div w:id="890580257">
      <w:bodyDiv w:val="1"/>
      <w:marLeft w:val="0"/>
      <w:marRight w:val="0"/>
      <w:marTop w:val="0"/>
      <w:marBottom w:val="0"/>
      <w:divBdr>
        <w:top w:val="none" w:sz="0" w:space="0" w:color="auto"/>
        <w:left w:val="none" w:sz="0" w:space="0" w:color="auto"/>
        <w:bottom w:val="none" w:sz="0" w:space="0" w:color="auto"/>
        <w:right w:val="none" w:sz="0" w:space="0" w:color="auto"/>
      </w:divBdr>
    </w:div>
    <w:div w:id="908536447">
      <w:bodyDiv w:val="1"/>
      <w:marLeft w:val="0"/>
      <w:marRight w:val="0"/>
      <w:marTop w:val="0"/>
      <w:marBottom w:val="0"/>
      <w:divBdr>
        <w:top w:val="none" w:sz="0" w:space="0" w:color="auto"/>
        <w:left w:val="none" w:sz="0" w:space="0" w:color="auto"/>
        <w:bottom w:val="none" w:sz="0" w:space="0" w:color="auto"/>
        <w:right w:val="none" w:sz="0" w:space="0" w:color="auto"/>
      </w:divBdr>
    </w:div>
    <w:div w:id="931625809">
      <w:bodyDiv w:val="1"/>
      <w:marLeft w:val="0"/>
      <w:marRight w:val="0"/>
      <w:marTop w:val="0"/>
      <w:marBottom w:val="0"/>
      <w:divBdr>
        <w:top w:val="none" w:sz="0" w:space="0" w:color="auto"/>
        <w:left w:val="none" w:sz="0" w:space="0" w:color="auto"/>
        <w:bottom w:val="none" w:sz="0" w:space="0" w:color="auto"/>
        <w:right w:val="none" w:sz="0" w:space="0" w:color="auto"/>
      </w:divBdr>
    </w:div>
    <w:div w:id="966084924">
      <w:bodyDiv w:val="1"/>
      <w:marLeft w:val="0"/>
      <w:marRight w:val="0"/>
      <w:marTop w:val="0"/>
      <w:marBottom w:val="0"/>
      <w:divBdr>
        <w:top w:val="none" w:sz="0" w:space="0" w:color="auto"/>
        <w:left w:val="none" w:sz="0" w:space="0" w:color="auto"/>
        <w:bottom w:val="none" w:sz="0" w:space="0" w:color="auto"/>
        <w:right w:val="none" w:sz="0" w:space="0" w:color="auto"/>
      </w:divBdr>
    </w:div>
    <w:div w:id="968055136">
      <w:bodyDiv w:val="1"/>
      <w:marLeft w:val="0"/>
      <w:marRight w:val="0"/>
      <w:marTop w:val="0"/>
      <w:marBottom w:val="0"/>
      <w:divBdr>
        <w:top w:val="none" w:sz="0" w:space="0" w:color="auto"/>
        <w:left w:val="none" w:sz="0" w:space="0" w:color="auto"/>
        <w:bottom w:val="none" w:sz="0" w:space="0" w:color="auto"/>
        <w:right w:val="none" w:sz="0" w:space="0" w:color="auto"/>
      </w:divBdr>
    </w:div>
    <w:div w:id="996420264">
      <w:bodyDiv w:val="1"/>
      <w:marLeft w:val="0"/>
      <w:marRight w:val="0"/>
      <w:marTop w:val="0"/>
      <w:marBottom w:val="0"/>
      <w:divBdr>
        <w:top w:val="none" w:sz="0" w:space="0" w:color="auto"/>
        <w:left w:val="none" w:sz="0" w:space="0" w:color="auto"/>
        <w:bottom w:val="none" w:sz="0" w:space="0" w:color="auto"/>
        <w:right w:val="none" w:sz="0" w:space="0" w:color="auto"/>
      </w:divBdr>
    </w:div>
    <w:div w:id="1113280661">
      <w:bodyDiv w:val="1"/>
      <w:marLeft w:val="0"/>
      <w:marRight w:val="0"/>
      <w:marTop w:val="0"/>
      <w:marBottom w:val="0"/>
      <w:divBdr>
        <w:top w:val="none" w:sz="0" w:space="0" w:color="auto"/>
        <w:left w:val="none" w:sz="0" w:space="0" w:color="auto"/>
        <w:bottom w:val="none" w:sz="0" w:space="0" w:color="auto"/>
        <w:right w:val="none" w:sz="0" w:space="0" w:color="auto"/>
      </w:divBdr>
    </w:div>
    <w:div w:id="1160661878">
      <w:bodyDiv w:val="1"/>
      <w:marLeft w:val="0"/>
      <w:marRight w:val="0"/>
      <w:marTop w:val="0"/>
      <w:marBottom w:val="0"/>
      <w:divBdr>
        <w:top w:val="none" w:sz="0" w:space="0" w:color="auto"/>
        <w:left w:val="none" w:sz="0" w:space="0" w:color="auto"/>
        <w:bottom w:val="none" w:sz="0" w:space="0" w:color="auto"/>
        <w:right w:val="none" w:sz="0" w:space="0" w:color="auto"/>
      </w:divBdr>
    </w:div>
    <w:div w:id="1278754015">
      <w:bodyDiv w:val="1"/>
      <w:marLeft w:val="0"/>
      <w:marRight w:val="0"/>
      <w:marTop w:val="0"/>
      <w:marBottom w:val="0"/>
      <w:divBdr>
        <w:top w:val="none" w:sz="0" w:space="0" w:color="auto"/>
        <w:left w:val="none" w:sz="0" w:space="0" w:color="auto"/>
        <w:bottom w:val="none" w:sz="0" w:space="0" w:color="auto"/>
        <w:right w:val="none" w:sz="0" w:space="0" w:color="auto"/>
      </w:divBdr>
    </w:div>
    <w:div w:id="1291286125">
      <w:bodyDiv w:val="1"/>
      <w:marLeft w:val="0"/>
      <w:marRight w:val="0"/>
      <w:marTop w:val="0"/>
      <w:marBottom w:val="0"/>
      <w:divBdr>
        <w:top w:val="none" w:sz="0" w:space="0" w:color="auto"/>
        <w:left w:val="none" w:sz="0" w:space="0" w:color="auto"/>
        <w:bottom w:val="none" w:sz="0" w:space="0" w:color="auto"/>
        <w:right w:val="none" w:sz="0" w:space="0" w:color="auto"/>
      </w:divBdr>
    </w:div>
    <w:div w:id="1341737953">
      <w:bodyDiv w:val="1"/>
      <w:marLeft w:val="0"/>
      <w:marRight w:val="0"/>
      <w:marTop w:val="0"/>
      <w:marBottom w:val="0"/>
      <w:divBdr>
        <w:top w:val="none" w:sz="0" w:space="0" w:color="auto"/>
        <w:left w:val="none" w:sz="0" w:space="0" w:color="auto"/>
        <w:bottom w:val="none" w:sz="0" w:space="0" w:color="auto"/>
        <w:right w:val="none" w:sz="0" w:space="0" w:color="auto"/>
      </w:divBdr>
    </w:div>
    <w:div w:id="1388842323">
      <w:bodyDiv w:val="1"/>
      <w:marLeft w:val="0"/>
      <w:marRight w:val="0"/>
      <w:marTop w:val="0"/>
      <w:marBottom w:val="0"/>
      <w:divBdr>
        <w:top w:val="none" w:sz="0" w:space="0" w:color="auto"/>
        <w:left w:val="none" w:sz="0" w:space="0" w:color="auto"/>
        <w:bottom w:val="none" w:sz="0" w:space="0" w:color="auto"/>
        <w:right w:val="none" w:sz="0" w:space="0" w:color="auto"/>
      </w:divBdr>
    </w:div>
    <w:div w:id="1403678507">
      <w:bodyDiv w:val="1"/>
      <w:marLeft w:val="0"/>
      <w:marRight w:val="0"/>
      <w:marTop w:val="0"/>
      <w:marBottom w:val="0"/>
      <w:divBdr>
        <w:top w:val="none" w:sz="0" w:space="0" w:color="auto"/>
        <w:left w:val="none" w:sz="0" w:space="0" w:color="auto"/>
        <w:bottom w:val="none" w:sz="0" w:space="0" w:color="auto"/>
        <w:right w:val="none" w:sz="0" w:space="0" w:color="auto"/>
      </w:divBdr>
    </w:div>
    <w:div w:id="1473719511">
      <w:bodyDiv w:val="1"/>
      <w:marLeft w:val="0"/>
      <w:marRight w:val="0"/>
      <w:marTop w:val="0"/>
      <w:marBottom w:val="0"/>
      <w:divBdr>
        <w:top w:val="none" w:sz="0" w:space="0" w:color="auto"/>
        <w:left w:val="none" w:sz="0" w:space="0" w:color="auto"/>
        <w:bottom w:val="none" w:sz="0" w:space="0" w:color="auto"/>
        <w:right w:val="none" w:sz="0" w:space="0" w:color="auto"/>
      </w:divBdr>
    </w:div>
    <w:div w:id="1539657101">
      <w:bodyDiv w:val="1"/>
      <w:marLeft w:val="0"/>
      <w:marRight w:val="0"/>
      <w:marTop w:val="0"/>
      <w:marBottom w:val="0"/>
      <w:divBdr>
        <w:top w:val="none" w:sz="0" w:space="0" w:color="auto"/>
        <w:left w:val="none" w:sz="0" w:space="0" w:color="auto"/>
        <w:bottom w:val="none" w:sz="0" w:space="0" w:color="auto"/>
        <w:right w:val="none" w:sz="0" w:space="0" w:color="auto"/>
      </w:divBdr>
    </w:div>
    <w:div w:id="1576434389">
      <w:bodyDiv w:val="1"/>
      <w:marLeft w:val="0"/>
      <w:marRight w:val="0"/>
      <w:marTop w:val="0"/>
      <w:marBottom w:val="0"/>
      <w:divBdr>
        <w:top w:val="none" w:sz="0" w:space="0" w:color="auto"/>
        <w:left w:val="none" w:sz="0" w:space="0" w:color="auto"/>
        <w:bottom w:val="none" w:sz="0" w:space="0" w:color="auto"/>
        <w:right w:val="none" w:sz="0" w:space="0" w:color="auto"/>
      </w:divBdr>
    </w:div>
    <w:div w:id="1604071185">
      <w:bodyDiv w:val="1"/>
      <w:marLeft w:val="0"/>
      <w:marRight w:val="0"/>
      <w:marTop w:val="0"/>
      <w:marBottom w:val="0"/>
      <w:divBdr>
        <w:top w:val="none" w:sz="0" w:space="0" w:color="auto"/>
        <w:left w:val="none" w:sz="0" w:space="0" w:color="auto"/>
        <w:bottom w:val="none" w:sz="0" w:space="0" w:color="auto"/>
        <w:right w:val="none" w:sz="0" w:space="0" w:color="auto"/>
      </w:divBdr>
    </w:div>
    <w:div w:id="1614819496">
      <w:bodyDiv w:val="1"/>
      <w:marLeft w:val="0"/>
      <w:marRight w:val="0"/>
      <w:marTop w:val="0"/>
      <w:marBottom w:val="0"/>
      <w:divBdr>
        <w:top w:val="none" w:sz="0" w:space="0" w:color="auto"/>
        <w:left w:val="none" w:sz="0" w:space="0" w:color="auto"/>
        <w:bottom w:val="none" w:sz="0" w:space="0" w:color="auto"/>
        <w:right w:val="none" w:sz="0" w:space="0" w:color="auto"/>
      </w:divBdr>
    </w:div>
    <w:div w:id="1674648420">
      <w:bodyDiv w:val="1"/>
      <w:marLeft w:val="0"/>
      <w:marRight w:val="0"/>
      <w:marTop w:val="0"/>
      <w:marBottom w:val="0"/>
      <w:divBdr>
        <w:top w:val="none" w:sz="0" w:space="0" w:color="auto"/>
        <w:left w:val="none" w:sz="0" w:space="0" w:color="auto"/>
        <w:bottom w:val="none" w:sz="0" w:space="0" w:color="auto"/>
        <w:right w:val="none" w:sz="0" w:space="0" w:color="auto"/>
      </w:divBdr>
    </w:div>
    <w:div w:id="1778141180">
      <w:bodyDiv w:val="1"/>
      <w:marLeft w:val="0"/>
      <w:marRight w:val="0"/>
      <w:marTop w:val="0"/>
      <w:marBottom w:val="0"/>
      <w:divBdr>
        <w:top w:val="none" w:sz="0" w:space="0" w:color="auto"/>
        <w:left w:val="none" w:sz="0" w:space="0" w:color="auto"/>
        <w:bottom w:val="none" w:sz="0" w:space="0" w:color="auto"/>
        <w:right w:val="none" w:sz="0" w:space="0" w:color="auto"/>
      </w:divBdr>
    </w:div>
    <w:div w:id="1815561350">
      <w:bodyDiv w:val="1"/>
      <w:marLeft w:val="0"/>
      <w:marRight w:val="0"/>
      <w:marTop w:val="0"/>
      <w:marBottom w:val="0"/>
      <w:divBdr>
        <w:top w:val="none" w:sz="0" w:space="0" w:color="auto"/>
        <w:left w:val="none" w:sz="0" w:space="0" w:color="auto"/>
        <w:bottom w:val="none" w:sz="0" w:space="0" w:color="auto"/>
        <w:right w:val="none" w:sz="0" w:space="0" w:color="auto"/>
      </w:divBdr>
    </w:div>
    <w:div w:id="1953780832">
      <w:bodyDiv w:val="1"/>
      <w:marLeft w:val="0"/>
      <w:marRight w:val="0"/>
      <w:marTop w:val="0"/>
      <w:marBottom w:val="0"/>
      <w:divBdr>
        <w:top w:val="none" w:sz="0" w:space="0" w:color="auto"/>
        <w:left w:val="none" w:sz="0" w:space="0" w:color="auto"/>
        <w:bottom w:val="none" w:sz="0" w:space="0" w:color="auto"/>
        <w:right w:val="none" w:sz="0" w:space="0" w:color="auto"/>
      </w:divBdr>
    </w:div>
    <w:div w:id="1975789199">
      <w:bodyDiv w:val="1"/>
      <w:marLeft w:val="0"/>
      <w:marRight w:val="0"/>
      <w:marTop w:val="0"/>
      <w:marBottom w:val="0"/>
      <w:divBdr>
        <w:top w:val="none" w:sz="0" w:space="0" w:color="auto"/>
        <w:left w:val="none" w:sz="0" w:space="0" w:color="auto"/>
        <w:bottom w:val="none" w:sz="0" w:space="0" w:color="auto"/>
        <w:right w:val="none" w:sz="0" w:space="0" w:color="auto"/>
      </w:divBdr>
    </w:div>
    <w:div w:id="2060204166">
      <w:bodyDiv w:val="1"/>
      <w:marLeft w:val="0"/>
      <w:marRight w:val="0"/>
      <w:marTop w:val="0"/>
      <w:marBottom w:val="0"/>
      <w:divBdr>
        <w:top w:val="none" w:sz="0" w:space="0" w:color="auto"/>
        <w:left w:val="none" w:sz="0" w:space="0" w:color="auto"/>
        <w:bottom w:val="none" w:sz="0" w:space="0" w:color="auto"/>
        <w:right w:val="none" w:sz="0" w:space="0" w:color="auto"/>
      </w:divBdr>
    </w:div>
    <w:div w:id="2073041972">
      <w:bodyDiv w:val="1"/>
      <w:marLeft w:val="0"/>
      <w:marRight w:val="0"/>
      <w:marTop w:val="0"/>
      <w:marBottom w:val="0"/>
      <w:divBdr>
        <w:top w:val="none" w:sz="0" w:space="0" w:color="auto"/>
        <w:left w:val="none" w:sz="0" w:space="0" w:color="auto"/>
        <w:bottom w:val="none" w:sz="0" w:space="0" w:color="auto"/>
        <w:right w:val="none" w:sz="0" w:space="0" w:color="auto"/>
      </w:divBdr>
    </w:div>
    <w:div w:id="2109499263">
      <w:bodyDiv w:val="1"/>
      <w:marLeft w:val="0"/>
      <w:marRight w:val="0"/>
      <w:marTop w:val="0"/>
      <w:marBottom w:val="0"/>
      <w:divBdr>
        <w:top w:val="none" w:sz="0" w:space="0" w:color="auto"/>
        <w:left w:val="none" w:sz="0" w:space="0" w:color="auto"/>
        <w:bottom w:val="none" w:sz="0" w:space="0" w:color="auto"/>
        <w:right w:val="none" w:sz="0" w:space="0" w:color="auto"/>
      </w:divBdr>
    </w:div>
    <w:div w:id="2137211819">
      <w:bodyDiv w:val="1"/>
      <w:marLeft w:val="0"/>
      <w:marRight w:val="0"/>
      <w:marTop w:val="0"/>
      <w:marBottom w:val="0"/>
      <w:divBdr>
        <w:top w:val="none" w:sz="0" w:space="0" w:color="auto"/>
        <w:left w:val="none" w:sz="0" w:space="0" w:color="auto"/>
        <w:bottom w:val="none" w:sz="0" w:space="0" w:color="auto"/>
        <w:right w:val="none" w:sz="0" w:space="0" w:color="auto"/>
      </w:divBdr>
    </w:div>
    <w:div w:id="2139837250">
      <w:bodyDiv w:val="1"/>
      <w:marLeft w:val="0"/>
      <w:marRight w:val="0"/>
      <w:marTop w:val="0"/>
      <w:marBottom w:val="0"/>
      <w:divBdr>
        <w:top w:val="none" w:sz="0" w:space="0" w:color="auto"/>
        <w:left w:val="none" w:sz="0" w:space="0" w:color="auto"/>
        <w:bottom w:val="none" w:sz="0" w:space="0" w:color="auto"/>
        <w:right w:val="none" w:sz="0" w:space="0" w:color="auto"/>
      </w:divBdr>
    </w:div>
    <w:div w:id="21443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9699-D592-4783-B900-BA64FBDA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23669</Words>
  <Characters>142018</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2017-11-27T13:42:00Z</dcterms:created>
  <dcterms:modified xsi:type="dcterms:W3CDTF">2019-11-15T12:23:00Z</dcterms:modified>
</cp:coreProperties>
</file>