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D" w:rsidRPr="00BA083C" w:rsidRDefault="00A4673D" w:rsidP="00A4673D">
      <w:pPr>
        <w:jc w:val="both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4673D" w:rsidRPr="00BA083C" w:rsidTr="00BE6BE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4673D" w:rsidRPr="00BA083C" w:rsidRDefault="00A4673D" w:rsidP="00BE6BEB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A4673D" w:rsidRPr="00BA083C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14000" w:type="dxa"/>
            <w:gridSpan w:val="12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/>
          <w:p w:rsidR="00A4673D" w:rsidRPr="00202BDD" w:rsidRDefault="00A4673D" w:rsidP="00BE6BEB"/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/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/>
          <w:p w:rsidR="00A4673D" w:rsidRPr="00202BDD" w:rsidRDefault="00A4673D" w:rsidP="00BE6BEB"/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4673D" w:rsidRPr="00202BDD" w:rsidTr="00BE6BEB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A4673D" w:rsidRPr="00202BD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A4673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A4673D" w:rsidRPr="00F06128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A4673D" w:rsidRPr="00202BDD" w:rsidRDefault="00A4673D" w:rsidP="00BE6BE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711B6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 w:val="restart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A4673D" w:rsidRDefault="00A4673D" w:rsidP="00BE6BEB">
            <w:pPr>
              <w:rPr>
                <w:i/>
                <w:sz w:val="18"/>
                <w:szCs w:val="18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  <w:p w:rsidR="00085ADE" w:rsidRDefault="00085ADE" w:rsidP="00BE6BEB">
            <w:pPr>
              <w:rPr>
                <w:i/>
                <w:sz w:val="18"/>
                <w:szCs w:val="18"/>
              </w:rPr>
            </w:pPr>
          </w:p>
          <w:p w:rsidR="00085ADE" w:rsidRPr="00202BDD" w:rsidRDefault="00085ADE" w:rsidP="00BE6BEB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/>
            <w:vAlign w:val="center"/>
          </w:tcPr>
          <w:p w:rsidR="00A4673D" w:rsidRPr="00202BDD" w:rsidRDefault="00A4673D" w:rsidP="00BE6BEB"/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A4673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lastRenderedPageBreak/>
              <w:t>3b) Kwalifikacje i doświadczenie osób, przy udziale których oferent będzie realizować zadanie publiczne.</w:t>
            </w:r>
          </w:p>
          <w:p w:rsidR="00085ADE" w:rsidRPr="00202BDD" w:rsidRDefault="00085ADE" w:rsidP="00BE6BE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F06128" w:rsidRDefault="00A4673D" w:rsidP="00BE6BEB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lastRenderedPageBreak/>
              <w:t>od 0 pkt</w:t>
            </w: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rPr>
          <w:trHeight w:val="1975"/>
        </w:trPr>
        <w:tc>
          <w:tcPr>
            <w:tcW w:w="811" w:type="dxa"/>
            <w:vAlign w:val="center"/>
          </w:tcPr>
          <w:p w:rsidR="00A4673D" w:rsidRPr="00202BDD" w:rsidRDefault="00A4673D" w:rsidP="00BE6BEB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  <w:color w:val="000000" w:themeColor="text1"/>
              </w:rPr>
            </w:pPr>
          </w:p>
          <w:p w:rsidR="00A4673D" w:rsidRPr="004D1500" w:rsidRDefault="00A4673D" w:rsidP="00BE6BE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A4673D" w:rsidRDefault="00A4673D" w:rsidP="00A4673D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</w:t>
            </w:r>
            <w:r>
              <w:rPr>
                <w:i/>
                <w:color w:val="000000" w:themeColor="text1"/>
              </w:rPr>
              <w:t>40,00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>
              <w:rPr>
                <w:i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085ADE" w:rsidRPr="00C01437" w:rsidRDefault="00085ADE" w:rsidP="00A467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Default="00A4673D" w:rsidP="00BE6BEB">
            <w:pPr>
              <w:rPr>
                <w:i/>
                <w:color w:val="FF0000"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A4673D" w:rsidRPr="009C4B5B" w:rsidRDefault="00A4673D" w:rsidP="00BE6BEB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Align w:val="center"/>
          </w:tcPr>
          <w:p w:rsidR="00A4673D" w:rsidRPr="00202BDD" w:rsidRDefault="00A4673D" w:rsidP="00BE6BE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02BDD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A4673D" w:rsidRPr="00202BDD" w:rsidRDefault="00A4673D" w:rsidP="00BE6BE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</w:t>
            </w:r>
            <w:r w:rsidR="00085ADE">
              <w:t xml:space="preserve">8 </w:t>
            </w:r>
            <w:r>
              <w:t>-</w:t>
            </w:r>
            <w:r w:rsidR="00085ADE">
              <w:t xml:space="preserve"> </w:t>
            </w:r>
            <w:r>
              <w:t xml:space="preserve">2020 </w:t>
            </w:r>
            <w:r w:rsidRPr="00202BDD">
              <w:t>zadań publicznych,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A4673D" w:rsidRDefault="00A4673D" w:rsidP="00BE6BEB">
            <w:pPr>
              <w:ind w:left="-3"/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  <w:p w:rsidR="00085ADE" w:rsidRPr="00202BDD" w:rsidRDefault="00085ADE" w:rsidP="00BE6BE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12582" w:type="dxa"/>
            <w:gridSpan w:val="11"/>
          </w:tcPr>
          <w:p w:rsidR="00A4673D" w:rsidRDefault="00A4673D" w:rsidP="00BE6BEB">
            <w:pPr>
              <w:jc w:val="right"/>
            </w:pPr>
          </w:p>
          <w:p w:rsidR="00A4673D" w:rsidRPr="00202BDD" w:rsidRDefault="00A4673D" w:rsidP="00BE6BE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/>
        </w:tc>
      </w:tr>
    </w:tbl>
    <w:p w:rsidR="00A4673D" w:rsidRPr="00202BDD" w:rsidRDefault="00A4673D" w:rsidP="00A4673D"/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A4673D" w:rsidRPr="00F06128" w:rsidRDefault="00A4673D" w:rsidP="00A4673D">
      <w:pPr>
        <w:rPr>
          <w:b/>
          <w:color w:val="000000" w:themeColor="text1"/>
          <w:sz w:val="24"/>
          <w:szCs w:val="24"/>
          <w:vertAlign w:val="superscript"/>
        </w:rPr>
      </w:pPr>
    </w:p>
    <w:p w:rsidR="00A4673D" w:rsidRPr="00FA2013" w:rsidRDefault="00A4673D" w:rsidP="00A4673D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A4673D" w:rsidRDefault="00A4673D" w:rsidP="00A4673D">
      <w:pPr>
        <w:rPr>
          <w:b/>
          <w:sz w:val="24"/>
          <w:szCs w:val="24"/>
        </w:rPr>
      </w:pPr>
    </w:p>
    <w:p w:rsidR="00085ADE" w:rsidRDefault="00085ADE" w:rsidP="00A4673D">
      <w:pPr>
        <w:rPr>
          <w:b/>
          <w:sz w:val="24"/>
          <w:szCs w:val="24"/>
        </w:rPr>
      </w:pPr>
      <w:bookmarkStart w:id="0" w:name="_GoBack"/>
      <w:bookmarkEnd w:id="0"/>
    </w:p>
    <w:p w:rsidR="00A4673D" w:rsidRPr="00202BDD" w:rsidRDefault="00A4673D" w:rsidP="00A467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1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Przewodniczący Komisji – przedstawiciel komórki merytorycznej,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2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3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4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5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6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7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14144" w:type="dxa"/>
            <w:gridSpan w:val="3"/>
          </w:tcPr>
          <w:p w:rsidR="00A4673D" w:rsidRPr="00202BDD" w:rsidRDefault="00A4673D" w:rsidP="00BE6BE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A4673D" w:rsidRPr="00202BDD" w:rsidRDefault="00A4673D" w:rsidP="00BE6BE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3a. Proponowana jakość wykonania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FA2013" w:rsidRDefault="00A4673D" w:rsidP="00A4673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A4673D" w:rsidRPr="00202BDD" w:rsidRDefault="00A4673D" w:rsidP="00BE6BE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A4673D" w:rsidRPr="00375BCF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673D" w:rsidRPr="00202BDD" w:rsidTr="00BE6BEB">
        <w:tc>
          <w:tcPr>
            <w:tcW w:w="9429" w:type="dxa"/>
            <w:gridSpan w:val="2"/>
          </w:tcPr>
          <w:p w:rsidR="00A4673D" w:rsidRPr="00202BDD" w:rsidRDefault="00A4673D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A4673D" w:rsidRPr="00202BDD" w:rsidRDefault="00A4673D" w:rsidP="00BE6BE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</w:rPr>
            </w:pPr>
          </w:p>
        </w:tc>
      </w:tr>
    </w:tbl>
    <w:p w:rsidR="00AC060B" w:rsidRDefault="00AC060B"/>
    <w:sectPr w:rsidR="00AC060B" w:rsidSect="00A4673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70" w:rsidRDefault="00384B70" w:rsidP="00A4673D">
      <w:r>
        <w:separator/>
      </w:r>
    </w:p>
  </w:endnote>
  <w:endnote w:type="continuationSeparator" w:id="0">
    <w:p w:rsidR="00384B70" w:rsidRDefault="00384B70" w:rsidP="00A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70" w:rsidRDefault="00384B70" w:rsidP="00A4673D">
      <w:r>
        <w:separator/>
      </w:r>
    </w:p>
  </w:footnote>
  <w:footnote w:type="continuationSeparator" w:id="0">
    <w:p w:rsidR="00384B70" w:rsidRDefault="00384B70" w:rsidP="00A4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3D" w:rsidRPr="00BA083C" w:rsidRDefault="00A4673D" w:rsidP="00A4673D">
    <w:pPr>
      <w:jc w:val="right"/>
      <w:rPr>
        <w:b/>
      </w:rPr>
    </w:pPr>
    <w:r w:rsidRPr="00BA083C">
      <w:rPr>
        <w:b/>
      </w:rPr>
      <w:t>ZAŁĄCZNIK NR 5 DO OGŁOSZENIA KONKURSOWEGO</w:t>
    </w:r>
  </w:p>
  <w:p w:rsidR="00A4673D" w:rsidRDefault="00A46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D"/>
    <w:rsid w:val="00085ADE"/>
    <w:rsid w:val="00384B70"/>
    <w:rsid w:val="00A4673D"/>
    <w:rsid w:val="00A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CCE5-EAB6-461D-86B7-50C1FB4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3D"/>
    <w:pPr>
      <w:ind w:left="720"/>
      <w:contextualSpacing/>
    </w:pPr>
  </w:style>
  <w:style w:type="table" w:styleId="Tabela-Siatka">
    <w:name w:val="Table Grid"/>
    <w:basedOn w:val="Standardowy"/>
    <w:uiPriority w:val="39"/>
    <w:rsid w:val="00A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1</cp:revision>
  <dcterms:created xsi:type="dcterms:W3CDTF">2020-06-24T08:05:00Z</dcterms:created>
  <dcterms:modified xsi:type="dcterms:W3CDTF">2020-06-24T08:29:00Z</dcterms:modified>
</cp:coreProperties>
</file>