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76" w:rsidRDefault="00402476" w:rsidP="00402476"/>
    <w:p w:rsidR="00402476" w:rsidRDefault="00402476" w:rsidP="00814F82">
      <w:pPr>
        <w:ind w:left="0" w:firstLine="0"/>
      </w:pPr>
    </w:p>
    <w:p w:rsidR="008B6FE9" w:rsidRPr="00EB6E0F" w:rsidRDefault="001973F8" w:rsidP="00EB6E0F">
      <w:pPr>
        <w:spacing w:before="0" w:after="0"/>
        <w:jc w:val="both"/>
        <w:rPr>
          <w:sz w:val="22"/>
        </w:rPr>
      </w:pPr>
      <w:r>
        <w:rPr>
          <w:sz w:val="22"/>
        </w:rPr>
        <w:t>CPOW ”Parkowa”/DR/</w:t>
      </w:r>
      <w:r w:rsidR="00E45BD2">
        <w:rPr>
          <w:sz w:val="22"/>
        </w:rPr>
        <w:t>1222</w:t>
      </w:r>
      <w:r w:rsidR="008B6FE9" w:rsidRPr="00EB6E0F">
        <w:rPr>
          <w:sz w:val="22"/>
        </w:rPr>
        <w:t>/ 20</w:t>
      </w:r>
      <w:r w:rsidR="00D2290F">
        <w:rPr>
          <w:sz w:val="22"/>
        </w:rPr>
        <w:t>20</w:t>
      </w:r>
      <w:r w:rsidR="008B6FE9" w:rsidRPr="00EB6E0F">
        <w:rPr>
          <w:sz w:val="22"/>
        </w:rPr>
        <w:t xml:space="preserve">                                                                   Kraków, dn. </w:t>
      </w:r>
      <w:r w:rsidR="00D2290F">
        <w:rPr>
          <w:sz w:val="22"/>
        </w:rPr>
        <w:t>1</w:t>
      </w:r>
      <w:r w:rsidR="00F946F2">
        <w:rPr>
          <w:sz w:val="22"/>
        </w:rPr>
        <w:t>8</w:t>
      </w:r>
      <w:r w:rsidR="00981729">
        <w:rPr>
          <w:sz w:val="22"/>
        </w:rPr>
        <w:t>.</w:t>
      </w:r>
      <w:r w:rsidR="00C20A8C">
        <w:rPr>
          <w:sz w:val="22"/>
        </w:rPr>
        <w:t>12</w:t>
      </w:r>
      <w:r w:rsidR="008B6FE9" w:rsidRPr="00EB6E0F">
        <w:rPr>
          <w:sz w:val="22"/>
        </w:rPr>
        <w:t>.20</w:t>
      </w:r>
      <w:r w:rsidR="00D2290F">
        <w:rPr>
          <w:sz w:val="22"/>
        </w:rPr>
        <w:t>20</w:t>
      </w:r>
      <w:r w:rsidR="000E55D3">
        <w:rPr>
          <w:sz w:val="22"/>
        </w:rPr>
        <w:t xml:space="preserve"> r. </w:t>
      </w:r>
    </w:p>
    <w:p w:rsidR="008B6FE9" w:rsidRPr="00EB6E0F" w:rsidRDefault="008B6FE9" w:rsidP="008B6FE9">
      <w:pPr>
        <w:autoSpaceDE w:val="0"/>
        <w:autoSpaceDN w:val="0"/>
        <w:adjustRightInd w:val="0"/>
        <w:rPr>
          <w:b/>
          <w:color w:val="2F2939"/>
          <w:sz w:val="22"/>
        </w:rPr>
      </w:pPr>
    </w:p>
    <w:p w:rsidR="008B6FE9" w:rsidRDefault="00E45BD2" w:rsidP="008B6FE9">
      <w:pPr>
        <w:rPr>
          <w:b/>
          <w:sz w:val="22"/>
        </w:rPr>
      </w:pPr>
      <w:r>
        <w:rPr>
          <w:b/>
          <w:sz w:val="22"/>
        </w:rPr>
        <w:t xml:space="preserve">ODPOWIEDZI NA PYTANIA DOTYCZĄCE SKŁADANIA OFERT NA DOSTAWĘ ŚRODKÓW CZYSTOŚCI, KOSMETYKÓW ORAZ MATERIAŁÓW DO SPRZĄTANIA </w:t>
      </w:r>
    </w:p>
    <w:p w:rsidR="00E45BD2" w:rsidRDefault="00E45BD2" w:rsidP="008B6FE9">
      <w:pPr>
        <w:rPr>
          <w:b/>
          <w:sz w:val="22"/>
        </w:rPr>
      </w:pPr>
    </w:p>
    <w:p w:rsidR="00E45BD2" w:rsidRPr="00EB6E0F" w:rsidRDefault="00E45BD2" w:rsidP="008B6FE9">
      <w:pPr>
        <w:rPr>
          <w:b/>
          <w:sz w:val="22"/>
        </w:rPr>
      </w:pPr>
    </w:p>
    <w:p w:rsidR="00F946F2" w:rsidRDefault="00F946F2" w:rsidP="000E55D3">
      <w:pPr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W związku z przesłanym pismem z pytaniami dotyczącymi zam</w:t>
      </w:r>
      <w:r>
        <w:rPr>
          <w:rFonts w:hint="eastAsia"/>
          <w:sz w:val="22"/>
        </w:rPr>
        <w:t>ó</w:t>
      </w:r>
      <w:r>
        <w:rPr>
          <w:sz w:val="22"/>
        </w:rPr>
        <w:t xml:space="preserve">wienia na dostawę środków czystości, kosmetyków oraz materiałów do sprzątania dla </w:t>
      </w:r>
      <w:r w:rsidR="00104730">
        <w:rPr>
          <w:sz w:val="22"/>
        </w:rPr>
        <w:t>C</w:t>
      </w:r>
      <w:r>
        <w:rPr>
          <w:sz w:val="22"/>
        </w:rPr>
        <w:t>entrum Placówek Opiekuńczo-Wychowawczych w Krakowie, przesyłamy stosowne wyjaśnienia:</w:t>
      </w:r>
    </w:p>
    <w:p w:rsidR="00F946F2" w:rsidRDefault="00F946F2" w:rsidP="00F946F2">
      <w:pPr>
        <w:ind w:left="0" w:firstLine="0"/>
        <w:rPr>
          <w:sz w:val="22"/>
          <w:lang w:eastAsia="ar-SA"/>
        </w:rPr>
      </w:pPr>
    </w:p>
    <w:p w:rsidR="00F946F2" w:rsidRPr="00104730" w:rsidRDefault="00F946F2" w:rsidP="00F946F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04730">
        <w:rPr>
          <w:rFonts w:ascii="Times New Roman" w:hAnsi="Times New Roman" w:cs="Times New Roman"/>
          <w:sz w:val="24"/>
          <w:szCs w:val="24"/>
        </w:rPr>
        <w:t>Dotyczy pozycji:</w:t>
      </w:r>
    </w:p>
    <w:p w:rsidR="00F946F2" w:rsidRPr="00104730" w:rsidRDefault="00F946F2" w:rsidP="00F946F2">
      <w:pPr>
        <w:rPr>
          <w:rFonts w:ascii="Times New Roman" w:hAnsi="Times New Roman" w:cs="Times New Roman"/>
          <w:sz w:val="24"/>
          <w:szCs w:val="24"/>
        </w:rPr>
      </w:pPr>
      <w:r w:rsidRPr="00104730">
        <w:rPr>
          <w:rFonts w:ascii="Times New Roman" w:hAnsi="Times New Roman" w:cs="Times New Roman"/>
          <w:sz w:val="24"/>
          <w:szCs w:val="24"/>
        </w:rPr>
        <w:t xml:space="preserve">5. chusteczki nawilżane dla dzieci </w:t>
      </w:r>
      <w:r w:rsidRPr="00104730">
        <w:rPr>
          <w:rFonts w:ascii="Times New Roman" w:hAnsi="Times New Roman" w:cs="Times New Roman"/>
          <w:b/>
          <w:sz w:val="24"/>
          <w:szCs w:val="24"/>
        </w:rPr>
        <w:t>BAMBINO</w:t>
      </w:r>
      <w:r w:rsidRPr="00104730">
        <w:rPr>
          <w:rFonts w:ascii="Times New Roman" w:hAnsi="Times New Roman" w:cs="Times New Roman"/>
          <w:sz w:val="24"/>
          <w:szCs w:val="24"/>
        </w:rPr>
        <w:t xml:space="preserve"> – uściślono ilość</w:t>
      </w:r>
    </w:p>
    <w:p w:rsidR="00F946F2" w:rsidRPr="00104730" w:rsidRDefault="00F946F2" w:rsidP="00F946F2">
      <w:pPr>
        <w:rPr>
          <w:rFonts w:ascii="Times New Roman" w:hAnsi="Times New Roman" w:cs="Times New Roman"/>
          <w:sz w:val="24"/>
          <w:szCs w:val="24"/>
        </w:rPr>
      </w:pPr>
      <w:r w:rsidRPr="00104730">
        <w:rPr>
          <w:rFonts w:ascii="Times New Roman" w:hAnsi="Times New Roman" w:cs="Times New Roman"/>
          <w:sz w:val="24"/>
          <w:szCs w:val="24"/>
        </w:rPr>
        <w:t xml:space="preserve">17. </w:t>
      </w:r>
      <w:r w:rsidR="00104730">
        <w:rPr>
          <w:rFonts w:ascii="Times New Roman" w:hAnsi="Times New Roman" w:cs="Times New Roman"/>
          <w:sz w:val="24"/>
          <w:szCs w:val="24"/>
        </w:rPr>
        <w:t>p</w:t>
      </w:r>
      <w:r w:rsidRPr="00104730">
        <w:rPr>
          <w:rFonts w:ascii="Times New Roman" w:hAnsi="Times New Roman" w:cs="Times New Roman"/>
          <w:sz w:val="24"/>
          <w:szCs w:val="24"/>
        </w:rPr>
        <w:t>ianka do golenia - podano gramaturę</w:t>
      </w:r>
    </w:p>
    <w:p w:rsidR="00F946F2" w:rsidRPr="00104730" w:rsidRDefault="00F946F2" w:rsidP="00F946F2">
      <w:pPr>
        <w:rPr>
          <w:rFonts w:ascii="Times New Roman" w:hAnsi="Times New Roman" w:cs="Times New Roman"/>
          <w:sz w:val="24"/>
          <w:szCs w:val="24"/>
        </w:rPr>
      </w:pPr>
      <w:r w:rsidRPr="00104730">
        <w:rPr>
          <w:rFonts w:ascii="Times New Roman" w:hAnsi="Times New Roman" w:cs="Times New Roman"/>
          <w:sz w:val="24"/>
          <w:szCs w:val="24"/>
        </w:rPr>
        <w:t xml:space="preserve">27.  </w:t>
      </w:r>
      <w:r w:rsidR="00104730">
        <w:rPr>
          <w:rFonts w:ascii="Times New Roman" w:hAnsi="Times New Roman" w:cs="Times New Roman"/>
          <w:sz w:val="24"/>
          <w:szCs w:val="24"/>
        </w:rPr>
        <w:t>ż</w:t>
      </w:r>
      <w:r w:rsidRPr="00104730">
        <w:rPr>
          <w:rFonts w:ascii="Times New Roman" w:hAnsi="Times New Roman" w:cs="Times New Roman"/>
          <w:sz w:val="24"/>
          <w:szCs w:val="24"/>
        </w:rPr>
        <w:t>el Palmolive - wykreślono zwrot „około”</w:t>
      </w:r>
    </w:p>
    <w:p w:rsidR="00F946F2" w:rsidRPr="00104730" w:rsidRDefault="00F946F2" w:rsidP="00F946F2">
      <w:pPr>
        <w:rPr>
          <w:rFonts w:ascii="Times New Roman" w:hAnsi="Times New Roman" w:cs="Times New Roman"/>
          <w:sz w:val="24"/>
          <w:szCs w:val="24"/>
        </w:rPr>
      </w:pPr>
      <w:r w:rsidRPr="00104730">
        <w:rPr>
          <w:rFonts w:ascii="Times New Roman" w:hAnsi="Times New Roman" w:cs="Times New Roman"/>
          <w:sz w:val="24"/>
          <w:szCs w:val="24"/>
        </w:rPr>
        <w:t xml:space="preserve">28. </w:t>
      </w:r>
      <w:r w:rsidR="00104730">
        <w:rPr>
          <w:rFonts w:ascii="Times New Roman" w:hAnsi="Times New Roman" w:cs="Times New Roman"/>
          <w:sz w:val="24"/>
          <w:szCs w:val="24"/>
        </w:rPr>
        <w:t>ż</w:t>
      </w:r>
      <w:r w:rsidRPr="00104730">
        <w:rPr>
          <w:rFonts w:ascii="Times New Roman" w:hAnsi="Times New Roman" w:cs="Times New Roman"/>
          <w:sz w:val="24"/>
          <w:szCs w:val="24"/>
        </w:rPr>
        <w:t>el Dove - wykreślono zwrot „około”</w:t>
      </w:r>
    </w:p>
    <w:p w:rsidR="00F946F2" w:rsidRPr="000F10E5" w:rsidRDefault="00F946F2" w:rsidP="00F946F2">
      <w:pPr>
        <w:rPr>
          <w:rFonts w:ascii="Times New Roman" w:hAnsi="Times New Roman" w:cs="Times New Roman"/>
          <w:sz w:val="24"/>
          <w:szCs w:val="24"/>
        </w:rPr>
      </w:pPr>
      <w:r w:rsidRPr="000F10E5">
        <w:rPr>
          <w:rFonts w:ascii="Times New Roman" w:hAnsi="Times New Roman" w:cs="Times New Roman"/>
          <w:sz w:val="24"/>
          <w:szCs w:val="24"/>
        </w:rPr>
        <w:t>29.</w:t>
      </w:r>
      <w:r w:rsidR="000F10E5" w:rsidRPr="000F10E5">
        <w:rPr>
          <w:rFonts w:ascii="Times New Roman" w:hAnsi="Times New Roman" w:cs="Times New Roman"/>
          <w:sz w:val="24"/>
          <w:szCs w:val="24"/>
        </w:rPr>
        <w:t xml:space="preserve">  z</w:t>
      </w:r>
      <w:r w:rsidRPr="000F10E5">
        <w:rPr>
          <w:rFonts w:ascii="Times New Roman" w:hAnsi="Times New Roman" w:cs="Times New Roman"/>
          <w:sz w:val="24"/>
          <w:szCs w:val="24"/>
        </w:rPr>
        <w:t>estaw kosmetyków</w:t>
      </w:r>
      <w:r w:rsidR="000F10E5" w:rsidRPr="000F10E5">
        <w:rPr>
          <w:rFonts w:ascii="Times New Roman" w:hAnsi="Times New Roman" w:cs="Times New Roman"/>
          <w:sz w:val="24"/>
          <w:szCs w:val="24"/>
        </w:rPr>
        <w:t xml:space="preserve"> – pozycja wycofana z zamówienia</w:t>
      </w:r>
    </w:p>
    <w:p w:rsidR="00F946F2" w:rsidRPr="00104730" w:rsidRDefault="00F946F2" w:rsidP="00F946F2">
      <w:pPr>
        <w:rPr>
          <w:rFonts w:ascii="Times New Roman" w:hAnsi="Times New Roman" w:cs="Times New Roman"/>
          <w:sz w:val="24"/>
          <w:szCs w:val="24"/>
        </w:rPr>
      </w:pPr>
      <w:r w:rsidRPr="00104730">
        <w:rPr>
          <w:rFonts w:ascii="Times New Roman" w:hAnsi="Times New Roman" w:cs="Times New Roman"/>
          <w:sz w:val="24"/>
          <w:szCs w:val="24"/>
        </w:rPr>
        <w:t>30. zmieniono gramaturę z ml na g, pozostaje wartość 450 – jest taka w sprzedaży na rynku</w:t>
      </w:r>
    </w:p>
    <w:p w:rsidR="00F946F2" w:rsidRPr="00104730" w:rsidRDefault="00F946F2" w:rsidP="00F946F2">
      <w:pPr>
        <w:rPr>
          <w:rFonts w:ascii="Times New Roman" w:hAnsi="Times New Roman" w:cs="Times New Roman"/>
          <w:sz w:val="24"/>
          <w:szCs w:val="24"/>
        </w:rPr>
      </w:pPr>
      <w:r w:rsidRPr="00104730">
        <w:rPr>
          <w:rFonts w:ascii="Times New Roman" w:hAnsi="Times New Roman" w:cs="Times New Roman"/>
          <w:sz w:val="24"/>
          <w:szCs w:val="24"/>
        </w:rPr>
        <w:t>31. zmieniono ml na g</w:t>
      </w:r>
    </w:p>
    <w:p w:rsidR="00F946F2" w:rsidRPr="00104730" w:rsidRDefault="00104730" w:rsidP="00F94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z</w:t>
      </w:r>
      <w:r w:rsidR="00F946F2" w:rsidRPr="00104730">
        <w:rPr>
          <w:rFonts w:ascii="Times New Roman" w:hAnsi="Times New Roman" w:cs="Times New Roman"/>
          <w:sz w:val="24"/>
          <w:szCs w:val="24"/>
        </w:rPr>
        <w:t xml:space="preserve">amawiający dopuszcza możliwość zakupu płynu do dezynfekcji </w:t>
      </w:r>
      <w:r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F946F2" w:rsidRPr="00104730">
        <w:rPr>
          <w:rFonts w:ascii="Times New Roman" w:hAnsi="Times New Roman" w:cs="Times New Roman"/>
          <w:sz w:val="24"/>
          <w:szCs w:val="24"/>
        </w:rPr>
        <w:t>w opakowaniach o różnej pojemności dlatego d</w:t>
      </w:r>
      <w:r>
        <w:rPr>
          <w:rFonts w:ascii="Times New Roman" w:hAnsi="Times New Roman" w:cs="Times New Roman"/>
          <w:sz w:val="24"/>
          <w:szCs w:val="24"/>
        </w:rPr>
        <w:t>la uszczegółowienia rozbijamy tą</w:t>
      </w:r>
      <w:r w:rsidR="00F946F2" w:rsidRPr="00104730">
        <w:rPr>
          <w:rFonts w:ascii="Times New Roman" w:hAnsi="Times New Roman" w:cs="Times New Roman"/>
          <w:sz w:val="24"/>
          <w:szCs w:val="24"/>
        </w:rPr>
        <w:t xml:space="preserve"> pozycję na dwie: </w:t>
      </w:r>
    </w:p>
    <w:p w:rsidR="00F946F2" w:rsidRPr="00104730" w:rsidRDefault="00F946F2" w:rsidP="00F946F2">
      <w:pPr>
        <w:rPr>
          <w:rFonts w:ascii="Times New Roman" w:hAnsi="Times New Roman" w:cs="Times New Roman"/>
          <w:sz w:val="24"/>
          <w:szCs w:val="24"/>
        </w:rPr>
      </w:pPr>
      <w:r w:rsidRPr="00104730">
        <w:rPr>
          <w:rFonts w:ascii="Times New Roman" w:hAnsi="Times New Roman" w:cs="Times New Roman"/>
          <w:sz w:val="24"/>
          <w:szCs w:val="24"/>
        </w:rPr>
        <w:t xml:space="preserve"> </w:t>
      </w:r>
      <w:r w:rsidRPr="0010473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6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</w:tblGrid>
      <w:tr w:rsidR="00F946F2" w:rsidRPr="00346200" w:rsidTr="00690F89">
        <w:trPr>
          <w:trHeight w:val="319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6F2" w:rsidRPr="00346200" w:rsidRDefault="00F946F2" w:rsidP="00690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płyn do dezynfekcji powierzchni 5l</w:t>
            </w:r>
          </w:p>
        </w:tc>
      </w:tr>
      <w:tr w:rsidR="00F946F2" w:rsidRPr="00346200" w:rsidTr="00690F89">
        <w:trPr>
          <w:trHeight w:val="319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6F2" w:rsidRPr="00346200" w:rsidRDefault="00F946F2" w:rsidP="00690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płyn do dezynfekcji powierzchni 600 ml z atomizerem</w:t>
            </w:r>
          </w:p>
        </w:tc>
      </w:tr>
    </w:tbl>
    <w:p w:rsidR="00F946F2" w:rsidRPr="00104730" w:rsidRDefault="00F946F2" w:rsidP="00F946F2">
      <w:pPr>
        <w:rPr>
          <w:rFonts w:ascii="Times New Roman" w:hAnsi="Times New Roman" w:cs="Times New Roman"/>
          <w:sz w:val="24"/>
          <w:szCs w:val="24"/>
        </w:rPr>
      </w:pPr>
    </w:p>
    <w:p w:rsidR="00F946F2" w:rsidRPr="00104730" w:rsidRDefault="00F946F2" w:rsidP="00F946F2">
      <w:pPr>
        <w:rPr>
          <w:rFonts w:ascii="Times New Roman" w:hAnsi="Times New Roman" w:cs="Times New Roman"/>
          <w:sz w:val="24"/>
          <w:szCs w:val="24"/>
        </w:rPr>
      </w:pPr>
      <w:r w:rsidRPr="00104730">
        <w:rPr>
          <w:rFonts w:ascii="Times New Roman" w:hAnsi="Times New Roman" w:cs="Times New Roman"/>
          <w:sz w:val="24"/>
          <w:szCs w:val="24"/>
        </w:rPr>
        <w:t xml:space="preserve">36. Zamawiający dopuszcza możliwość zakupu płynu do dezynfekcji </w:t>
      </w:r>
      <w:r w:rsidR="00104730">
        <w:rPr>
          <w:rFonts w:ascii="Times New Roman" w:hAnsi="Times New Roman" w:cs="Times New Roman"/>
          <w:sz w:val="24"/>
          <w:szCs w:val="24"/>
        </w:rPr>
        <w:t xml:space="preserve">rąk </w:t>
      </w:r>
      <w:r w:rsidRPr="00104730">
        <w:rPr>
          <w:rFonts w:ascii="Times New Roman" w:hAnsi="Times New Roman" w:cs="Times New Roman"/>
          <w:sz w:val="24"/>
          <w:szCs w:val="24"/>
        </w:rPr>
        <w:t>w opakowaniach o różnej pojemności dlatego d</w:t>
      </w:r>
      <w:r w:rsidR="00104730">
        <w:rPr>
          <w:rFonts w:ascii="Times New Roman" w:hAnsi="Times New Roman" w:cs="Times New Roman"/>
          <w:sz w:val="24"/>
          <w:szCs w:val="24"/>
        </w:rPr>
        <w:t>la uszczegółowienia rozbijamy tą pozycję na cztery</w:t>
      </w:r>
      <w:r w:rsidRPr="001047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46F2" w:rsidRPr="00104730" w:rsidRDefault="00F946F2" w:rsidP="00F946F2">
      <w:pPr>
        <w:rPr>
          <w:rFonts w:ascii="Times New Roman" w:hAnsi="Times New Roman" w:cs="Times New Roman"/>
          <w:sz w:val="24"/>
          <w:szCs w:val="24"/>
        </w:rPr>
      </w:pPr>
      <w:r w:rsidRPr="00104730">
        <w:rPr>
          <w:rFonts w:ascii="Times New Roman" w:hAnsi="Times New Roman" w:cs="Times New Roman"/>
          <w:sz w:val="24"/>
          <w:szCs w:val="24"/>
        </w:rPr>
        <w:t xml:space="preserve">Poz. 37. </w:t>
      </w:r>
    </w:p>
    <w:tbl>
      <w:tblPr>
        <w:tblW w:w="6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</w:tblGrid>
      <w:tr w:rsidR="00F946F2" w:rsidRPr="00346200" w:rsidTr="00690F89">
        <w:trPr>
          <w:trHeight w:val="319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6F2" w:rsidRPr="00346200" w:rsidRDefault="00F946F2" w:rsidP="00690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płyn do dezynfekcji rąk 5 l</w:t>
            </w:r>
          </w:p>
        </w:tc>
      </w:tr>
      <w:tr w:rsidR="00F946F2" w:rsidRPr="00346200" w:rsidTr="00690F89">
        <w:trPr>
          <w:trHeight w:val="319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6F2" w:rsidRPr="00346200" w:rsidRDefault="00F946F2" w:rsidP="00690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płyn do dezynfekcji rąk 1 l</w:t>
            </w:r>
          </w:p>
        </w:tc>
      </w:tr>
      <w:tr w:rsidR="00F946F2" w:rsidRPr="00346200" w:rsidTr="00690F89">
        <w:trPr>
          <w:trHeight w:val="319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6F2" w:rsidRPr="00346200" w:rsidRDefault="00F946F2" w:rsidP="00690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płyn do dezynfekcji rąk 500 ml z pompką</w:t>
            </w:r>
          </w:p>
        </w:tc>
      </w:tr>
      <w:tr w:rsidR="00F946F2" w:rsidRPr="00346200" w:rsidTr="00690F89">
        <w:trPr>
          <w:trHeight w:val="319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6F2" w:rsidRPr="00346200" w:rsidRDefault="00F946F2" w:rsidP="00690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płyn do dezynfekcji rąk 100 ml </w:t>
            </w:r>
          </w:p>
        </w:tc>
      </w:tr>
    </w:tbl>
    <w:p w:rsidR="00F946F2" w:rsidRPr="00104730" w:rsidRDefault="00F946F2" w:rsidP="00F946F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946F2" w:rsidRPr="00104730" w:rsidRDefault="00F946F2" w:rsidP="00F946F2">
      <w:pPr>
        <w:rPr>
          <w:rFonts w:ascii="Times New Roman" w:hAnsi="Times New Roman" w:cs="Times New Roman"/>
          <w:sz w:val="24"/>
          <w:szCs w:val="24"/>
        </w:rPr>
      </w:pPr>
      <w:r w:rsidRPr="00104730">
        <w:rPr>
          <w:rFonts w:ascii="Times New Roman" w:hAnsi="Times New Roman" w:cs="Times New Roman"/>
          <w:sz w:val="24"/>
          <w:szCs w:val="24"/>
        </w:rPr>
        <w:t>41. uściślono : tabletki do zmywarek użytku domowego TYTAN 140 szt. w opakowaniu</w:t>
      </w:r>
    </w:p>
    <w:p w:rsidR="00F946F2" w:rsidRPr="00104730" w:rsidRDefault="00F946F2" w:rsidP="00F946F2">
      <w:pPr>
        <w:rPr>
          <w:rFonts w:ascii="Times New Roman" w:hAnsi="Times New Roman" w:cs="Times New Roman"/>
          <w:sz w:val="24"/>
          <w:szCs w:val="24"/>
        </w:rPr>
      </w:pPr>
      <w:r w:rsidRPr="00104730">
        <w:rPr>
          <w:rFonts w:ascii="Times New Roman" w:hAnsi="Times New Roman" w:cs="Times New Roman"/>
          <w:sz w:val="24"/>
          <w:szCs w:val="24"/>
        </w:rPr>
        <w:lastRenderedPageBreak/>
        <w:t>45. płyn do mycia naczyń LUDWIK</w:t>
      </w:r>
      <w:r w:rsidR="00104730">
        <w:rPr>
          <w:rFonts w:ascii="Times New Roman" w:hAnsi="Times New Roman" w:cs="Times New Roman"/>
          <w:sz w:val="24"/>
          <w:szCs w:val="24"/>
        </w:rPr>
        <w:t xml:space="preserve">  - </w:t>
      </w:r>
      <w:r w:rsidRPr="00104730">
        <w:rPr>
          <w:rFonts w:ascii="Times New Roman" w:hAnsi="Times New Roman" w:cs="Times New Roman"/>
          <w:sz w:val="24"/>
          <w:szCs w:val="24"/>
        </w:rPr>
        <w:t xml:space="preserve"> </w:t>
      </w:r>
      <w:r w:rsidR="00104730">
        <w:rPr>
          <w:rFonts w:ascii="Times New Roman" w:hAnsi="Times New Roman" w:cs="Times New Roman"/>
          <w:sz w:val="24"/>
          <w:szCs w:val="24"/>
        </w:rPr>
        <w:t>z</w:t>
      </w:r>
      <w:r w:rsidRPr="00104730">
        <w:rPr>
          <w:rFonts w:ascii="Times New Roman" w:hAnsi="Times New Roman" w:cs="Times New Roman"/>
          <w:sz w:val="24"/>
          <w:szCs w:val="24"/>
        </w:rPr>
        <w:t>amawiający dopuszcza możliwość zakupu płynu w opakowaniach o różnej pojemności dlatego dla uszczegółowien</w:t>
      </w:r>
      <w:r w:rsidR="00104730">
        <w:rPr>
          <w:rFonts w:ascii="Times New Roman" w:hAnsi="Times New Roman" w:cs="Times New Roman"/>
          <w:sz w:val="24"/>
          <w:szCs w:val="24"/>
        </w:rPr>
        <w:t>ia rozbijamy tą</w:t>
      </w:r>
      <w:r w:rsidRPr="00104730">
        <w:rPr>
          <w:rFonts w:ascii="Times New Roman" w:hAnsi="Times New Roman" w:cs="Times New Roman"/>
          <w:sz w:val="24"/>
          <w:szCs w:val="24"/>
        </w:rPr>
        <w:t xml:space="preserve"> pozycję na trzy </w:t>
      </w:r>
    </w:p>
    <w:tbl>
      <w:tblPr>
        <w:tblW w:w="6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</w:tblGrid>
      <w:tr w:rsidR="00F946F2" w:rsidRPr="00A1356D" w:rsidTr="00690F89">
        <w:trPr>
          <w:trHeight w:val="319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6F2" w:rsidRPr="00A1356D" w:rsidRDefault="00F946F2" w:rsidP="00690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1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płyn do mycia naczyń LUDWIK  mix zapachów 5 kg</w:t>
            </w:r>
          </w:p>
        </w:tc>
      </w:tr>
      <w:tr w:rsidR="00F946F2" w:rsidRPr="00A1356D" w:rsidTr="00690F89">
        <w:trPr>
          <w:trHeight w:val="319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6F2" w:rsidRPr="00A1356D" w:rsidRDefault="00F946F2" w:rsidP="00690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1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płyn do mycia naczyń LUDWIK  mix zapachów  900 g</w:t>
            </w:r>
          </w:p>
        </w:tc>
      </w:tr>
      <w:tr w:rsidR="00F946F2" w:rsidRPr="00A1356D" w:rsidTr="00690F89">
        <w:trPr>
          <w:trHeight w:val="319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6F2" w:rsidRPr="00A1356D" w:rsidRDefault="00F946F2" w:rsidP="00690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1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płyn do naczyń LUDWIK mix zapachów 450 g</w:t>
            </w:r>
          </w:p>
        </w:tc>
      </w:tr>
    </w:tbl>
    <w:p w:rsidR="00F946F2" w:rsidRPr="00104730" w:rsidRDefault="00F946F2" w:rsidP="00F946F2">
      <w:pPr>
        <w:rPr>
          <w:rFonts w:ascii="Times New Roman" w:hAnsi="Times New Roman" w:cs="Times New Roman"/>
          <w:sz w:val="24"/>
          <w:szCs w:val="24"/>
        </w:rPr>
      </w:pPr>
    </w:p>
    <w:p w:rsidR="00F946F2" w:rsidRPr="00104730" w:rsidRDefault="00F946F2" w:rsidP="00104730">
      <w:pPr>
        <w:rPr>
          <w:rFonts w:ascii="Times New Roman" w:hAnsi="Times New Roman" w:cs="Times New Roman"/>
          <w:sz w:val="24"/>
          <w:szCs w:val="24"/>
        </w:rPr>
      </w:pPr>
      <w:r w:rsidRPr="00104730">
        <w:rPr>
          <w:rFonts w:ascii="Times New Roman" w:hAnsi="Times New Roman" w:cs="Times New Roman"/>
          <w:sz w:val="24"/>
          <w:szCs w:val="24"/>
        </w:rPr>
        <w:t xml:space="preserve">46. płyn uniwersalny Ajax mix zapachów </w:t>
      </w:r>
      <w:r w:rsidR="00104730">
        <w:rPr>
          <w:rFonts w:ascii="Times New Roman" w:hAnsi="Times New Roman" w:cs="Times New Roman"/>
          <w:sz w:val="24"/>
          <w:szCs w:val="24"/>
        </w:rPr>
        <w:t>- z</w:t>
      </w:r>
      <w:r w:rsidRPr="00104730">
        <w:rPr>
          <w:rFonts w:ascii="Times New Roman" w:hAnsi="Times New Roman" w:cs="Times New Roman"/>
          <w:sz w:val="24"/>
          <w:szCs w:val="24"/>
        </w:rPr>
        <w:t>amawiający dopuszcza możliwość zakupu płynu w opakowaniach o różnej pojemności dlatego dla uszczegółowien</w:t>
      </w:r>
      <w:r w:rsidR="00104730">
        <w:rPr>
          <w:rFonts w:ascii="Times New Roman" w:hAnsi="Times New Roman" w:cs="Times New Roman"/>
          <w:sz w:val="24"/>
          <w:szCs w:val="24"/>
        </w:rPr>
        <w:t>ia rozbijamy tą pozycję na dwie:</w:t>
      </w:r>
    </w:p>
    <w:tbl>
      <w:tblPr>
        <w:tblW w:w="6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</w:tblGrid>
      <w:tr w:rsidR="00F946F2" w:rsidRPr="00717815" w:rsidTr="00690F89">
        <w:trPr>
          <w:trHeight w:val="319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6F2" w:rsidRPr="00717815" w:rsidRDefault="00F946F2" w:rsidP="00690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płyn uniwersalny AJAX mix zapachów 5 l</w:t>
            </w:r>
          </w:p>
        </w:tc>
      </w:tr>
      <w:tr w:rsidR="00F946F2" w:rsidRPr="00717815" w:rsidTr="00690F89">
        <w:trPr>
          <w:trHeight w:val="319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6F2" w:rsidRPr="00717815" w:rsidRDefault="00F946F2" w:rsidP="00690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płyn uniwersalny AJAX mix zapachów 1 l</w:t>
            </w:r>
          </w:p>
        </w:tc>
      </w:tr>
    </w:tbl>
    <w:p w:rsidR="00F946F2" w:rsidRPr="00104730" w:rsidRDefault="00F946F2" w:rsidP="00F946F2">
      <w:pPr>
        <w:rPr>
          <w:rFonts w:ascii="Times New Roman" w:hAnsi="Times New Roman" w:cs="Times New Roman"/>
          <w:sz w:val="24"/>
          <w:szCs w:val="24"/>
        </w:rPr>
      </w:pPr>
    </w:p>
    <w:p w:rsidR="00F946F2" w:rsidRPr="00104730" w:rsidRDefault="00104730" w:rsidP="00F94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p</w:t>
      </w:r>
      <w:r w:rsidR="00F946F2" w:rsidRPr="00104730">
        <w:rPr>
          <w:rFonts w:ascii="Times New Roman" w:hAnsi="Times New Roman" w:cs="Times New Roman"/>
          <w:sz w:val="24"/>
          <w:szCs w:val="24"/>
        </w:rPr>
        <w:t>łyn uniwersalny Tytan – zmieniono gramaturę na 1,25 l</w:t>
      </w:r>
    </w:p>
    <w:p w:rsidR="00F946F2" w:rsidRPr="00104730" w:rsidRDefault="00104730" w:rsidP="00F94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p</w:t>
      </w:r>
      <w:r w:rsidR="00F946F2" w:rsidRPr="00104730">
        <w:rPr>
          <w:rFonts w:ascii="Times New Roman" w:hAnsi="Times New Roman" w:cs="Times New Roman"/>
          <w:sz w:val="24"/>
          <w:szCs w:val="24"/>
        </w:rPr>
        <w:t>łyn antystatyczny  do podłóg drewnianych Tytan – zmieniono gramaturę z l na kg</w:t>
      </w:r>
    </w:p>
    <w:p w:rsidR="00F946F2" w:rsidRPr="00104730" w:rsidRDefault="00104730" w:rsidP="00F94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p</w:t>
      </w:r>
      <w:r w:rsidR="00F946F2" w:rsidRPr="00104730">
        <w:rPr>
          <w:rFonts w:ascii="Times New Roman" w:hAnsi="Times New Roman" w:cs="Times New Roman"/>
          <w:sz w:val="24"/>
          <w:szCs w:val="24"/>
        </w:rPr>
        <w:t>łyn do pielęgnacji mebli i urządzeń elektronicznych TYTAN  - zmieniono gramaturę z ml na g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hAnsi="Times New Roman" w:cs="Times New Roman"/>
          <w:sz w:val="24"/>
          <w:szCs w:val="24"/>
        </w:rPr>
        <w:t xml:space="preserve">51. </w:t>
      </w:r>
      <w:r w:rsid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łyn do mycia szyb TYTAN ze spryskiwaczem 500 ml  mix zapachów – zmieniono gramaturę na 750 g </w:t>
      </w:r>
    </w:p>
    <w:p w:rsidR="00F946F2" w:rsidRPr="00104730" w:rsidRDefault="00104730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52. p</w:t>
      </w:r>
      <w:r w:rsidR="00F946F2"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łyn do czyszczenia toalet DOMESTOS  uściślono gramaturę – 750 ml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53. </w:t>
      </w:r>
      <w:r w:rsid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łyn do czyszczenia toalet TYTAN uściślono gramaturę – 750 g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54. </w:t>
      </w:r>
      <w:r w:rsid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łyn do czyszczenia powierzchni kuchennych TYTAN zielony ze spryskiwaczem – zmieniono gramaturę z ml na g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55. płyn do czyszczenia kabin prysznicowych- aktywna piana TYTAN ze spryskiwaczem 500 ml – zmieniono gramaturę z ml na g 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56.</w:t>
      </w:r>
      <w:r w:rsidRPr="00104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płyn do usuwania przypaleń TYTAN srebrny ze spryskiwaczem  500 ml - – zmieniono gramaturę z ml na g 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57. płyn do usuwania kamienia i rdzy TYTAN niebieski ze spryskiwaczem  500 ml– zmieniono gramaturę z ml na g 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62. odplamiacz z atomizerem </w:t>
      </w:r>
      <w:r w:rsidRPr="00104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tkanin</w:t>
      </w: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pojemność ok. 500 ml – doprecyzowano do jakich powierzchni 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68. krochmal w płynie 500 ml – dotyczy zapasu 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78. gąbki kąpielowe- zamawiający oczekuje wyceny gąbek z masażem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80. grzebienie – pozycja wycofana z zamówienia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83. miotła do zamiatania z kijem drewnianym – szerokość miotły 30 cm, długość trzonka 120 cm 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101. szczotki do włosów – pozycja wycofana z zamówienia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106. ścierki z microfibry – wymiary 35x50 cm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107. ścierki tetrowe – wymiary 80x50 cm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116 . worki na śmieci Jan Niezbędny 325 l – 100 szt w rolce 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117. worki na śmieci  60 l mocne Jan Niezbędny lub równoważne - 70 szt na rolce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118. worki na śmieci mocne  zmieniono z Jan Niezbędny na Paclan lub równoważne – 20 szt. na rolce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119. worki na śmieci mocne Jan Niezbędny lub równoważne 120 l – 25 szt. na rolce 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120. worki na śmieci  mocne Jan Niezbędny lub równoważne 160 l – 10 szt na rolce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121. worki na śmieci mocne Jan Niezbędny lub równoważne 24 l – 8 szt na rolce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127. papier toaletowy makulaturowy, mała rolka min 2 warstwy, średnica rolki min 10 cm – bielony 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Pozycje 133,134,135 – zamawiający oczekuje wyceny za sztukę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zamawiający dokonał korekty w pozycjach nr 18 oraz 19:</w:t>
      </w:r>
    </w:p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podpaski higieniczne cienkie BELLA normal ze skrzydełkami pakowane po 10 szt zamieniono na:</w:t>
      </w: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700"/>
        <w:gridCol w:w="1060"/>
      </w:tblGrid>
      <w:tr w:rsidR="00F946F2" w:rsidRPr="00137BED" w:rsidTr="00690F89">
        <w:trPr>
          <w:trHeight w:val="552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6F2" w:rsidRPr="00137BED" w:rsidRDefault="00F946F2" w:rsidP="00690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4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podpaski higieniczne </w:t>
            </w:r>
            <w:r w:rsidRPr="0013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BELLA PERFECTA  ULTRA BLUE pakowane po 10 szt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6F2" w:rsidRPr="00137BED" w:rsidRDefault="00F946F2" w:rsidP="00690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6F2" w:rsidRPr="00137BED" w:rsidRDefault="00F946F2" w:rsidP="00690F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</w:t>
            </w:r>
          </w:p>
        </w:tc>
      </w:tr>
    </w:tbl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946F2" w:rsidRPr="00104730" w:rsidRDefault="00F946F2" w:rsidP="0010473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19. podpaski higieniczne cienkie BELLA maxi ze skrzydełkami pakowane po 10 szt zamieniono na: </w:t>
      </w: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700"/>
        <w:gridCol w:w="1060"/>
      </w:tblGrid>
      <w:tr w:rsidR="00F946F2" w:rsidRPr="00723B4E" w:rsidTr="00690F89">
        <w:trPr>
          <w:trHeight w:val="567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6F2" w:rsidRPr="00723B4E" w:rsidRDefault="00F946F2" w:rsidP="00690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podpaski higieniczne  BELLA  PERFECTA SLIM MAXI BLUE pakowane po 8 szt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6F2" w:rsidRPr="00723B4E" w:rsidRDefault="00F946F2" w:rsidP="00690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6F2" w:rsidRPr="00723B4E" w:rsidRDefault="00F946F2" w:rsidP="00690F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</w:tr>
    </w:tbl>
    <w:p w:rsidR="00F946F2" w:rsidRPr="00104730" w:rsidRDefault="00F946F2" w:rsidP="00F94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946F2" w:rsidRPr="00104730" w:rsidRDefault="00F946F2" w:rsidP="000E55D3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6FE9" w:rsidRPr="00E45BD2" w:rsidRDefault="00104730" w:rsidP="000F10E5">
      <w:pPr>
        <w:autoSpaceDE w:val="0"/>
        <w:autoSpaceDN w:val="0"/>
        <w:adjustRightInd w:val="0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5BD2">
        <w:rPr>
          <w:rFonts w:ascii="Times New Roman" w:hAnsi="Times New Roman" w:cs="Times New Roman"/>
          <w:b/>
          <w:sz w:val="24"/>
          <w:szCs w:val="24"/>
        </w:rPr>
        <w:t>W związku z wprowadzonymi zmianami w formularzu</w:t>
      </w:r>
      <w:r w:rsidR="000F10E5" w:rsidRPr="00E45BD2">
        <w:rPr>
          <w:rFonts w:ascii="Times New Roman" w:hAnsi="Times New Roman" w:cs="Times New Roman"/>
          <w:b/>
          <w:sz w:val="24"/>
          <w:szCs w:val="24"/>
        </w:rPr>
        <w:t>, zamawiający</w:t>
      </w:r>
      <w:r w:rsidRPr="00E45BD2">
        <w:rPr>
          <w:rFonts w:ascii="Times New Roman" w:hAnsi="Times New Roman" w:cs="Times New Roman"/>
          <w:b/>
          <w:sz w:val="24"/>
          <w:szCs w:val="24"/>
        </w:rPr>
        <w:t xml:space="preserve"> publikuje ponownie SKORYGOWANY formularz ofertowy.</w:t>
      </w:r>
    </w:p>
    <w:p w:rsidR="00104730" w:rsidRPr="00E45BD2" w:rsidRDefault="00104730" w:rsidP="000F10E5">
      <w:pPr>
        <w:autoSpaceDE w:val="0"/>
        <w:autoSpaceDN w:val="0"/>
        <w:adjustRightInd w:val="0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5BD2">
        <w:rPr>
          <w:rFonts w:ascii="Times New Roman" w:hAnsi="Times New Roman" w:cs="Times New Roman"/>
          <w:b/>
          <w:sz w:val="24"/>
          <w:szCs w:val="24"/>
        </w:rPr>
        <w:t>Jednocze</w:t>
      </w:r>
      <w:r w:rsidR="000F10E5" w:rsidRPr="00E45BD2">
        <w:rPr>
          <w:rFonts w:ascii="Times New Roman" w:hAnsi="Times New Roman" w:cs="Times New Roman"/>
          <w:b/>
          <w:sz w:val="24"/>
          <w:szCs w:val="24"/>
        </w:rPr>
        <w:t>ś</w:t>
      </w:r>
      <w:r w:rsidRPr="00E45BD2"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="000F10E5" w:rsidRPr="00E45BD2">
        <w:rPr>
          <w:rFonts w:ascii="Times New Roman" w:hAnsi="Times New Roman" w:cs="Times New Roman"/>
          <w:b/>
          <w:sz w:val="24"/>
          <w:szCs w:val="24"/>
        </w:rPr>
        <w:t>pragniemy poinformować, że termin składania ofert został przedłuż</w:t>
      </w:r>
      <w:r w:rsidR="003A441C" w:rsidRPr="00E45BD2">
        <w:rPr>
          <w:rFonts w:ascii="Times New Roman" w:hAnsi="Times New Roman" w:cs="Times New Roman"/>
          <w:b/>
          <w:sz w:val="24"/>
          <w:szCs w:val="24"/>
        </w:rPr>
        <w:t>o</w:t>
      </w:r>
      <w:r w:rsidR="000F10E5" w:rsidRPr="00E45BD2">
        <w:rPr>
          <w:rFonts w:ascii="Times New Roman" w:hAnsi="Times New Roman" w:cs="Times New Roman"/>
          <w:b/>
          <w:sz w:val="24"/>
          <w:szCs w:val="24"/>
        </w:rPr>
        <w:t>ny do dnia 28 grudnia 2020 roku, do godziny 10.00.</w:t>
      </w:r>
    </w:p>
    <w:p w:rsidR="000F10E5" w:rsidRPr="00E45BD2" w:rsidRDefault="000F10E5" w:rsidP="000F10E5">
      <w:pPr>
        <w:autoSpaceDE w:val="0"/>
        <w:autoSpaceDN w:val="0"/>
        <w:adjustRightInd w:val="0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B6FE9" w:rsidRPr="00104730" w:rsidRDefault="008B6FE9" w:rsidP="000E55D3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4730">
        <w:rPr>
          <w:rFonts w:ascii="Times New Roman" w:hAnsi="Times New Roman" w:cs="Times New Roman"/>
          <w:sz w:val="24"/>
          <w:szCs w:val="24"/>
        </w:rPr>
        <w:t>Jarosław Chodorowski</w:t>
      </w:r>
    </w:p>
    <w:p w:rsidR="008B6FE9" w:rsidRPr="00104730" w:rsidRDefault="008B6FE9" w:rsidP="000E55D3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04730">
        <w:rPr>
          <w:rFonts w:ascii="Times New Roman" w:hAnsi="Times New Roman" w:cs="Times New Roman"/>
          <w:sz w:val="24"/>
          <w:szCs w:val="24"/>
        </w:rPr>
        <w:t>dyrektor CPOW ”Parkowa”</w:t>
      </w:r>
    </w:p>
    <w:p w:rsidR="00402476" w:rsidRPr="00104730" w:rsidRDefault="00402476" w:rsidP="00C20A8C">
      <w:p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402476" w:rsidRPr="00104730" w:rsidSect="00831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851" w:bottom="851" w:left="1701" w:header="17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01" w:rsidRDefault="005D1001" w:rsidP="00A57D52">
      <w:r>
        <w:separator/>
      </w:r>
    </w:p>
  </w:endnote>
  <w:endnote w:type="continuationSeparator" w:id="0">
    <w:p w:rsidR="005D1001" w:rsidRDefault="005D1001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B84" w:rsidRDefault="008E2B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EA" w:rsidRPr="00723E74" w:rsidRDefault="009C0AEA" w:rsidP="009C0AEA">
    <w:pPr>
      <w:spacing w:before="20" w:after="20"/>
      <w:ind w:left="0" w:firstLine="0"/>
      <w:rPr>
        <w:b/>
        <w:color w:val="00579C"/>
        <w:sz w:val="14"/>
        <w:szCs w:val="14"/>
      </w:rPr>
    </w:pPr>
  </w:p>
  <w:p w:rsidR="00931B03" w:rsidRDefault="00931B03" w:rsidP="00931B03">
    <w:pPr>
      <w:spacing w:before="20" w:after="20"/>
      <w:ind w:left="0" w:firstLine="0"/>
      <w:rPr>
        <w:b/>
        <w:color w:val="00579C"/>
        <w:sz w:val="18"/>
        <w:szCs w:val="18"/>
      </w:rPr>
    </w:pPr>
  </w:p>
  <w:p w:rsidR="008536E4" w:rsidRPr="00C84350" w:rsidRDefault="008536E4" w:rsidP="008536E4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831172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831172">
      <w:rPr>
        <w:color w:val="00579C"/>
        <w:sz w:val="18"/>
        <w:szCs w:val="18"/>
      </w:rPr>
      <w:t>23 61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723E74" w:rsidRDefault="00A57D52" w:rsidP="00F23FB0">
    <w:pPr>
      <w:spacing w:before="20" w:after="20"/>
      <w:ind w:left="0" w:firstLine="0"/>
      <w:rPr>
        <w:b/>
        <w:color w:val="00579C"/>
        <w:sz w:val="14"/>
        <w:szCs w:val="14"/>
      </w:rPr>
    </w:pPr>
  </w:p>
  <w:p w:rsidR="00C84350" w:rsidRPr="00C84350" w:rsidRDefault="008536E4" w:rsidP="00C84350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="00C84350" w:rsidRPr="00C84350">
      <w:rPr>
        <w:b/>
        <w:color w:val="00579C"/>
        <w:sz w:val="18"/>
        <w:szCs w:val="18"/>
      </w:rPr>
      <w:t xml:space="preserve">-Wychowawczych </w:t>
    </w:r>
    <w:r w:rsidR="00C84350">
      <w:rPr>
        <w:b/>
        <w:color w:val="00579C"/>
        <w:sz w:val="18"/>
        <w:szCs w:val="18"/>
      </w:rPr>
      <w:t>„</w:t>
    </w:r>
    <w:r w:rsidR="00C84350" w:rsidRPr="00C84350">
      <w:rPr>
        <w:b/>
        <w:color w:val="00579C"/>
        <w:sz w:val="18"/>
        <w:szCs w:val="18"/>
      </w:rPr>
      <w:t>PARKOWA</w:t>
    </w:r>
    <w:r w:rsidR="00C84350">
      <w:rPr>
        <w:b/>
        <w:color w:val="00579C"/>
        <w:sz w:val="18"/>
        <w:szCs w:val="18"/>
      </w:rPr>
      <w:t>”</w:t>
    </w:r>
  </w:p>
  <w:p w:rsidR="00C84350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9A401B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9A401B">
      <w:rPr>
        <w:color w:val="00579C"/>
        <w:sz w:val="18"/>
        <w:szCs w:val="18"/>
      </w:rPr>
      <w:t>23 61</w:t>
    </w:r>
  </w:p>
  <w:p w:rsidR="00A73F7A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01" w:rsidRDefault="005D1001" w:rsidP="00A57D52">
      <w:r>
        <w:separator/>
      </w:r>
    </w:p>
  </w:footnote>
  <w:footnote w:type="continuationSeparator" w:id="0">
    <w:p w:rsidR="005D1001" w:rsidRDefault="005D1001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B84" w:rsidRDefault="008E2B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436724"/>
      <w:docPartObj>
        <w:docPartGallery w:val="Page Numbers (Top of Page)"/>
        <w:docPartUnique/>
      </w:docPartObj>
    </w:sdtPr>
    <w:sdtEndPr>
      <w:rPr>
        <w:szCs w:val="20"/>
      </w:rPr>
    </w:sdtEndPr>
    <w:sdtContent>
      <w:p w:rsidR="00C32D4E" w:rsidRDefault="00C32D4E">
        <w:pPr>
          <w:pStyle w:val="Nagwek"/>
          <w:jc w:val="right"/>
        </w:pPr>
      </w:p>
      <w:p w:rsidR="00C32D4E" w:rsidRPr="00101082" w:rsidRDefault="004236B8">
        <w:pPr>
          <w:pStyle w:val="Nagwek"/>
          <w:jc w:val="right"/>
          <w:rPr>
            <w:szCs w:val="20"/>
          </w:rPr>
        </w:pPr>
        <w:r w:rsidRPr="00101082">
          <w:rPr>
            <w:szCs w:val="20"/>
          </w:rPr>
          <w:fldChar w:fldCharType="begin"/>
        </w:r>
        <w:r w:rsidR="00C32D4E" w:rsidRPr="00101082">
          <w:rPr>
            <w:szCs w:val="20"/>
          </w:rPr>
          <w:instrText>PAGE   \* MERGEFORMAT</w:instrText>
        </w:r>
        <w:r w:rsidRPr="00101082">
          <w:rPr>
            <w:szCs w:val="20"/>
          </w:rPr>
          <w:fldChar w:fldCharType="separate"/>
        </w:r>
        <w:r w:rsidR="00E45BD2">
          <w:rPr>
            <w:noProof/>
            <w:szCs w:val="20"/>
          </w:rPr>
          <w:t>2</w:t>
        </w:r>
        <w:r w:rsidRPr="00101082">
          <w:rPr>
            <w:szCs w:val="20"/>
          </w:rPr>
          <w:fldChar w:fldCharType="end"/>
        </w:r>
      </w:p>
    </w:sdtContent>
  </w:sdt>
  <w:p w:rsidR="00A74FEB" w:rsidRDefault="00A74FEB" w:rsidP="00A74FEB">
    <w:pPr>
      <w:pStyle w:val="Nagwek"/>
      <w:jc w:val="right"/>
    </w:pPr>
  </w:p>
  <w:p w:rsidR="00511C5E" w:rsidRDefault="00511C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DC" w:rsidRDefault="00A57D52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tab/>
    </w: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814F82" w:rsidP="0046666D">
    <w:pPr>
      <w:pStyle w:val="Nagwek"/>
      <w:tabs>
        <w:tab w:val="clear" w:pos="4536"/>
        <w:tab w:val="clear" w:pos="9072"/>
        <w:tab w:val="left" w:pos="6450"/>
      </w:tabs>
      <w:spacing w:before="0" w:after="0"/>
      <w:ind w:left="-1701" w:firstLine="0"/>
    </w:pPr>
    <w:r>
      <w:rPr>
        <w:noProof/>
        <w:lang w:eastAsia="pl-PL"/>
      </w:rPr>
      <w:drawing>
        <wp:anchor distT="0" distB="0" distL="114300" distR="114300" simplePos="0" relativeHeight="25166335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428625</wp:posOffset>
          </wp:positionV>
          <wp:extent cx="518795" cy="695960"/>
          <wp:effectExtent l="0" t="0" r="0" b="889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666D">
      <w:rPr>
        <w:noProof/>
        <w:lang w:eastAsia="pl-PL"/>
      </w:rPr>
      <w:drawing>
        <wp:anchor distT="0" distB="0" distL="114300" distR="114300" simplePos="0" relativeHeight="251659262" behindDoc="0" locked="0" layoutInCell="1" allowOverlap="1">
          <wp:simplePos x="0" y="0"/>
          <wp:positionH relativeFrom="column">
            <wp:posOffset>-536575</wp:posOffset>
          </wp:positionH>
          <wp:positionV relativeFrom="paragraph">
            <wp:posOffset>153670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66D">
      <w:tab/>
    </w:r>
  </w:p>
  <w:p w:rsidR="00F24DDC" w:rsidRDefault="00F24DDC" w:rsidP="00C32D4E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jc w:val="right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E47160"/>
    <w:multiLevelType w:val="hybridMultilevel"/>
    <w:tmpl w:val="BBDC8EA8"/>
    <w:lvl w:ilvl="0" w:tplc="16A064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5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D52"/>
    <w:rsid w:val="00027CC7"/>
    <w:rsid w:val="000312AF"/>
    <w:rsid w:val="000377D8"/>
    <w:rsid w:val="00041D40"/>
    <w:rsid w:val="00055404"/>
    <w:rsid w:val="00074AEF"/>
    <w:rsid w:val="00093134"/>
    <w:rsid w:val="000A2F7E"/>
    <w:rsid w:val="000A6A7F"/>
    <w:rsid w:val="000A6B89"/>
    <w:rsid w:val="000E55D3"/>
    <w:rsid w:val="000F10E5"/>
    <w:rsid w:val="00101082"/>
    <w:rsid w:val="00104730"/>
    <w:rsid w:val="0015430A"/>
    <w:rsid w:val="00155930"/>
    <w:rsid w:val="001723D0"/>
    <w:rsid w:val="00172453"/>
    <w:rsid w:val="001907C7"/>
    <w:rsid w:val="001973F8"/>
    <w:rsid w:val="001D2E47"/>
    <w:rsid w:val="001D4EFC"/>
    <w:rsid w:val="001E187D"/>
    <w:rsid w:val="001E7B2E"/>
    <w:rsid w:val="001F7A87"/>
    <w:rsid w:val="002124BA"/>
    <w:rsid w:val="00212D3F"/>
    <w:rsid w:val="002259E5"/>
    <w:rsid w:val="00231ED8"/>
    <w:rsid w:val="002476FB"/>
    <w:rsid w:val="002521F3"/>
    <w:rsid w:val="0025583D"/>
    <w:rsid w:val="00263C32"/>
    <w:rsid w:val="0027490E"/>
    <w:rsid w:val="002919FA"/>
    <w:rsid w:val="002943F5"/>
    <w:rsid w:val="00295A56"/>
    <w:rsid w:val="002B28F1"/>
    <w:rsid w:val="002C1E2F"/>
    <w:rsid w:val="003178DF"/>
    <w:rsid w:val="003508E0"/>
    <w:rsid w:val="003659C6"/>
    <w:rsid w:val="003722BF"/>
    <w:rsid w:val="003730F9"/>
    <w:rsid w:val="003946B9"/>
    <w:rsid w:val="003A2DBB"/>
    <w:rsid w:val="003A441C"/>
    <w:rsid w:val="003A458B"/>
    <w:rsid w:val="003B51A9"/>
    <w:rsid w:val="003E75EB"/>
    <w:rsid w:val="003F4457"/>
    <w:rsid w:val="00402476"/>
    <w:rsid w:val="004035CA"/>
    <w:rsid w:val="00411D42"/>
    <w:rsid w:val="00412091"/>
    <w:rsid w:val="00417F7F"/>
    <w:rsid w:val="00423590"/>
    <w:rsid w:val="004236B8"/>
    <w:rsid w:val="004324A4"/>
    <w:rsid w:val="0045110B"/>
    <w:rsid w:val="00464292"/>
    <w:rsid w:val="0046666D"/>
    <w:rsid w:val="00485D8B"/>
    <w:rsid w:val="004B202A"/>
    <w:rsid w:val="004B59B9"/>
    <w:rsid w:val="004B6C3B"/>
    <w:rsid w:val="004C185B"/>
    <w:rsid w:val="004F3D69"/>
    <w:rsid w:val="005046F8"/>
    <w:rsid w:val="00506E6B"/>
    <w:rsid w:val="00511C5E"/>
    <w:rsid w:val="005177F3"/>
    <w:rsid w:val="005234F6"/>
    <w:rsid w:val="005408B1"/>
    <w:rsid w:val="00551FAC"/>
    <w:rsid w:val="005621ED"/>
    <w:rsid w:val="00564A45"/>
    <w:rsid w:val="00573F26"/>
    <w:rsid w:val="00584604"/>
    <w:rsid w:val="0059168D"/>
    <w:rsid w:val="0059697A"/>
    <w:rsid w:val="005A0FDB"/>
    <w:rsid w:val="005B45D8"/>
    <w:rsid w:val="005D1001"/>
    <w:rsid w:val="005D3FA9"/>
    <w:rsid w:val="005E100D"/>
    <w:rsid w:val="005F3FFC"/>
    <w:rsid w:val="00620DF8"/>
    <w:rsid w:val="00622FBA"/>
    <w:rsid w:val="00644CD7"/>
    <w:rsid w:val="00647A72"/>
    <w:rsid w:val="00660DD8"/>
    <w:rsid w:val="00673B60"/>
    <w:rsid w:val="006755BB"/>
    <w:rsid w:val="00675B84"/>
    <w:rsid w:val="00687334"/>
    <w:rsid w:val="006A6C42"/>
    <w:rsid w:val="006A7438"/>
    <w:rsid w:val="006B7CAD"/>
    <w:rsid w:val="006C4FF3"/>
    <w:rsid w:val="006C69FF"/>
    <w:rsid w:val="006E22E5"/>
    <w:rsid w:val="006F36E2"/>
    <w:rsid w:val="006F42D9"/>
    <w:rsid w:val="006F53FA"/>
    <w:rsid w:val="00707272"/>
    <w:rsid w:val="00723E74"/>
    <w:rsid w:val="0072446B"/>
    <w:rsid w:val="00731B78"/>
    <w:rsid w:val="00743D4D"/>
    <w:rsid w:val="00772864"/>
    <w:rsid w:val="007771C2"/>
    <w:rsid w:val="007A6957"/>
    <w:rsid w:val="007B3710"/>
    <w:rsid w:val="007C6A8F"/>
    <w:rsid w:val="007D4A26"/>
    <w:rsid w:val="007D6417"/>
    <w:rsid w:val="007E4339"/>
    <w:rsid w:val="007E5219"/>
    <w:rsid w:val="007F17C7"/>
    <w:rsid w:val="007F5F69"/>
    <w:rsid w:val="007F622F"/>
    <w:rsid w:val="00813B39"/>
    <w:rsid w:val="00814F82"/>
    <w:rsid w:val="00831172"/>
    <w:rsid w:val="0083195B"/>
    <w:rsid w:val="00837716"/>
    <w:rsid w:val="00847394"/>
    <w:rsid w:val="008536E4"/>
    <w:rsid w:val="00864E8C"/>
    <w:rsid w:val="008721E5"/>
    <w:rsid w:val="0089055C"/>
    <w:rsid w:val="008A3BCD"/>
    <w:rsid w:val="008B6FE9"/>
    <w:rsid w:val="008E2B84"/>
    <w:rsid w:val="008E7D61"/>
    <w:rsid w:val="008F3553"/>
    <w:rsid w:val="00911C68"/>
    <w:rsid w:val="00914BD1"/>
    <w:rsid w:val="00920B70"/>
    <w:rsid w:val="00931B03"/>
    <w:rsid w:val="00964047"/>
    <w:rsid w:val="00964EF3"/>
    <w:rsid w:val="00965C0E"/>
    <w:rsid w:val="00973958"/>
    <w:rsid w:val="00981729"/>
    <w:rsid w:val="0099513E"/>
    <w:rsid w:val="009A401B"/>
    <w:rsid w:val="009A6B67"/>
    <w:rsid w:val="009C0AEA"/>
    <w:rsid w:val="009C7B3D"/>
    <w:rsid w:val="009D32CC"/>
    <w:rsid w:val="00A17843"/>
    <w:rsid w:val="00A30BA2"/>
    <w:rsid w:val="00A53844"/>
    <w:rsid w:val="00A56353"/>
    <w:rsid w:val="00A565D7"/>
    <w:rsid w:val="00A57D0D"/>
    <w:rsid w:val="00A57D52"/>
    <w:rsid w:val="00A60FFC"/>
    <w:rsid w:val="00A73F7A"/>
    <w:rsid w:val="00A74FEB"/>
    <w:rsid w:val="00A75258"/>
    <w:rsid w:val="00AA224B"/>
    <w:rsid w:val="00AA5621"/>
    <w:rsid w:val="00AC0C80"/>
    <w:rsid w:val="00AC14B4"/>
    <w:rsid w:val="00AD0587"/>
    <w:rsid w:val="00B00CA5"/>
    <w:rsid w:val="00B0268A"/>
    <w:rsid w:val="00B10C08"/>
    <w:rsid w:val="00B2168A"/>
    <w:rsid w:val="00B36000"/>
    <w:rsid w:val="00B52471"/>
    <w:rsid w:val="00B667EA"/>
    <w:rsid w:val="00B770DC"/>
    <w:rsid w:val="00B81936"/>
    <w:rsid w:val="00B94867"/>
    <w:rsid w:val="00BC2E5A"/>
    <w:rsid w:val="00BF3DD7"/>
    <w:rsid w:val="00C044EA"/>
    <w:rsid w:val="00C05C7C"/>
    <w:rsid w:val="00C06EAA"/>
    <w:rsid w:val="00C20A8C"/>
    <w:rsid w:val="00C26BD6"/>
    <w:rsid w:val="00C32D4E"/>
    <w:rsid w:val="00C429C1"/>
    <w:rsid w:val="00C53492"/>
    <w:rsid w:val="00C55327"/>
    <w:rsid w:val="00C626A7"/>
    <w:rsid w:val="00C660A4"/>
    <w:rsid w:val="00C722D9"/>
    <w:rsid w:val="00C84350"/>
    <w:rsid w:val="00CE2629"/>
    <w:rsid w:val="00CF15B7"/>
    <w:rsid w:val="00CF6A6E"/>
    <w:rsid w:val="00D01B36"/>
    <w:rsid w:val="00D2290F"/>
    <w:rsid w:val="00D36A31"/>
    <w:rsid w:val="00D52D5D"/>
    <w:rsid w:val="00D60481"/>
    <w:rsid w:val="00D63A0B"/>
    <w:rsid w:val="00D666DC"/>
    <w:rsid w:val="00D7110A"/>
    <w:rsid w:val="00D75423"/>
    <w:rsid w:val="00D77962"/>
    <w:rsid w:val="00D96EA5"/>
    <w:rsid w:val="00DA5860"/>
    <w:rsid w:val="00DB1EDA"/>
    <w:rsid w:val="00DB38DD"/>
    <w:rsid w:val="00DF2475"/>
    <w:rsid w:val="00E004B8"/>
    <w:rsid w:val="00E02DA0"/>
    <w:rsid w:val="00E10A4D"/>
    <w:rsid w:val="00E34A2C"/>
    <w:rsid w:val="00E458AB"/>
    <w:rsid w:val="00E45BD2"/>
    <w:rsid w:val="00E4758F"/>
    <w:rsid w:val="00E51BAC"/>
    <w:rsid w:val="00E6259A"/>
    <w:rsid w:val="00E6378D"/>
    <w:rsid w:val="00E92131"/>
    <w:rsid w:val="00E97A78"/>
    <w:rsid w:val="00EB1AB8"/>
    <w:rsid w:val="00EB6E0F"/>
    <w:rsid w:val="00EC1D3B"/>
    <w:rsid w:val="00F161F8"/>
    <w:rsid w:val="00F23FB0"/>
    <w:rsid w:val="00F24DDC"/>
    <w:rsid w:val="00F2545D"/>
    <w:rsid w:val="00F50F19"/>
    <w:rsid w:val="00F66074"/>
    <w:rsid w:val="00F946F2"/>
    <w:rsid w:val="00FB3F56"/>
    <w:rsid w:val="00FC7887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8B8953-5AE3-4227-9F48-CDB3487E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B6FE9"/>
    <w:pPr>
      <w:spacing w:before="0" w:after="200" w:line="276" w:lineRule="auto"/>
      <w:ind w:left="720" w:firstLine="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5F9C-326D-45D1-973B-204442B8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kajam</dc:creator>
  <cp:lastModifiedBy>Księgowość 3</cp:lastModifiedBy>
  <cp:revision>35</cp:revision>
  <cp:lastPrinted>2018-02-02T11:25:00Z</cp:lastPrinted>
  <dcterms:created xsi:type="dcterms:W3CDTF">2018-04-20T06:13:00Z</dcterms:created>
  <dcterms:modified xsi:type="dcterms:W3CDTF">2020-12-18T13:21:00Z</dcterms:modified>
</cp:coreProperties>
</file>