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5145E" w14:textId="6B8F6344" w:rsidR="001A6DEA" w:rsidRPr="007C6C0D" w:rsidRDefault="006E2D44" w:rsidP="00E004A1">
      <w:pPr>
        <w:spacing w:after="0"/>
        <w:ind w:left="0" w:firstLine="0"/>
        <w:jc w:val="left"/>
      </w:pPr>
      <w:r>
        <w:t xml:space="preserve"> </w:t>
      </w:r>
      <w:r w:rsidRPr="007C6C0D">
        <w:t>Numer sprawy</w:t>
      </w:r>
      <w:r w:rsidRPr="00CE6D22">
        <w:t xml:space="preserve">: </w:t>
      </w:r>
      <w:r w:rsidR="00CE6D22" w:rsidRPr="00CE6D22">
        <w:t>1/IV</w:t>
      </w:r>
      <w:r w:rsidR="00096DD0" w:rsidRPr="00CE6D22">
        <w:t>/2021</w:t>
      </w:r>
      <w:r w:rsidRPr="007C6C0D">
        <w:t xml:space="preserve"> </w:t>
      </w:r>
      <w:r w:rsidRPr="007C6C0D">
        <w:tab/>
        <w:t xml:space="preserve"> </w:t>
      </w:r>
      <w:r w:rsidRPr="007C6C0D">
        <w:tab/>
        <w:t xml:space="preserve"> </w:t>
      </w:r>
      <w:r w:rsidRPr="007C6C0D">
        <w:tab/>
        <w:t xml:space="preserve"> </w:t>
      </w:r>
      <w:r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Pr="007C6C0D">
        <w:t xml:space="preserve"> Zał. nr </w:t>
      </w:r>
      <w:r w:rsidR="00C138E4">
        <w:t>7</w:t>
      </w:r>
      <w:r w:rsidRPr="007C6C0D">
        <w:t xml:space="preserve"> do SWZ </w:t>
      </w:r>
      <w:r w:rsidR="001F111D" w:rsidRPr="007C6C0D">
        <w:t>(wz</w:t>
      </w:r>
      <w:r w:rsidR="003F40A2" w:rsidRPr="007C6C0D">
        <w:t>ó</w:t>
      </w:r>
      <w:r w:rsidR="001F111D" w:rsidRPr="007C6C0D">
        <w:t>r)</w:t>
      </w:r>
    </w:p>
    <w:p w14:paraId="029B078F" w14:textId="77777777" w:rsidR="001A6DEA" w:rsidRPr="007C6C0D" w:rsidRDefault="006E2D44">
      <w:pPr>
        <w:spacing w:after="30"/>
        <w:ind w:left="0" w:firstLine="0"/>
        <w:jc w:val="left"/>
      </w:pPr>
      <w:r w:rsidRPr="007C6C0D">
        <w:t xml:space="preserve"> </w:t>
      </w:r>
    </w:p>
    <w:p w14:paraId="107DAF47" w14:textId="6E644AAC" w:rsidR="001A6DEA" w:rsidRPr="007C6C0D" w:rsidRDefault="006E2D44">
      <w:pPr>
        <w:spacing w:after="1" w:line="257" w:lineRule="auto"/>
        <w:ind w:left="2471" w:right="-12"/>
        <w:jc w:val="right"/>
      </w:pPr>
      <w:r w:rsidRPr="007C6C0D">
        <w:rPr>
          <w:b/>
        </w:rPr>
        <w:t>Zamawiający:</w:t>
      </w:r>
    </w:p>
    <w:p w14:paraId="40B9DE5C" w14:textId="3F12330D" w:rsidR="006E2D44" w:rsidRPr="007C6C0D" w:rsidRDefault="006E2D44" w:rsidP="006E2D44">
      <w:pPr>
        <w:spacing w:after="33" w:line="250" w:lineRule="auto"/>
        <w:ind w:left="0" w:right="59"/>
        <w:jc w:val="right"/>
        <w:rPr>
          <w:b/>
        </w:rPr>
      </w:pPr>
      <w:r w:rsidRPr="007C6C0D">
        <w:rPr>
          <w:b/>
        </w:rPr>
        <w:t xml:space="preserve">KLIMAT </w:t>
      </w:r>
      <w:r w:rsidR="00033266" w:rsidRPr="007C6C0D">
        <w:rPr>
          <w:b/>
        </w:rPr>
        <w:t xml:space="preserve">- </w:t>
      </w:r>
      <w:r w:rsidRPr="007C6C0D">
        <w:rPr>
          <w:b/>
        </w:rPr>
        <w:t xml:space="preserve">ENERGIA </w:t>
      </w:r>
      <w:r w:rsidR="00033266" w:rsidRPr="007C6C0D">
        <w:rPr>
          <w:b/>
        </w:rPr>
        <w:t xml:space="preserve">- </w:t>
      </w:r>
      <w:r w:rsidRPr="007C6C0D">
        <w:rPr>
          <w:b/>
        </w:rPr>
        <w:t>GOSPODARKA WODNA</w:t>
      </w:r>
    </w:p>
    <w:p w14:paraId="3594364E" w14:textId="77777777" w:rsidR="006E2D44" w:rsidRPr="007C6C0D" w:rsidRDefault="006E2D44" w:rsidP="006E2D44">
      <w:pPr>
        <w:spacing w:after="0" w:line="257" w:lineRule="auto"/>
        <w:ind w:left="2471" w:right="47"/>
        <w:jc w:val="right"/>
      </w:pPr>
      <w:r w:rsidRPr="007C6C0D">
        <w:rPr>
          <w:b/>
        </w:rPr>
        <w:t>os. Złotej Jesieni 14, 31-828 Kraków</w:t>
      </w:r>
    </w:p>
    <w:p w14:paraId="0CC93B0B" w14:textId="77777777" w:rsidR="001A6DEA" w:rsidRPr="007C6C0D" w:rsidRDefault="006E2D44" w:rsidP="000220C9">
      <w:pPr>
        <w:spacing w:after="0"/>
        <w:ind w:left="0" w:firstLine="0"/>
        <w:jc w:val="left"/>
      </w:pPr>
      <w:r w:rsidRPr="007C6C0D">
        <w:rPr>
          <w:b/>
        </w:rPr>
        <w:t xml:space="preserve">Wykonawca: </w:t>
      </w:r>
    </w:p>
    <w:p w14:paraId="1EEADCDB" w14:textId="77777777" w:rsidR="001A6DEA" w:rsidRPr="007C6C0D" w:rsidRDefault="006E2D44" w:rsidP="00C138E4">
      <w:pPr>
        <w:spacing w:after="0" w:line="240" w:lineRule="auto"/>
        <w:ind w:left="-5"/>
      </w:pPr>
      <w:r w:rsidRPr="007C6C0D">
        <w:t>……………………………………………………..…</w:t>
      </w:r>
    </w:p>
    <w:p w14:paraId="33277874" w14:textId="77777777" w:rsidR="001A6DEA" w:rsidRPr="007C6C0D" w:rsidRDefault="006E2D44" w:rsidP="00C138E4">
      <w:pPr>
        <w:spacing w:after="0" w:line="240" w:lineRule="auto"/>
        <w:ind w:left="-5"/>
      </w:pPr>
      <w:r w:rsidRPr="007C6C0D">
        <w:t xml:space="preserve">………………………………………..……………… </w:t>
      </w:r>
    </w:p>
    <w:p w14:paraId="38DC285B" w14:textId="77777777" w:rsidR="00947E2D" w:rsidRPr="007C6C0D" w:rsidRDefault="006E2D44" w:rsidP="00C138E4">
      <w:pPr>
        <w:spacing w:after="0" w:line="240" w:lineRule="auto"/>
        <w:ind w:left="-5" w:right="5772"/>
        <w:jc w:val="left"/>
        <w:rPr>
          <w:i/>
          <w:sz w:val="20"/>
        </w:rPr>
      </w:pPr>
      <w:r w:rsidRPr="007C6C0D">
        <w:rPr>
          <w:i/>
          <w:sz w:val="20"/>
        </w:rPr>
        <w:t xml:space="preserve">(pełna nazwa/firma, adres, </w:t>
      </w:r>
    </w:p>
    <w:p w14:paraId="4631E51E" w14:textId="2088BD8A" w:rsidR="001A6DEA" w:rsidRPr="007C6C0D" w:rsidRDefault="006E2D44" w:rsidP="00C138E4">
      <w:pPr>
        <w:spacing w:after="0" w:line="240" w:lineRule="auto"/>
        <w:ind w:left="-5" w:right="5772"/>
        <w:jc w:val="left"/>
      </w:pPr>
      <w:r w:rsidRPr="007C6C0D">
        <w:rPr>
          <w:i/>
          <w:sz w:val="20"/>
        </w:rPr>
        <w:t>w zależności od podmiotu: NIP/PESEL, KRS/</w:t>
      </w:r>
      <w:proofErr w:type="spellStart"/>
      <w:r w:rsidRPr="007C6C0D">
        <w:rPr>
          <w:i/>
          <w:sz w:val="20"/>
        </w:rPr>
        <w:t>CEiDG</w:t>
      </w:r>
      <w:proofErr w:type="spellEnd"/>
      <w:r w:rsidRPr="007C6C0D">
        <w:rPr>
          <w:i/>
          <w:sz w:val="20"/>
        </w:rPr>
        <w:t xml:space="preserve">) </w:t>
      </w:r>
    </w:p>
    <w:p w14:paraId="76CFD6FF" w14:textId="19E33F5D" w:rsidR="00AE754D" w:rsidRPr="007C6C0D" w:rsidRDefault="006E2D44" w:rsidP="00C138E4">
      <w:pPr>
        <w:spacing w:after="0" w:line="240" w:lineRule="auto"/>
        <w:ind w:left="0" w:right="3545" w:firstLine="0"/>
        <w:jc w:val="left"/>
      </w:pPr>
      <w:r w:rsidRPr="007C6C0D">
        <w:rPr>
          <w:u w:val="single" w:color="000000"/>
        </w:rPr>
        <w:t>reprezentowany prze</w:t>
      </w:r>
      <w:r w:rsidR="00AE754D" w:rsidRPr="007C6C0D">
        <w:rPr>
          <w:u w:val="single" w:color="000000"/>
        </w:rPr>
        <w:t>z:</w:t>
      </w:r>
      <w:r w:rsidR="00AE754D" w:rsidRPr="007C6C0D">
        <w:t xml:space="preserve"> </w:t>
      </w:r>
    </w:p>
    <w:p w14:paraId="61F7A7DA" w14:textId="1E77E7F4" w:rsidR="00A32427" w:rsidRPr="007C6C0D" w:rsidRDefault="00A32427" w:rsidP="00C138E4">
      <w:pPr>
        <w:spacing w:after="0" w:line="240" w:lineRule="auto"/>
        <w:ind w:left="-5"/>
      </w:pPr>
      <w:r w:rsidRPr="007C6C0D">
        <w:t>………………………………………………………</w:t>
      </w:r>
    </w:p>
    <w:p w14:paraId="74EF5412" w14:textId="77777777" w:rsidR="00A32427" w:rsidRPr="007C6C0D" w:rsidRDefault="00A32427" w:rsidP="00C138E4">
      <w:pPr>
        <w:spacing w:after="0" w:line="240" w:lineRule="auto"/>
        <w:ind w:left="-5"/>
      </w:pPr>
      <w:r w:rsidRPr="007C6C0D">
        <w:t xml:space="preserve">……………………………………………………… </w:t>
      </w:r>
    </w:p>
    <w:p w14:paraId="1C793CBD" w14:textId="77777777" w:rsidR="00A32427" w:rsidRPr="007C6C0D" w:rsidRDefault="00A32427" w:rsidP="00A32427">
      <w:pPr>
        <w:spacing w:after="27" w:line="249" w:lineRule="auto"/>
        <w:ind w:left="-5" w:right="5772"/>
        <w:jc w:val="left"/>
      </w:pPr>
      <w:r w:rsidRPr="007C6C0D">
        <w:rPr>
          <w:i/>
          <w:sz w:val="20"/>
        </w:rPr>
        <w:t xml:space="preserve">(imię, nazwisko, stanowisko/podstawa do reprezentacji) </w:t>
      </w:r>
    </w:p>
    <w:p w14:paraId="43F6AA81" w14:textId="77777777" w:rsidR="00A54361" w:rsidRPr="007C6C0D" w:rsidRDefault="00A54361" w:rsidP="00A54361">
      <w:pPr>
        <w:rPr>
          <w:b/>
        </w:rPr>
      </w:pPr>
    </w:p>
    <w:p w14:paraId="09251F64" w14:textId="0BE541BC" w:rsidR="001A6DEA" w:rsidRPr="007C6C0D" w:rsidRDefault="006E2D44" w:rsidP="00AE754D">
      <w:pPr>
        <w:ind w:left="-5"/>
        <w:rPr>
          <w:b/>
          <w:szCs w:val="24"/>
        </w:rPr>
      </w:pPr>
      <w:r w:rsidRPr="007C6C0D">
        <w:t>Dotyczy zamówienia publicznego pn</w:t>
      </w:r>
      <w:r w:rsidR="002E2760" w:rsidRPr="007C6C0D">
        <w:t>.</w:t>
      </w:r>
      <w:r w:rsidR="002E2760" w:rsidRPr="007C6C0D">
        <w:rPr>
          <w:b/>
          <w:sz w:val="18"/>
          <w:szCs w:val="18"/>
        </w:rPr>
        <w:t xml:space="preserve">: </w:t>
      </w:r>
      <w:r w:rsidR="00966A56">
        <w:rPr>
          <w:i/>
          <w:iCs/>
          <w:color w:val="000000" w:themeColor="text1"/>
          <w:szCs w:val="24"/>
        </w:rPr>
        <w:t>„Opracowanie dokumentacji projektowej na budowę urządzeń podczyszczających wody opadowe na wylotach kanalizacji opadowej w wybranych lok</w:t>
      </w:r>
      <w:r w:rsidR="00966A56" w:rsidRPr="00CE6D22">
        <w:rPr>
          <w:i/>
          <w:iCs/>
          <w:color w:val="000000" w:themeColor="text1"/>
          <w:szCs w:val="24"/>
        </w:rPr>
        <w:t>alizacjach Krakowa wraz z uzyskaniem niezbędnych pozwoleń i decyzji administracyjnych na realizację robót budowlanych – Etap 3”</w:t>
      </w:r>
      <w:r w:rsidR="00966A56" w:rsidRPr="00CE6D22">
        <w:rPr>
          <w:color w:val="000000" w:themeColor="text1"/>
          <w:szCs w:val="24"/>
        </w:rPr>
        <w:t xml:space="preserve"> </w:t>
      </w:r>
      <w:r w:rsidR="00AE754D" w:rsidRPr="00CE6D22">
        <w:rPr>
          <w:rFonts w:eastAsia="Calibri"/>
          <w:b/>
          <w:color w:val="auto"/>
          <w:sz w:val="20"/>
          <w:szCs w:val="20"/>
          <w:lang w:eastAsia="en-US"/>
        </w:rPr>
        <w:t xml:space="preserve">Oznaczenie sprawy: </w:t>
      </w:r>
      <w:r w:rsidR="00CE6D22" w:rsidRPr="00CE6D22">
        <w:rPr>
          <w:rFonts w:eastAsia="Calibri"/>
          <w:b/>
          <w:color w:val="auto"/>
          <w:sz w:val="20"/>
          <w:szCs w:val="20"/>
          <w:lang w:eastAsia="en-US"/>
        </w:rPr>
        <w:t>1/IV</w:t>
      </w:r>
      <w:r w:rsidR="00096DD0" w:rsidRPr="00CE6D22">
        <w:rPr>
          <w:rFonts w:eastAsia="Calibri"/>
          <w:b/>
          <w:color w:val="auto"/>
          <w:sz w:val="20"/>
          <w:szCs w:val="20"/>
          <w:lang w:eastAsia="en-US"/>
        </w:rPr>
        <w:t>/2021</w:t>
      </w:r>
    </w:p>
    <w:p w14:paraId="4514B357" w14:textId="7B392A1C" w:rsidR="001A6DEA" w:rsidRDefault="001A6DEA">
      <w:pPr>
        <w:spacing w:after="31"/>
        <w:ind w:left="0" w:firstLine="0"/>
        <w:jc w:val="left"/>
      </w:pPr>
    </w:p>
    <w:p w14:paraId="2A3449DD" w14:textId="77777777" w:rsidR="00F11EA9" w:rsidRDefault="00F11EA9" w:rsidP="00F11EA9">
      <w:pPr>
        <w:spacing w:after="0"/>
        <w:ind w:left="0" w:right="645" w:firstLine="0"/>
        <w:jc w:val="center"/>
        <w:rPr>
          <w:b/>
        </w:rPr>
      </w:pPr>
      <w:r>
        <w:rPr>
          <w:b/>
        </w:rPr>
        <w:t>WYKAZ WYKONANYCH USŁUG</w:t>
      </w:r>
    </w:p>
    <w:p w14:paraId="3302793B" w14:textId="51B46C0D" w:rsidR="00F11EA9" w:rsidRPr="000803BA" w:rsidRDefault="00F11EA9" w:rsidP="00F11EA9">
      <w:pPr>
        <w:spacing w:after="0"/>
        <w:ind w:left="65"/>
        <w:jc w:val="center"/>
        <w:rPr>
          <w:b/>
          <w:bCs/>
          <w:u w:val="single"/>
        </w:rPr>
      </w:pPr>
      <w:r w:rsidRPr="000803BA">
        <w:rPr>
          <w:b/>
          <w:bCs/>
          <w:u w:val="single"/>
        </w:rPr>
        <w:t xml:space="preserve">W ZAKRESIE CZĘŚCI </w:t>
      </w:r>
      <w:r>
        <w:rPr>
          <w:b/>
          <w:bCs/>
          <w:u w:val="single"/>
        </w:rPr>
        <w:t>1</w:t>
      </w:r>
      <w:r w:rsidRPr="000803BA">
        <w:rPr>
          <w:b/>
          <w:bCs/>
          <w:u w:val="single"/>
        </w:rPr>
        <w:t xml:space="preserve"> lub</w:t>
      </w:r>
      <w:r>
        <w:rPr>
          <w:b/>
          <w:bCs/>
          <w:u w:val="single"/>
        </w:rPr>
        <w:t>*</w:t>
      </w:r>
      <w:r w:rsidRPr="000803BA">
        <w:rPr>
          <w:b/>
          <w:bCs/>
          <w:u w:val="single"/>
        </w:rPr>
        <w:t xml:space="preserve"> CZĘŚCI </w:t>
      </w:r>
      <w:r>
        <w:rPr>
          <w:b/>
          <w:bCs/>
          <w:u w:val="single"/>
        </w:rPr>
        <w:t xml:space="preserve">2* </w:t>
      </w:r>
      <w:r w:rsidRPr="000803BA">
        <w:rPr>
          <w:b/>
          <w:bCs/>
          <w:u w:val="single"/>
        </w:rPr>
        <w:t>lub</w:t>
      </w:r>
      <w:r>
        <w:rPr>
          <w:b/>
          <w:bCs/>
          <w:u w:val="single"/>
        </w:rPr>
        <w:t>*</w:t>
      </w:r>
      <w:r w:rsidRPr="000803BA">
        <w:rPr>
          <w:b/>
          <w:bCs/>
          <w:u w:val="single"/>
        </w:rPr>
        <w:t xml:space="preserve"> CZĘŚCI </w:t>
      </w:r>
      <w:r>
        <w:rPr>
          <w:b/>
          <w:bCs/>
          <w:u w:val="single"/>
        </w:rPr>
        <w:t xml:space="preserve">3* </w:t>
      </w:r>
      <w:r w:rsidRPr="000803BA">
        <w:rPr>
          <w:b/>
          <w:bCs/>
          <w:u w:val="single"/>
        </w:rPr>
        <w:t>lub</w:t>
      </w:r>
      <w:r>
        <w:rPr>
          <w:b/>
          <w:bCs/>
          <w:u w:val="single"/>
        </w:rPr>
        <w:t>*</w:t>
      </w:r>
      <w:r w:rsidRPr="000803BA">
        <w:rPr>
          <w:b/>
          <w:bCs/>
          <w:u w:val="single"/>
        </w:rPr>
        <w:t xml:space="preserve"> CZĘŚCI </w:t>
      </w:r>
      <w:r>
        <w:rPr>
          <w:b/>
          <w:bCs/>
          <w:u w:val="single"/>
        </w:rPr>
        <w:t>4*</w:t>
      </w:r>
      <w:r w:rsidR="003F109B" w:rsidRPr="003F109B">
        <w:rPr>
          <w:b/>
          <w:bCs/>
          <w:u w:val="single"/>
        </w:rPr>
        <w:t xml:space="preserve"> </w:t>
      </w:r>
      <w:r w:rsidR="003F109B" w:rsidRPr="000803BA">
        <w:rPr>
          <w:b/>
          <w:bCs/>
          <w:u w:val="single"/>
        </w:rPr>
        <w:t>lub</w:t>
      </w:r>
      <w:r w:rsidR="003F109B">
        <w:rPr>
          <w:b/>
          <w:bCs/>
          <w:u w:val="single"/>
        </w:rPr>
        <w:t>*</w:t>
      </w:r>
      <w:r w:rsidR="003F109B" w:rsidRPr="000803BA">
        <w:rPr>
          <w:b/>
          <w:bCs/>
          <w:u w:val="single"/>
        </w:rPr>
        <w:t xml:space="preserve"> CZĘŚCI </w:t>
      </w:r>
      <w:r w:rsidR="003F109B">
        <w:rPr>
          <w:b/>
          <w:bCs/>
          <w:u w:val="single"/>
        </w:rPr>
        <w:t>5*</w:t>
      </w:r>
      <w:r w:rsidR="003F109B" w:rsidRPr="003F109B">
        <w:rPr>
          <w:b/>
          <w:bCs/>
          <w:u w:val="single"/>
        </w:rPr>
        <w:t xml:space="preserve"> </w:t>
      </w:r>
      <w:r w:rsidR="003F109B" w:rsidRPr="000803BA">
        <w:rPr>
          <w:b/>
          <w:bCs/>
          <w:u w:val="single"/>
        </w:rPr>
        <w:t>lub</w:t>
      </w:r>
      <w:r w:rsidR="003F109B">
        <w:rPr>
          <w:b/>
          <w:bCs/>
          <w:u w:val="single"/>
        </w:rPr>
        <w:t>*</w:t>
      </w:r>
      <w:r w:rsidR="003F109B" w:rsidRPr="000803BA">
        <w:rPr>
          <w:b/>
          <w:bCs/>
          <w:u w:val="single"/>
        </w:rPr>
        <w:t xml:space="preserve"> CZĘŚCI </w:t>
      </w:r>
      <w:r w:rsidR="003F109B">
        <w:rPr>
          <w:b/>
          <w:bCs/>
          <w:u w:val="single"/>
        </w:rPr>
        <w:t>6*</w:t>
      </w:r>
    </w:p>
    <w:p w14:paraId="00F18D07" w14:textId="77777777" w:rsidR="00F11EA9" w:rsidRDefault="00F11EA9" w:rsidP="00F11EA9">
      <w:pPr>
        <w:spacing w:after="0"/>
        <w:ind w:left="6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(uzupełnić w zależności od tego, na którą część Wykonawca składa ofertę)</w:t>
      </w:r>
    </w:p>
    <w:p w14:paraId="4DBBE8AF" w14:textId="77777777" w:rsidR="00F11EA9" w:rsidRDefault="00F11EA9" w:rsidP="00F11EA9">
      <w:pPr>
        <w:spacing w:after="0"/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*niewłaściwe skreślić</w:t>
      </w:r>
    </w:p>
    <w:p w14:paraId="3CDA62AF" w14:textId="77777777" w:rsidR="00F11EA9" w:rsidRDefault="00F11EA9" w:rsidP="00F11EA9">
      <w:pPr>
        <w:spacing w:after="0"/>
        <w:ind w:left="0" w:firstLine="0"/>
        <w:jc w:val="center"/>
        <w:rPr>
          <w:b/>
          <w:bCs/>
          <w:i/>
          <w:iCs/>
        </w:rPr>
      </w:pPr>
    </w:p>
    <w:tbl>
      <w:tblPr>
        <w:tblStyle w:val="TableGrid"/>
        <w:tblW w:w="14846" w:type="dxa"/>
        <w:tblInd w:w="-36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96"/>
        <w:gridCol w:w="5960"/>
        <w:gridCol w:w="1319"/>
        <w:gridCol w:w="1392"/>
        <w:gridCol w:w="5579"/>
      </w:tblGrid>
      <w:tr w:rsidR="00F11EA9" w:rsidRPr="00A32427" w14:paraId="1639819D" w14:textId="77777777" w:rsidTr="008A5966">
        <w:trPr>
          <w:trHeight w:val="851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08A21A" w14:textId="77777777" w:rsidR="00F11EA9" w:rsidRPr="00A06278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A06278">
              <w:rPr>
                <w:b/>
                <w:bCs/>
                <w:sz w:val="20"/>
                <w:szCs w:val="20"/>
              </w:rPr>
              <w:t>Część 1</w:t>
            </w:r>
          </w:p>
          <w:p w14:paraId="633F80B5" w14:textId="77777777" w:rsidR="00F11EA9" w:rsidRPr="00A06278" w:rsidRDefault="00F11EA9" w:rsidP="008A5966">
            <w:pPr>
              <w:spacing w:after="0"/>
              <w:ind w:left="65"/>
              <w:jc w:val="center"/>
              <w:rPr>
                <w:b/>
                <w:bCs/>
                <w:i/>
                <w:iCs/>
              </w:rPr>
            </w:pPr>
            <w:r w:rsidRPr="00A06278">
              <w:rPr>
                <w:b/>
                <w:bCs/>
                <w:i/>
                <w:iCs/>
                <w:sz w:val="20"/>
                <w:szCs w:val="20"/>
              </w:rPr>
              <w:t>(uzupełnić w zależności od tego, na którą część Wykonawca składa ofertę)</w:t>
            </w:r>
          </w:p>
        </w:tc>
      </w:tr>
      <w:tr w:rsidR="00F11EA9" w:rsidRPr="00A32427" w14:paraId="25EDFD96" w14:textId="77777777" w:rsidTr="008A5966">
        <w:trPr>
          <w:trHeight w:val="1836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200E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0220C9">
              <w:rPr>
                <w:b/>
                <w:bCs/>
                <w:sz w:val="20"/>
                <w:szCs w:val="20"/>
              </w:rPr>
              <w:lastRenderedPageBreak/>
              <w:t>Przedmiot zamówienia</w:t>
            </w:r>
          </w:p>
          <w:p w14:paraId="51E68843" w14:textId="77777777" w:rsidR="00F11EA9" w:rsidRPr="00F11EA9" w:rsidRDefault="00F11EA9" w:rsidP="00F11EA9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>W postępowaniu mogą wziąć udział Wykonawcy, którzy spełniają warunki udziału w postępowaniu w zakresie posiadania zdolności technicznej lub zawodowej tj. w okresie ostatnich pięciu lat przed upływem terminu składania ofert w postępowaniu (a jeżeli okres prowadzenia działalności jest krótszy, w tym okresie) należycie wykonali:</w:t>
            </w:r>
          </w:p>
          <w:p w14:paraId="6966C059" w14:textId="353461ED" w:rsidR="00F11EA9" w:rsidRPr="00F11EA9" w:rsidRDefault="00F11EA9" w:rsidP="00F11EA9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 xml:space="preserve">- co najmniej </w:t>
            </w:r>
            <w:r w:rsidRPr="00F11EA9">
              <w:rPr>
                <w:b/>
                <w:bCs/>
                <w:color w:val="000000" w:themeColor="text1"/>
                <w:sz w:val="20"/>
                <w:szCs w:val="20"/>
              </w:rPr>
              <w:t>jedną</w:t>
            </w:r>
            <w:r w:rsidRPr="00F11EA9">
              <w:rPr>
                <w:color w:val="000000" w:themeColor="text1"/>
                <w:sz w:val="20"/>
                <w:szCs w:val="20"/>
              </w:rPr>
              <w:t xml:space="preserve"> zakończoną i odebraną dokumentację projektową obejmującą budowę (projekt budowlany i wykonawczy) lub przebudowę (projekt wykonawczy) sieci kanalizacji opadowej lub sanitarnej lub rowu o długości co najmniej 150 </w:t>
            </w:r>
            <w:proofErr w:type="spellStart"/>
            <w:r w:rsidRPr="00F11EA9">
              <w:rPr>
                <w:color w:val="000000" w:themeColor="text1"/>
                <w:sz w:val="20"/>
                <w:szCs w:val="20"/>
              </w:rPr>
              <w:t>mb</w:t>
            </w:r>
            <w:proofErr w:type="spellEnd"/>
            <w:r w:rsidRPr="00F11EA9">
              <w:rPr>
                <w:color w:val="000000" w:themeColor="text1"/>
                <w:sz w:val="20"/>
                <w:szCs w:val="20"/>
              </w:rPr>
              <w:t xml:space="preserve"> zawierające urządzenia do podczyszczania ścieków wraz z uzyskanymi decyzjami niezbędnymi do realizacji robót budowlanych.</w:t>
            </w:r>
          </w:p>
        </w:tc>
      </w:tr>
      <w:tr w:rsidR="00F11EA9" w:rsidRPr="00A32427" w14:paraId="04D4AE75" w14:textId="77777777" w:rsidTr="00F11EA9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2282" w14:textId="77777777" w:rsidR="00F11EA9" w:rsidRPr="000220C9" w:rsidRDefault="00F11EA9" w:rsidP="008A5966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bookmarkStart w:id="0" w:name="_Hlk40962040"/>
            <w:r w:rsidRPr="000220C9">
              <w:rPr>
                <w:sz w:val="20"/>
                <w:szCs w:val="20"/>
              </w:rPr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A5D9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32427">
              <w:rPr>
                <w:sz w:val="20"/>
                <w:szCs w:val="20"/>
              </w:rPr>
              <w:t>Nazwa zamówienia wraz z krótkim opisem zakresu (w tym z informacją o uzyskanych decyzjach, niezbędnych do realizacji robót budowlanych)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60C1" w14:textId="6D924251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sieci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ADBF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Data wykonania od – do (d-m-r)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45DD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Podmiot na rzecz którego wykonywane było</w:t>
            </w:r>
          </w:p>
          <w:p w14:paraId="07D80216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zamówienie (telefon/email)</w:t>
            </w:r>
          </w:p>
        </w:tc>
      </w:tr>
      <w:bookmarkEnd w:id="0"/>
      <w:tr w:rsidR="00F11EA9" w:rsidRPr="00A32427" w14:paraId="0A7D3A6E" w14:textId="77777777" w:rsidTr="008A5966">
        <w:trPr>
          <w:trHeight w:val="4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7546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  <w:p w14:paraId="13E0F62B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 xml:space="preserve"> 1.</w:t>
            </w:r>
          </w:p>
          <w:p w14:paraId="38508D4A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162B" w14:textId="77777777" w:rsidR="00F11EA9" w:rsidRPr="000220C9" w:rsidRDefault="00F11EA9" w:rsidP="008A5966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31A2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EEAA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CF4A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</w:tr>
      <w:tr w:rsidR="00F11EA9" w:rsidRPr="00A06278" w14:paraId="535563A7" w14:textId="77777777" w:rsidTr="008A5966">
        <w:trPr>
          <w:trHeight w:val="851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373AB3" w14:textId="77777777" w:rsidR="00F11EA9" w:rsidRPr="00A06278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A06278">
              <w:rPr>
                <w:b/>
                <w:bCs/>
                <w:sz w:val="20"/>
                <w:szCs w:val="20"/>
              </w:rPr>
              <w:t xml:space="preserve">Część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3ED38300" w14:textId="77777777" w:rsidR="00F11EA9" w:rsidRPr="00A06278" w:rsidRDefault="00F11EA9" w:rsidP="008A5966">
            <w:pPr>
              <w:spacing w:after="0"/>
              <w:ind w:left="65"/>
              <w:jc w:val="center"/>
              <w:rPr>
                <w:b/>
                <w:bCs/>
                <w:i/>
                <w:iCs/>
              </w:rPr>
            </w:pPr>
            <w:r w:rsidRPr="00A06278">
              <w:rPr>
                <w:b/>
                <w:bCs/>
                <w:i/>
                <w:iCs/>
                <w:sz w:val="20"/>
                <w:szCs w:val="20"/>
              </w:rPr>
              <w:t>(uzupełnić w zależności od tego, na którą część Wykonawca składa ofertę)</w:t>
            </w:r>
          </w:p>
        </w:tc>
      </w:tr>
      <w:tr w:rsidR="00F11EA9" w:rsidRPr="00B60F91" w14:paraId="3B4AE7EB" w14:textId="77777777" w:rsidTr="008A5966">
        <w:trPr>
          <w:trHeight w:val="1836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DC02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0220C9">
              <w:rPr>
                <w:b/>
                <w:bCs/>
                <w:sz w:val="20"/>
                <w:szCs w:val="20"/>
              </w:rPr>
              <w:t>Przedmiot zamówienia</w:t>
            </w:r>
          </w:p>
          <w:p w14:paraId="6C229AAD" w14:textId="77777777" w:rsidR="00F11EA9" w:rsidRPr="00F11EA9" w:rsidRDefault="00F11EA9" w:rsidP="00F11EA9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>W postępowaniu mogą wziąć udział Wykonawcy, którzy spełniają warunki udziału w postępowaniu w zakresie posiadania zdolności technicznej lub zawodowej tj. w okresie ostatnich pięciu lat przed upływem terminu składania ofert w postępowaniu (a jeżeli okres prowadzenia działalności jest krótszy, w tym okresie) należycie wykonali:</w:t>
            </w:r>
          </w:p>
          <w:p w14:paraId="21E3CD62" w14:textId="0694C1E8" w:rsidR="00F11EA9" w:rsidRPr="00F11EA9" w:rsidRDefault="00F11EA9" w:rsidP="00F11EA9">
            <w:pPr>
              <w:rPr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 xml:space="preserve">- co najmniej </w:t>
            </w:r>
            <w:r w:rsidRPr="00F11EA9">
              <w:rPr>
                <w:b/>
                <w:bCs/>
                <w:color w:val="000000" w:themeColor="text1"/>
                <w:sz w:val="20"/>
                <w:szCs w:val="20"/>
              </w:rPr>
              <w:t>jedną</w:t>
            </w:r>
            <w:r w:rsidRPr="00F11EA9">
              <w:rPr>
                <w:color w:val="000000" w:themeColor="text1"/>
                <w:sz w:val="20"/>
                <w:szCs w:val="20"/>
              </w:rPr>
              <w:t xml:space="preserve"> zakończoną i odebraną dokumentację projektową obejmującą budowę (projekt budowlany i wykonawczy) lub przebudowę (projekt wykonawczy) sieci kanalizacji opadowej lub sanitarnej lub rowu o długości co najmniej 150 </w:t>
            </w:r>
            <w:proofErr w:type="spellStart"/>
            <w:r w:rsidRPr="00F11EA9">
              <w:rPr>
                <w:color w:val="000000" w:themeColor="text1"/>
                <w:sz w:val="20"/>
                <w:szCs w:val="20"/>
              </w:rPr>
              <w:t>mb</w:t>
            </w:r>
            <w:proofErr w:type="spellEnd"/>
            <w:r w:rsidRPr="00F11EA9">
              <w:rPr>
                <w:color w:val="000000" w:themeColor="text1"/>
                <w:sz w:val="20"/>
                <w:szCs w:val="20"/>
              </w:rPr>
              <w:t xml:space="preserve"> zawierające urządzenia do podczyszczania ścieków wraz z uzyskanymi decyzjami niezbędnymi do realizacji robót budowlanych.</w:t>
            </w:r>
          </w:p>
        </w:tc>
      </w:tr>
      <w:tr w:rsidR="00F11EA9" w:rsidRPr="000220C9" w14:paraId="62AB20E5" w14:textId="77777777" w:rsidTr="008A5966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E881" w14:textId="77777777" w:rsidR="00F11EA9" w:rsidRPr="000220C9" w:rsidRDefault="00F11EA9" w:rsidP="008A5966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774D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32427">
              <w:rPr>
                <w:sz w:val="20"/>
                <w:szCs w:val="20"/>
              </w:rPr>
              <w:t>Nazwa zamówienia wraz z krótkim opisem zakresu (w tym z informacją o uzyskanych decyzjach, niezbędnych do realizacji robót budowlanych)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A807" w14:textId="0D9CEA53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sieci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F354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Data wykonania od – do (d-m-r)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AEBE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Podmiot na rzecz którego wykonywane było</w:t>
            </w:r>
          </w:p>
          <w:p w14:paraId="06255E9B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zamówienie (telefon/email)</w:t>
            </w:r>
          </w:p>
        </w:tc>
      </w:tr>
      <w:tr w:rsidR="00F11EA9" w:rsidRPr="000220C9" w14:paraId="33B5E475" w14:textId="77777777" w:rsidTr="008A5966">
        <w:trPr>
          <w:trHeight w:val="4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E10F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  <w:p w14:paraId="2DDBDD8F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 xml:space="preserve"> 1.</w:t>
            </w:r>
          </w:p>
          <w:p w14:paraId="66CF7A02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8E5F" w14:textId="77777777" w:rsidR="00F11EA9" w:rsidRPr="000220C9" w:rsidRDefault="00F11EA9" w:rsidP="008A5966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9EB7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A1E7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970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</w:tr>
      <w:tr w:rsidR="00F11EA9" w:rsidRPr="00A06278" w14:paraId="16A860ED" w14:textId="77777777" w:rsidTr="008A5966">
        <w:trPr>
          <w:trHeight w:val="851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0A1D04" w14:textId="77777777" w:rsidR="00F11EA9" w:rsidRPr="00A06278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A06278">
              <w:rPr>
                <w:b/>
                <w:bCs/>
                <w:sz w:val="20"/>
                <w:szCs w:val="20"/>
              </w:rPr>
              <w:t xml:space="preserve">Część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73080B5A" w14:textId="77777777" w:rsidR="00F11EA9" w:rsidRPr="00A06278" w:rsidRDefault="00F11EA9" w:rsidP="008A5966">
            <w:pPr>
              <w:spacing w:after="0"/>
              <w:ind w:left="65"/>
              <w:jc w:val="center"/>
              <w:rPr>
                <w:b/>
                <w:bCs/>
                <w:i/>
                <w:iCs/>
              </w:rPr>
            </w:pPr>
            <w:r w:rsidRPr="00A06278">
              <w:rPr>
                <w:b/>
                <w:bCs/>
                <w:i/>
                <w:iCs/>
                <w:sz w:val="20"/>
                <w:szCs w:val="20"/>
              </w:rPr>
              <w:t>(uzupełnić w zależności od tego, na którą część Wykonawca składa ofertę)</w:t>
            </w:r>
          </w:p>
        </w:tc>
      </w:tr>
      <w:tr w:rsidR="00F11EA9" w:rsidRPr="00B60F91" w14:paraId="657A51FC" w14:textId="77777777" w:rsidTr="008A5966">
        <w:trPr>
          <w:trHeight w:val="1836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26DC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0220C9">
              <w:rPr>
                <w:b/>
                <w:bCs/>
                <w:sz w:val="20"/>
                <w:szCs w:val="20"/>
              </w:rPr>
              <w:lastRenderedPageBreak/>
              <w:t>Przedmiot zamówienia</w:t>
            </w:r>
          </w:p>
          <w:p w14:paraId="44965CE3" w14:textId="77777777" w:rsidR="00F11EA9" w:rsidRPr="00F11EA9" w:rsidRDefault="00F11EA9" w:rsidP="00F11EA9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>W postępowaniu mogą wziąć udział Wykonawcy, którzy spełniają warunki udziału w postępowaniu w zakresie posiadania zdolności technicznej lub zawodowej tj. w okresie ostatnich pięciu lat przed upływem terminu składania ofert w postępowaniu (a jeżeli okres prowadzenia działalności jest krótszy, w tym okresie) należycie wykonali:</w:t>
            </w:r>
          </w:p>
          <w:p w14:paraId="1A9872D7" w14:textId="57764F19" w:rsidR="00F11EA9" w:rsidRPr="00F11EA9" w:rsidRDefault="00F11EA9" w:rsidP="00F11EA9">
            <w:pPr>
              <w:rPr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 xml:space="preserve">- co najmniej </w:t>
            </w:r>
            <w:r w:rsidRPr="00F11EA9">
              <w:rPr>
                <w:b/>
                <w:bCs/>
                <w:color w:val="000000" w:themeColor="text1"/>
                <w:sz w:val="20"/>
                <w:szCs w:val="20"/>
              </w:rPr>
              <w:t>jedną</w:t>
            </w:r>
            <w:r w:rsidRPr="00F11EA9">
              <w:rPr>
                <w:color w:val="000000" w:themeColor="text1"/>
                <w:sz w:val="20"/>
                <w:szCs w:val="20"/>
              </w:rPr>
              <w:t xml:space="preserve"> zakończoną i odebraną dokumentację projektową obejmującą budowę (projekt budowlany i wykonawczy) lub przebudowę (projekt wykonawczy) sieci kanalizacji opadowej lub sanitarnej lub rowu o długości co najmniej 150 </w:t>
            </w:r>
            <w:proofErr w:type="spellStart"/>
            <w:r w:rsidRPr="00F11EA9">
              <w:rPr>
                <w:color w:val="000000" w:themeColor="text1"/>
                <w:sz w:val="20"/>
                <w:szCs w:val="20"/>
              </w:rPr>
              <w:t>mb</w:t>
            </w:r>
            <w:proofErr w:type="spellEnd"/>
            <w:r w:rsidRPr="00F11EA9">
              <w:rPr>
                <w:color w:val="000000" w:themeColor="text1"/>
                <w:sz w:val="20"/>
                <w:szCs w:val="20"/>
              </w:rPr>
              <w:t xml:space="preserve"> zawierające urządzenia do podczyszczania ścieków wraz z uzyskanymi decyzjami niezbędnymi do realizacji robót budowlanych.</w:t>
            </w:r>
          </w:p>
        </w:tc>
      </w:tr>
      <w:tr w:rsidR="00F11EA9" w:rsidRPr="000220C9" w14:paraId="01F1C153" w14:textId="77777777" w:rsidTr="008A5966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0D03" w14:textId="77777777" w:rsidR="00F11EA9" w:rsidRPr="000220C9" w:rsidRDefault="00F11EA9" w:rsidP="008A5966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E51C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32427">
              <w:rPr>
                <w:sz w:val="20"/>
                <w:szCs w:val="20"/>
              </w:rPr>
              <w:t>Nazwa zamówienia wraz z krótkim opisem zakresu (w tym z informacją o uzyskanych decyzjach, niezbędnych do realizacji robót budowlanych)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45C7" w14:textId="57D61990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sieci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BEA1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Data wykonania od – do (d-m-r)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1071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Podmiot na rzecz którego wykonywane było</w:t>
            </w:r>
          </w:p>
          <w:p w14:paraId="18D36C63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zamówienie (telefon/email)</w:t>
            </w:r>
          </w:p>
        </w:tc>
      </w:tr>
      <w:tr w:rsidR="00F11EA9" w:rsidRPr="000220C9" w14:paraId="0FA525E4" w14:textId="77777777" w:rsidTr="008A5966">
        <w:trPr>
          <w:trHeight w:val="4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38D6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  <w:p w14:paraId="2E9B3F9D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 xml:space="preserve"> 1.</w:t>
            </w:r>
          </w:p>
          <w:p w14:paraId="14E43AA9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29F5" w14:textId="77777777" w:rsidR="00F11EA9" w:rsidRPr="000220C9" w:rsidRDefault="00F11EA9" w:rsidP="008A5966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5732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0608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5E30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</w:tr>
      <w:tr w:rsidR="00F11EA9" w:rsidRPr="00A06278" w14:paraId="2F1C0B2B" w14:textId="77777777" w:rsidTr="008A5966">
        <w:trPr>
          <w:trHeight w:val="851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AB561F" w14:textId="77777777" w:rsidR="00F11EA9" w:rsidRPr="00A06278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A06278">
              <w:rPr>
                <w:b/>
                <w:bCs/>
                <w:sz w:val="20"/>
                <w:szCs w:val="20"/>
              </w:rPr>
              <w:t xml:space="preserve">Część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4113C93D" w14:textId="77777777" w:rsidR="00F11EA9" w:rsidRPr="00A06278" w:rsidRDefault="00F11EA9" w:rsidP="008A5966">
            <w:pPr>
              <w:spacing w:after="0"/>
              <w:ind w:left="65"/>
              <w:jc w:val="center"/>
              <w:rPr>
                <w:b/>
                <w:bCs/>
                <w:i/>
                <w:iCs/>
              </w:rPr>
            </w:pPr>
            <w:r w:rsidRPr="00A06278">
              <w:rPr>
                <w:b/>
                <w:bCs/>
                <w:i/>
                <w:iCs/>
                <w:sz w:val="20"/>
                <w:szCs w:val="20"/>
              </w:rPr>
              <w:t>(uzupełnić w zależności od tego, na którą część Wykonawca składa ofertę)</w:t>
            </w:r>
          </w:p>
        </w:tc>
      </w:tr>
      <w:tr w:rsidR="00F11EA9" w:rsidRPr="00B60F91" w14:paraId="6A0938CE" w14:textId="77777777" w:rsidTr="008A5966">
        <w:trPr>
          <w:trHeight w:val="1836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3A93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0220C9">
              <w:rPr>
                <w:b/>
                <w:bCs/>
                <w:sz w:val="20"/>
                <w:szCs w:val="20"/>
              </w:rPr>
              <w:t>Przedmiot zamówienia</w:t>
            </w:r>
          </w:p>
          <w:p w14:paraId="1EE4D1BB" w14:textId="77777777" w:rsidR="00F11EA9" w:rsidRPr="00F11EA9" w:rsidRDefault="00F11EA9" w:rsidP="00F11EA9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>W postępowaniu mogą wziąć udział Wykonawcy, którzy spełniają warunki udziału w postępowaniu w zakresie posiadania zdolności technicznej lub zawodowej tj. w okresie ostatnich pięciu lat przed upływem terminu składania ofert w postępowaniu (a jeżeli okres prowadzenia działalności jest krótszy, w tym okresie) należycie wykonali:</w:t>
            </w:r>
          </w:p>
          <w:p w14:paraId="0DE374EC" w14:textId="4B4EB949" w:rsidR="00F11EA9" w:rsidRPr="00F11EA9" w:rsidRDefault="00F11EA9" w:rsidP="00F11EA9">
            <w:pPr>
              <w:rPr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 xml:space="preserve">- co najmniej </w:t>
            </w:r>
            <w:r w:rsidRPr="00F11EA9">
              <w:rPr>
                <w:b/>
                <w:bCs/>
                <w:color w:val="000000" w:themeColor="text1"/>
                <w:sz w:val="20"/>
                <w:szCs w:val="20"/>
              </w:rPr>
              <w:t>jedną</w:t>
            </w:r>
            <w:r w:rsidRPr="00F11EA9">
              <w:rPr>
                <w:color w:val="000000" w:themeColor="text1"/>
                <w:sz w:val="20"/>
                <w:szCs w:val="20"/>
              </w:rPr>
              <w:t xml:space="preserve"> zakończoną i odebraną dokumentację projektową obejmującą budowę (projekt budowlany i wykonawczy) lub przebudowę (projekt wykonawczy) sieci kanalizacji opadowej lub sanitarnej lub rowu o długości co najmniej 150 </w:t>
            </w:r>
            <w:proofErr w:type="spellStart"/>
            <w:r w:rsidRPr="00F11EA9">
              <w:rPr>
                <w:color w:val="000000" w:themeColor="text1"/>
                <w:sz w:val="20"/>
                <w:szCs w:val="20"/>
              </w:rPr>
              <w:t>mb</w:t>
            </w:r>
            <w:proofErr w:type="spellEnd"/>
            <w:r w:rsidRPr="00F11EA9">
              <w:rPr>
                <w:color w:val="000000" w:themeColor="text1"/>
                <w:sz w:val="20"/>
                <w:szCs w:val="20"/>
              </w:rPr>
              <w:t xml:space="preserve"> zawierające urządzenia do podczyszczania ścieków wraz z uzyskanymi decyzjami niezbędnymi do realizacji robót budowlanych.</w:t>
            </w:r>
          </w:p>
        </w:tc>
      </w:tr>
      <w:tr w:rsidR="00F11EA9" w:rsidRPr="000220C9" w14:paraId="3EB15862" w14:textId="77777777" w:rsidTr="00F11EA9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2414" w14:textId="77777777" w:rsidR="00F11EA9" w:rsidRPr="000220C9" w:rsidRDefault="00F11EA9" w:rsidP="008A5966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0D06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32427">
              <w:rPr>
                <w:sz w:val="20"/>
                <w:szCs w:val="20"/>
              </w:rPr>
              <w:t>Nazwa zamówienia wraz z krótkim opisem zakresu (w tym z informacją o uzyskanych decyzjach, niezbędnych do realizacji robót budowlanych)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7F77" w14:textId="2B715428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sieci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BB5D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Data wykonania od – do (d-m-r)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D566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Podmiot na rzecz którego wykonywane było</w:t>
            </w:r>
          </w:p>
          <w:p w14:paraId="46337236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zamówienie (telefon/email)</w:t>
            </w:r>
          </w:p>
        </w:tc>
      </w:tr>
      <w:tr w:rsidR="00F11EA9" w:rsidRPr="000220C9" w14:paraId="172A9385" w14:textId="77777777" w:rsidTr="008A5966">
        <w:trPr>
          <w:trHeight w:val="4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8E7B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  <w:p w14:paraId="5B9EC738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 xml:space="preserve"> 1.</w:t>
            </w:r>
          </w:p>
          <w:p w14:paraId="754D9492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8E17" w14:textId="77777777" w:rsidR="00F11EA9" w:rsidRPr="000220C9" w:rsidRDefault="00F11EA9" w:rsidP="008A5966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D54E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0014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EB17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</w:tr>
      <w:tr w:rsidR="00F11EA9" w:rsidRPr="00A06278" w14:paraId="758D0B1D" w14:textId="77777777" w:rsidTr="008A5966">
        <w:trPr>
          <w:trHeight w:val="851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B0F09B" w14:textId="287E7A05" w:rsidR="00F11EA9" w:rsidRPr="00A06278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A06278">
              <w:rPr>
                <w:b/>
                <w:bCs/>
                <w:sz w:val="20"/>
                <w:szCs w:val="20"/>
              </w:rPr>
              <w:t xml:space="preserve">Część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20B4619" w14:textId="77777777" w:rsidR="00F11EA9" w:rsidRPr="00A06278" w:rsidRDefault="00F11EA9" w:rsidP="008A5966">
            <w:pPr>
              <w:spacing w:after="0"/>
              <w:ind w:left="65"/>
              <w:jc w:val="center"/>
              <w:rPr>
                <w:b/>
                <w:bCs/>
                <w:i/>
                <w:iCs/>
              </w:rPr>
            </w:pPr>
            <w:r w:rsidRPr="00A06278">
              <w:rPr>
                <w:b/>
                <w:bCs/>
                <w:i/>
                <w:iCs/>
                <w:sz w:val="20"/>
                <w:szCs w:val="20"/>
              </w:rPr>
              <w:t>(uzupełnić w zależności od tego, na którą część Wykonawca składa ofertę)</w:t>
            </w:r>
          </w:p>
        </w:tc>
      </w:tr>
      <w:tr w:rsidR="00F11EA9" w:rsidRPr="00F11EA9" w14:paraId="197BD9D1" w14:textId="77777777" w:rsidTr="008A5966">
        <w:trPr>
          <w:trHeight w:val="1836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562A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0220C9">
              <w:rPr>
                <w:b/>
                <w:bCs/>
                <w:sz w:val="20"/>
                <w:szCs w:val="20"/>
              </w:rPr>
              <w:lastRenderedPageBreak/>
              <w:t>Przedmiot zamówienia</w:t>
            </w:r>
          </w:p>
          <w:p w14:paraId="25266233" w14:textId="77777777" w:rsidR="00F11EA9" w:rsidRPr="00F11EA9" w:rsidRDefault="00F11EA9" w:rsidP="008A5966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>W postępowaniu mogą wziąć udział Wykonawcy, którzy spełniają warunki udziału w postępowaniu w zakresie posiadania zdolności technicznej lub zawodowej tj. w okresie ostatnich pięciu lat przed upływem terminu składania ofert w postępowaniu (a jeżeli okres prowadzenia działalności jest krótszy, w tym okresie) należycie wykonali:</w:t>
            </w:r>
          </w:p>
          <w:p w14:paraId="4C92094E" w14:textId="77777777" w:rsidR="00F11EA9" w:rsidRPr="00F11EA9" w:rsidRDefault="00F11EA9" w:rsidP="008A5966">
            <w:pPr>
              <w:rPr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 xml:space="preserve">- co najmniej </w:t>
            </w:r>
            <w:r w:rsidRPr="00F11EA9">
              <w:rPr>
                <w:b/>
                <w:bCs/>
                <w:color w:val="000000" w:themeColor="text1"/>
                <w:sz w:val="20"/>
                <w:szCs w:val="20"/>
              </w:rPr>
              <w:t>jedną</w:t>
            </w:r>
            <w:r w:rsidRPr="00F11EA9">
              <w:rPr>
                <w:color w:val="000000" w:themeColor="text1"/>
                <w:sz w:val="20"/>
                <w:szCs w:val="20"/>
              </w:rPr>
              <w:t xml:space="preserve"> zakończoną i odebraną dokumentację projektową obejmującą budowę (projekt budowlany i wykonawczy) lub przebudowę (projekt wykonawczy) sieci kanalizacji opadowej lub sanitarnej lub rowu o długości co najmniej 150 </w:t>
            </w:r>
            <w:proofErr w:type="spellStart"/>
            <w:r w:rsidRPr="00F11EA9">
              <w:rPr>
                <w:color w:val="000000" w:themeColor="text1"/>
                <w:sz w:val="20"/>
                <w:szCs w:val="20"/>
              </w:rPr>
              <w:t>mb</w:t>
            </w:r>
            <w:proofErr w:type="spellEnd"/>
            <w:r w:rsidRPr="00F11EA9">
              <w:rPr>
                <w:color w:val="000000" w:themeColor="text1"/>
                <w:sz w:val="20"/>
                <w:szCs w:val="20"/>
              </w:rPr>
              <w:t xml:space="preserve"> zawierające urządzenia do podczyszczania ścieków wraz z uzyskanymi decyzjami niezbędnymi do realizacji robót budowlanych.</w:t>
            </w:r>
          </w:p>
        </w:tc>
      </w:tr>
      <w:tr w:rsidR="00F11EA9" w:rsidRPr="000220C9" w14:paraId="1438FA2E" w14:textId="77777777" w:rsidTr="008A5966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F0A8" w14:textId="77777777" w:rsidR="00F11EA9" w:rsidRPr="000220C9" w:rsidRDefault="00F11EA9" w:rsidP="008A5966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2CAE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32427">
              <w:rPr>
                <w:sz w:val="20"/>
                <w:szCs w:val="20"/>
              </w:rPr>
              <w:t>Nazwa zamówienia wraz z krótkim opisem zakresu (w tym z informacją o uzyskanych decyzjach, niezbędnych do realizacji robót budowlanych)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EC46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sieci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03D6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Data wykonania od – do (d-m-r)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EA61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Podmiot na rzecz którego wykonywane było</w:t>
            </w:r>
          </w:p>
          <w:p w14:paraId="05226994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zamówienie (telefon/email)</w:t>
            </w:r>
          </w:p>
        </w:tc>
      </w:tr>
      <w:tr w:rsidR="00F11EA9" w:rsidRPr="000220C9" w14:paraId="1E4D7BF8" w14:textId="77777777" w:rsidTr="008A5966">
        <w:trPr>
          <w:trHeight w:val="4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7F04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  <w:p w14:paraId="542FA128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 xml:space="preserve"> 1.</w:t>
            </w:r>
          </w:p>
          <w:p w14:paraId="42465A2A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E6E9" w14:textId="77777777" w:rsidR="00F11EA9" w:rsidRPr="000220C9" w:rsidRDefault="00F11EA9" w:rsidP="008A5966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3077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B6F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1DF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</w:tr>
      <w:tr w:rsidR="00F11EA9" w:rsidRPr="00A06278" w14:paraId="42056AEF" w14:textId="77777777" w:rsidTr="008A5966">
        <w:trPr>
          <w:trHeight w:val="851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1BE404" w14:textId="47D03AB6" w:rsidR="00F11EA9" w:rsidRPr="00A06278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A06278">
              <w:rPr>
                <w:b/>
                <w:bCs/>
                <w:sz w:val="20"/>
                <w:szCs w:val="20"/>
              </w:rPr>
              <w:t xml:space="preserve">Część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24072AE5" w14:textId="77777777" w:rsidR="00F11EA9" w:rsidRPr="00A06278" w:rsidRDefault="00F11EA9" w:rsidP="008A5966">
            <w:pPr>
              <w:spacing w:after="0"/>
              <w:ind w:left="65"/>
              <w:jc w:val="center"/>
              <w:rPr>
                <w:b/>
                <w:bCs/>
                <w:i/>
                <w:iCs/>
              </w:rPr>
            </w:pPr>
            <w:r w:rsidRPr="00A06278">
              <w:rPr>
                <w:b/>
                <w:bCs/>
                <w:i/>
                <w:iCs/>
                <w:sz w:val="20"/>
                <w:szCs w:val="20"/>
              </w:rPr>
              <w:t>(uzupełnić w zależności od tego, na którą część Wykonawca składa ofertę)</w:t>
            </w:r>
          </w:p>
        </w:tc>
      </w:tr>
      <w:tr w:rsidR="00F11EA9" w:rsidRPr="00F11EA9" w14:paraId="6108FBE5" w14:textId="77777777" w:rsidTr="008A5966">
        <w:trPr>
          <w:trHeight w:val="1836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2133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0220C9">
              <w:rPr>
                <w:b/>
                <w:bCs/>
                <w:sz w:val="20"/>
                <w:szCs w:val="20"/>
              </w:rPr>
              <w:t>Przedmiot zamówienia</w:t>
            </w:r>
          </w:p>
          <w:p w14:paraId="1EDA7B38" w14:textId="77777777" w:rsidR="00F11EA9" w:rsidRPr="00F11EA9" w:rsidRDefault="00F11EA9" w:rsidP="008A5966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>W postępowaniu mogą wziąć udział Wykonawcy, którzy spełniają warunki udziału w postępowaniu w zakresie posiadania zdolności technicznej lub zawodowej tj. w okresie ostatnich pięciu lat przed upływem terminu składania ofert w postępowaniu (a jeżeli okres prowadzenia działalności jest krótszy, w tym okresie) należycie wykonali:</w:t>
            </w:r>
          </w:p>
          <w:p w14:paraId="3EB5D714" w14:textId="77777777" w:rsidR="00F11EA9" w:rsidRPr="00F11EA9" w:rsidRDefault="00F11EA9" w:rsidP="008A5966">
            <w:pPr>
              <w:rPr>
                <w:sz w:val="20"/>
                <w:szCs w:val="20"/>
              </w:rPr>
            </w:pPr>
            <w:r w:rsidRPr="00F11EA9">
              <w:rPr>
                <w:color w:val="000000" w:themeColor="text1"/>
                <w:sz w:val="20"/>
                <w:szCs w:val="20"/>
              </w:rPr>
              <w:t xml:space="preserve">- co najmniej </w:t>
            </w:r>
            <w:r w:rsidRPr="00F11EA9">
              <w:rPr>
                <w:b/>
                <w:bCs/>
                <w:color w:val="000000" w:themeColor="text1"/>
                <w:sz w:val="20"/>
                <w:szCs w:val="20"/>
              </w:rPr>
              <w:t>jedną</w:t>
            </w:r>
            <w:r w:rsidRPr="00F11EA9">
              <w:rPr>
                <w:color w:val="000000" w:themeColor="text1"/>
                <w:sz w:val="20"/>
                <w:szCs w:val="20"/>
              </w:rPr>
              <w:t xml:space="preserve"> zakończoną i odebraną dokumentację projektową obejmującą budowę (projekt budowlany i wykonawczy) lub przebudowę (projekt wykonawczy) sieci kanalizacji opadowej lub sanitarnej lub rowu o długości co najmniej 150 </w:t>
            </w:r>
            <w:proofErr w:type="spellStart"/>
            <w:r w:rsidRPr="00F11EA9">
              <w:rPr>
                <w:color w:val="000000" w:themeColor="text1"/>
                <w:sz w:val="20"/>
                <w:szCs w:val="20"/>
              </w:rPr>
              <w:t>mb</w:t>
            </w:r>
            <w:proofErr w:type="spellEnd"/>
            <w:r w:rsidRPr="00F11EA9">
              <w:rPr>
                <w:color w:val="000000" w:themeColor="text1"/>
                <w:sz w:val="20"/>
                <w:szCs w:val="20"/>
              </w:rPr>
              <w:t xml:space="preserve"> zawierające urządzenia do podczyszczania ścieków wraz z uzyskanymi decyzjami niezbędnymi do realizacji robót budowlanych.</w:t>
            </w:r>
          </w:p>
        </w:tc>
      </w:tr>
      <w:tr w:rsidR="00F11EA9" w:rsidRPr="000220C9" w14:paraId="71DEC8B2" w14:textId="77777777" w:rsidTr="008A5966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7408" w14:textId="77777777" w:rsidR="00F11EA9" w:rsidRPr="000220C9" w:rsidRDefault="00F11EA9" w:rsidP="008A5966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29B4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32427">
              <w:rPr>
                <w:sz w:val="20"/>
                <w:szCs w:val="20"/>
              </w:rPr>
              <w:t>Nazwa zamówienia wraz z krótkim opisem zakresu (w tym z informacją o uzyskanych decyzjach, niezbędnych do realizacji robót budowlanych)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AD38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sieci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F41E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Data wykonania od – do (d-m-r)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F445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Podmiot na rzecz którego wykonywane było</w:t>
            </w:r>
          </w:p>
          <w:p w14:paraId="427DDEF2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zamówienie (telefon/email)</w:t>
            </w:r>
          </w:p>
        </w:tc>
      </w:tr>
      <w:tr w:rsidR="00F11EA9" w:rsidRPr="000220C9" w14:paraId="429CA633" w14:textId="77777777" w:rsidTr="008A5966">
        <w:trPr>
          <w:trHeight w:val="4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4C41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  <w:p w14:paraId="74680931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 xml:space="preserve"> 1.</w:t>
            </w:r>
          </w:p>
          <w:p w14:paraId="563583C0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CC4" w14:textId="77777777" w:rsidR="00F11EA9" w:rsidRPr="000220C9" w:rsidRDefault="00F11EA9" w:rsidP="008A5966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EA40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5411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0092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</w:tr>
    </w:tbl>
    <w:p w14:paraId="576A17B4" w14:textId="77777777" w:rsidR="00F11EA9" w:rsidRDefault="00F11EA9" w:rsidP="00F11EA9">
      <w:pPr>
        <w:spacing w:after="0"/>
        <w:ind w:left="0" w:right="503" w:firstLine="0"/>
        <w:jc w:val="left"/>
      </w:pPr>
    </w:p>
    <w:p w14:paraId="2B1B30C1" w14:textId="471FBB9E" w:rsidR="002E2760" w:rsidRDefault="002E2760" w:rsidP="002E2760">
      <w:pPr>
        <w:spacing w:after="0"/>
        <w:ind w:left="0" w:firstLine="0"/>
        <w:jc w:val="left"/>
      </w:pPr>
    </w:p>
    <w:p w14:paraId="276D6887" w14:textId="77777777" w:rsidR="00CE6D22" w:rsidRPr="007C6C0D" w:rsidRDefault="00CE6D22" w:rsidP="002E2760">
      <w:pPr>
        <w:spacing w:after="0"/>
        <w:ind w:left="0" w:firstLine="0"/>
        <w:jc w:val="left"/>
      </w:pPr>
    </w:p>
    <w:p w14:paraId="52248B5B" w14:textId="2F3EB9C7" w:rsidR="002E2760" w:rsidRDefault="008D59DB" w:rsidP="002E2760">
      <w:pPr>
        <w:spacing w:after="0"/>
        <w:ind w:left="0" w:firstLine="0"/>
        <w:jc w:val="left"/>
      </w:pPr>
      <w:r>
        <w:rPr>
          <w:szCs w:val="24"/>
        </w:rPr>
        <w:lastRenderedPageBreak/>
        <w:t xml:space="preserve">Wraz z wykazem wykonawca musi </w:t>
      </w:r>
      <w:r w:rsidRPr="008D59DB">
        <w:rPr>
          <w:u w:color="000000"/>
        </w:rPr>
        <w:t xml:space="preserve">załączyć dowody określające czy te usługi zostały </w:t>
      </w:r>
      <w:r w:rsidRPr="008D59DB">
        <w:t>wykonane  lub są wykonywane należycie,</w:t>
      </w:r>
      <w:r w:rsidRPr="006070E2">
        <w:t xml:space="preserve"> przy czym dowodami, o których mowa, są referencje bądź inne dokumenty sporządzone przez podmiot, na rzecz którego usługi zostały wykonane, a jeżeli wykonawca z przyczyn niezależnych </w:t>
      </w:r>
      <w:r w:rsidRPr="009E038A">
        <w:t>od niego nie jest w stanie uzyskać tych dokumentów</w:t>
      </w:r>
      <w:r w:rsidR="002B1779">
        <w:t xml:space="preserve"> </w:t>
      </w:r>
      <w:r w:rsidR="002B1779" w:rsidRPr="00F8277D">
        <w:t>– oświadczenie wykonawcy</w:t>
      </w:r>
      <w:r w:rsidR="002B1779">
        <w:t xml:space="preserve">.  </w:t>
      </w:r>
    </w:p>
    <w:p w14:paraId="1469DDB0" w14:textId="3C6A6CF9" w:rsidR="00CE6D22" w:rsidRDefault="00CE6D22" w:rsidP="002E2760">
      <w:pPr>
        <w:spacing w:after="0"/>
        <w:ind w:left="0" w:firstLine="0"/>
        <w:jc w:val="left"/>
      </w:pPr>
    </w:p>
    <w:p w14:paraId="59E36399" w14:textId="77777777" w:rsidR="00CE6D22" w:rsidRPr="007C6C0D" w:rsidRDefault="00CE6D22" w:rsidP="002E2760">
      <w:pPr>
        <w:spacing w:after="0"/>
        <w:ind w:left="0" w:firstLine="0"/>
        <w:jc w:val="left"/>
        <w:rPr>
          <w:szCs w:val="24"/>
        </w:rPr>
      </w:pPr>
    </w:p>
    <w:p w14:paraId="11C869BF" w14:textId="77777777" w:rsidR="002E2760" w:rsidRPr="007C6C0D" w:rsidRDefault="002E2760" w:rsidP="002E2760">
      <w:pPr>
        <w:spacing w:after="0"/>
        <w:ind w:left="0" w:firstLine="0"/>
        <w:jc w:val="left"/>
      </w:pPr>
    </w:p>
    <w:p w14:paraId="04BC9410" w14:textId="623E3D0D" w:rsidR="002E2760" w:rsidRPr="007C6C0D" w:rsidRDefault="002E2760" w:rsidP="002E2760">
      <w:pPr>
        <w:pStyle w:val="Zwykytekst1"/>
        <w:rPr>
          <w:rFonts w:ascii="Times New Roman" w:hAnsi="Times New Roman" w:cs="Times New Roman"/>
        </w:rPr>
      </w:pPr>
      <w:r w:rsidRPr="007C6C0D">
        <w:rPr>
          <w:rFonts w:ascii="Times New Roman" w:hAnsi="Times New Roman" w:cs="Times New Roman"/>
        </w:rPr>
        <w:t>miejscowość, data</w:t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</w:p>
    <w:p w14:paraId="5056EDCD" w14:textId="751B868D" w:rsidR="00E004A1" w:rsidRPr="007C6C0D" w:rsidRDefault="002E2760" w:rsidP="00E004A1">
      <w:pPr>
        <w:pStyle w:val="Zwykytekst1"/>
        <w:ind w:left="9912"/>
        <w:rPr>
          <w:rFonts w:ascii="Times New Roman" w:hAnsi="Times New Roman" w:cs="Times New Roman"/>
          <w:i/>
          <w:sz w:val="16"/>
          <w:szCs w:val="16"/>
        </w:rPr>
      </w:pPr>
      <w:r w:rsidRPr="007C6C0D">
        <w:rPr>
          <w:rFonts w:ascii="Times New Roman" w:hAnsi="Times New Roman" w:cs="Times New Roman"/>
        </w:rPr>
        <w:t xml:space="preserve"> </w:t>
      </w:r>
      <w:r w:rsidRPr="007C6C0D">
        <w:rPr>
          <w:rFonts w:ascii="Times New Roman" w:hAnsi="Times New Roman" w:cs="Times New Roman"/>
          <w:i/>
          <w:sz w:val="16"/>
          <w:szCs w:val="16"/>
        </w:rPr>
        <w:t xml:space="preserve">(podpis Wykonawcy/Wykonawców (nazwa firmy)  </w:t>
      </w:r>
    </w:p>
    <w:p w14:paraId="4D2D5675" w14:textId="133AC2FC" w:rsidR="002E2760" w:rsidRPr="00E004A1" w:rsidRDefault="002E2760" w:rsidP="00E004A1">
      <w:pPr>
        <w:pStyle w:val="Zwykytekst1"/>
        <w:ind w:left="9912"/>
        <w:rPr>
          <w:rFonts w:ascii="Times New Roman" w:hAnsi="Times New Roman" w:cs="Times New Roman"/>
          <w:i/>
          <w:sz w:val="16"/>
          <w:szCs w:val="16"/>
        </w:rPr>
      </w:pPr>
      <w:r w:rsidRPr="007C6C0D">
        <w:rPr>
          <w:rFonts w:ascii="Times New Roman" w:hAnsi="Times New Roman" w:cs="Times New Roman"/>
          <w:i/>
          <w:sz w:val="16"/>
          <w:szCs w:val="16"/>
        </w:rPr>
        <w:t>osoby umocowanej do składania oświadczeń wiedzy i woli Wykonawcy)</w:t>
      </w:r>
    </w:p>
    <w:p w14:paraId="5D500E4E" w14:textId="3C05CF80" w:rsidR="001A6DEA" w:rsidRDefault="001A6DEA" w:rsidP="002E2760">
      <w:pPr>
        <w:spacing w:after="31"/>
        <w:ind w:left="0" w:firstLine="0"/>
      </w:pPr>
    </w:p>
    <w:p w14:paraId="45F63A24" w14:textId="137DAF68" w:rsidR="00B22F1B" w:rsidRPr="000C7D8A" w:rsidRDefault="00B22F1B" w:rsidP="000C7D8A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Przez podpis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  <w:i/>
        </w:rPr>
        <w:t xml:space="preserve"> </w:t>
      </w:r>
    </w:p>
    <w:sectPr w:rsidR="00B22F1B" w:rsidRPr="000C7D8A" w:rsidSect="00E004A1">
      <w:pgSz w:w="16838" w:h="11906" w:orient="landscape"/>
      <w:pgMar w:top="1416" w:right="567" w:bottom="1416" w:left="28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FA8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928C3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2C050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49649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A"/>
    <w:rsid w:val="00005C2D"/>
    <w:rsid w:val="0001234B"/>
    <w:rsid w:val="000220C9"/>
    <w:rsid w:val="00033266"/>
    <w:rsid w:val="00046499"/>
    <w:rsid w:val="00063AC0"/>
    <w:rsid w:val="00096DD0"/>
    <w:rsid w:val="000C7D8A"/>
    <w:rsid w:val="000D01C3"/>
    <w:rsid w:val="001927F6"/>
    <w:rsid w:val="0019475C"/>
    <w:rsid w:val="001A6DEA"/>
    <w:rsid w:val="001F111D"/>
    <w:rsid w:val="00241ED2"/>
    <w:rsid w:val="00244AAE"/>
    <w:rsid w:val="002B1779"/>
    <w:rsid w:val="002E2760"/>
    <w:rsid w:val="003963B9"/>
    <w:rsid w:val="003B1A8E"/>
    <w:rsid w:val="003F109B"/>
    <w:rsid w:val="003F40A2"/>
    <w:rsid w:val="00432076"/>
    <w:rsid w:val="0049374C"/>
    <w:rsid w:val="004B536B"/>
    <w:rsid w:val="00546276"/>
    <w:rsid w:val="00621257"/>
    <w:rsid w:val="0064132B"/>
    <w:rsid w:val="006B1A92"/>
    <w:rsid w:val="006E2D44"/>
    <w:rsid w:val="00705BD7"/>
    <w:rsid w:val="00726628"/>
    <w:rsid w:val="007C6C0D"/>
    <w:rsid w:val="007D26D4"/>
    <w:rsid w:val="00831E9F"/>
    <w:rsid w:val="00855C34"/>
    <w:rsid w:val="008956E4"/>
    <w:rsid w:val="008D59DB"/>
    <w:rsid w:val="00947E2D"/>
    <w:rsid w:val="00952575"/>
    <w:rsid w:val="00966A56"/>
    <w:rsid w:val="00A32427"/>
    <w:rsid w:val="00A54361"/>
    <w:rsid w:val="00AE754D"/>
    <w:rsid w:val="00AF2628"/>
    <w:rsid w:val="00AF6627"/>
    <w:rsid w:val="00B06EFA"/>
    <w:rsid w:val="00B07C04"/>
    <w:rsid w:val="00B22F1B"/>
    <w:rsid w:val="00BA67AF"/>
    <w:rsid w:val="00BD5EB0"/>
    <w:rsid w:val="00C138E4"/>
    <w:rsid w:val="00C178FA"/>
    <w:rsid w:val="00C8580D"/>
    <w:rsid w:val="00CE6D22"/>
    <w:rsid w:val="00D00388"/>
    <w:rsid w:val="00E004A1"/>
    <w:rsid w:val="00E22BF2"/>
    <w:rsid w:val="00EA0F5E"/>
    <w:rsid w:val="00EA21D6"/>
    <w:rsid w:val="00EC12C2"/>
    <w:rsid w:val="00F11EA9"/>
    <w:rsid w:val="00F518AD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558"/>
  <w15:docId w15:val="{EDEC2C7F-B239-463A-B7D8-65D7AA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D6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8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Zwykytekst1">
    <w:name w:val="Zwykły tekst1"/>
    <w:basedOn w:val="Normalny"/>
    <w:rsid w:val="002E276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E2760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kapitzlistZnak">
    <w:name w:val="Akapit z listą Znak"/>
    <w:aliases w:val="Asia 2  Akapit z listą Znak,tekst normalny Znak,normalny tekst Znak,CW_Lista Znak"/>
    <w:basedOn w:val="Domylnaczcionkaakapitu"/>
    <w:link w:val="Akapitzlist"/>
    <w:uiPriority w:val="34"/>
    <w:qFormat/>
    <w:locked/>
    <w:rsid w:val="002E2760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C83C-7E40-469F-8687-4B80FF3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KEGW</dc:creator>
  <cp:keywords/>
  <cp:lastModifiedBy>AJ</cp:lastModifiedBy>
  <cp:revision>2</cp:revision>
  <cp:lastPrinted>2020-05-22T12:15:00Z</cp:lastPrinted>
  <dcterms:created xsi:type="dcterms:W3CDTF">2021-04-01T08:32:00Z</dcterms:created>
  <dcterms:modified xsi:type="dcterms:W3CDTF">2021-04-01T08:32:00Z</dcterms:modified>
</cp:coreProperties>
</file>