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387983C2" w:rsidR="00AD5C01" w:rsidRPr="00E56358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</w:t>
      </w:r>
      <w:r>
        <w:rPr>
          <w:rFonts w:asciiTheme="minorHAnsi" w:hAnsiTheme="minorHAnsi" w:cstheme="minorHAnsi"/>
          <w:b/>
        </w:rPr>
        <w:t xml:space="preserve"> 5</w:t>
      </w:r>
      <w:r w:rsidRPr="00E56358">
        <w:rPr>
          <w:rFonts w:asciiTheme="minorHAnsi" w:hAnsiTheme="minorHAnsi" w:cstheme="minorHAnsi"/>
          <w:b/>
        </w:rPr>
        <w:t xml:space="preserve"> do SWZ </w:t>
      </w:r>
    </w:p>
    <w:p w14:paraId="37F36997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7DDF0786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70308B20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0CA3730D" w:rsidR="0008502D" w:rsidRPr="00E24F89" w:rsidRDefault="0008502D" w:rsidP="0080327F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W związku ze złożeniem oferty w postępowaniu o udzielenie zamówienia publicznego </w:t>
      </w:r>
      <w:r w:rsidR="0080327F">
        <w:rPr>
          <w:rFonts w:asciiTheme="minorHAnsi" w:hAnsiTheme="minorHAnsi" w:cstheme="minorHAnsi"/>
          <w:szCs w:val="20"/>
        </w:rPr>
        <w:t>pn.</w:t>
      </w:r>
      <w:r w:rsidRPr="00E24F89">
        <w:rPr>
          <w:rFonts w:asciiTheme="minorHAnsi" w:hAnsiTheme="minorHAnsi" w:cstheme="minorHAnsi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>„</w:t>
      </w:r>
      <w:r w:rsidR="0080327F" w:rsidRPr="00E63E68">
        <w:rPr>
          <w:rFonts w:asciiTheme="minorHAnsi" w:hAnsiTheme="minorHAnsi" w:cstheme="minorHAnsi"/>
          <w:b/>
          <w:szCs w:val="20"/>
        </w:rPr>
        <w:t>Dostawa systemu audioprzewodników wraz z  osprzętem i oprogramowaniem dla Muzeum Inżynierii Miejskiej w Krakowie</w:t>
      </w:r>
      <w:r w:rsidR="0080327F">
        <w:rPr>
          <w:rFonts w:asciiTheme="minorHAnsi" w:hAnsiTheme="minorHAnsi" w:cstheme="minorHAnsi"/>
          <w:b/>
          <w:szCs w:val="20"/>
        </w:rPr>
        <w:t>”</w:t>
      </w: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423898EB" w14:textId="77777777" w:rsidR="0008502D" w:rsidRPr="00E24F89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E24F89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7AEE23EC" w14:textId="77777777" w:rsidR="00FD7AE4" w:rsidRDefault="00FD7AE4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</w:p>
    <w:p w14:paraId="4E873978" w14:textId="7C022FBB" w:rsidR="0008502D" w:rsidRPr="00E24F89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E24F89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B6C4A4E" w14:textId="77777777" w:rsidR="0008502D" w:rsidRPr="00E24F89" w:rsidRDefault="0008502D" w:rsidP="0008502D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</w:t>
      </w:r>
    </w:p>
    <w:p w14:paraId="546B4031" w14:textId="4885A2A0" w:rsidR="0008502D" w:rsidRPr="00E24F89" w:rsidRDefault="0008502D" w:rsidP="0008502D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>*</w:t>
      </w:r>
      <w:r w:rsidRPr="00E24F89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</w:t>
      </w:r>
      <w:r w:rsidR="009621B8">
        <w:rPr>
          <w:rFonts w:asciiTheme="minorHAnsi" w:hAnsiTheme="minorHAnsi" w:cstheme="minorHAnsi"/>
          <w:szCs w:val="20"/>
        </w:rPr>
        <w:t>7</w:t>
      </w:r>
      <w:r w:rsidRPr="00E24F89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złożonym wraz z ofertą; </w:t>
      </w:r>
    </w:p>
    <w:p w14:paraId="2827E763" w14:textId="6E41AD01" w:rsidR="0008502D" w:rsidRPr="009621B8" w:rsidRDefault="0008502D" w:rsidP="009621B8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621B8">
        <w:rPr>
          <w:rFonts w:asciiTheme="minorHAnsi" w:hAnsiTheme="minorHAnsi" w:cstheme="minorHAnsi"/>
          <w:b/>
          <w:szCs w:val="20"/>
        </w:rPr>
        <w:t>*</w:t>
      </w:r>
      <w:r w:rsidRPr="009621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</w:t>
      </w:r>
      <w:r w:rsidR="009621B8" w:rsidRPr="009621B8">
        <w:rPr>
          <w:rFonts w:asciiTheme="minorHAnsi" w:hAnsiTheme="minorHAnsi" w:cstheme="minorHAnsi"/>
          <w:szCs w:val="20"/>
        </w:rPr>
        <w:t>7</w:t>
      </w:r>
      <w:r w:rsidRPr="009621B8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 w:rsidR="009621B8">
        <w:rPr>
          <w:rFonts w:asciiTheme="minorHAnsi" w:hAnsiTheme="minorHAnsi" w:cstheme="minorHAnsi"/>
          <w:i/>
          <w:szCs w:val="20"/>
        </w:rPr>
        <w:t>7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DE49975" w14:textId="77777777" w:rsidR="0008502D" w:rsidRPr="00E24F89" w:rsidRDefault="0008502D" w:rsidP="0008502D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65DFE4D5" w14:textId="77777777" w:rsidR="0008502D" w:rsidRPr="009621B8" w:rsidRDefault="0008502D" w:rsidP="0008502D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09018DFA" w14:textId="77777777" w:rsidR="0008502D" w:rsidRPr="00E24F89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20E60CC8" w14:textId="6586783E" w:rsidR="00D8710C" w:rsidRPr="00E56358" w:rsidRDefault="0008502D" w:rsidP="00FD7AE4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  <w:r w:rsidR="00D8710C"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2A83C79F" w14:textId="34851326" w:rsidR="0008502D" w:rsidRPr="00E24F89" w:rsidRDefault="0008502D" w:rsidP="00D8710C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090EF118" w14:textId="62068A03" w:rsidR="0008502D" w:rsidRPr="00E24F89" w:rsidRDefault="0008502D" w:rsidP="00D8710C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 xml:space="preserve">DOKUMENT SKŁADANY NA WEZWANIE. </w:t>
      </w:r>
    </w:p>
    <w:p w14:paraId="1D43CF4E" w14:textId="77777777" w:rsidR="0008502D" w:rsidRPr="00E24F89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05412B6F" w14:textId="77777777" w:rsidR="00A03658" w:rsidRPr="00E24F89" w:rsidRDefault="00A03658">
      <w:pPr>
        <w:rPr>
          <w:rFonts w:asciiTheme="minorHAnsi" w:hAnsiTheme="minorHAnsi" w:cstheme="minorHAnsi"/>
          <w:szCs w:val="20"/>
        </w:rPr>
      </w:pPr>
    </w:p>
    <w:sectPr w:rsidR="00A03658" w:rsidRPr="00E2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8362" w14:textId="77777777" w:rsidR="00786EAB" w:rsidRDefault="00786EAB" w:rsidP="005A18AF">
      <w:pPr>
        <w:spacing w:after="0" w:line="240" w:lineRule="auto"/>
      </w:pPr>
      <w:r>
        <w:separator/>
      </w:r>
    </w:p>
  </w:endnote>
  <w:endnote w:type="continuationSeparator" w:id="0">
    <w:p w14:paraId="700CAF85" w14:textId="77777777" w:rsidR="00786EAB" w:rsidRDefault="00786EAB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6309" w14:textId="77777777" w:rsidR="00786EAB" w:rsidRDefault="00786EAB" w:rsidP="005A18AF">
      <w:pPr>
        <w:spacing w:after="0" w:line="240" w:lineRule="auto"/>
      </w:pPr>
      <w:r>
        <w:separator/>
      </w:r>
    </w:p>
  </w:footnote>
  <w:footnote w:type="continuationSeparator" w:id="0">
    <w:p w14:paraId="7B4C8F86" w14:textId="77777777" w:rsidR="00786EAB" w:rsidRDefault="00786EAB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391" w14:textId="650B96C5" w:rsidR="005A18AF" w:rsidRPr="00FE2342" w:rsidRDefault="005A18AF" w:rsidP="005A18AF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 w:rsidRPr="004C7B9B">
      <w:rPr>
        <w:rFonts w:asciiTheme="minorHAnsi" w:hAnsiTheme="minorHAnsi" w:cstheme="minorHAnsi"/>
        <w:iCs/>
        <w:szCs w:val="24"/>
      </w:rPr>
      <w:t xml:space="preserve">znak sprawy: </w:t>
    </w:r>
    <w:r w:rsidR="004C7B9B" w:rsidRPr="004C7B9B">
      <w:rPr>
        <w:rFonts w:asciiTheme="minorHAnsi" w:hAnsiTheme="minorHAnsi" w:cstheme="minorHAnsi"/>
        <w:iCs/>
        <w:szCs w:val="24"/>
      </w:rPr>
      <w:t>DGI.26.1.2021</w:t>
    </w:r>
  </w:p>
  <w:p w14:paraId="62917555" w14:textId="50E6C707" w:rsidR="005A18AF" w:rsidRDefault="005A18AF">
    <w:pPr>
      <w:pStyle w:val="Nagwek"/>
    </w:pP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8502D"/>
    <w:rsid w:val="00222FE8"/>
    <w:rsid w:val="004C7B9B"/>
    <w:rsid w:val="005A18AF"/>
    <w:rsid w:val="00786EAB"/>
    <w:rsid w:val="0080327F"/>
    <w:rsid w:val="00813FB7"/>
    <w:rsid w:val="009621B8"/>
    <w:rsid w:val="00A03658"/>
    <w:rsid w:val="00AD5C01"/>
    <w:rsid w:val="00D46926"/>
    <w:rsid w:val="00D8710C"/>
    <w:rsid w:val="00E24F89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2021-11-02T22:14:00Z</dcterms:created>
  <dcterms:modified xsi:type="dcterms:W3CDTF">2021-11-04T06:17:00Z</dcterms:modified>
</cp:coreProperties>
</file>