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C2" w:rsidRPr="00AE0549" w:rsidRDefault="008A2AC2" w:rsidP="008A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A2AC2" w:rsidRPr="00AE0549" w:rsidRDefault="008A2AC2" w:rsidP="008A2AC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A2AC2" w:rsidRPr="00AE0549" w:rsidRDefault="008A2AC2" w:rsidP="008A2AC2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A2AC2" w:rsidRPr="00AE0549" w:rsidRDefault="008A2AC2" w:rsidP="008A2AC2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233844" w:rsidRDefault="008A2AC2" w:rsidP="008A2A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 xml:space="preserve">pracowanie kompletnej dokumentacji projektowo – wykonawczej oraz uzyskanie decyzji o pozwoleniu  na budowę dla zamierzenie inwestycyjnego w zakresie budowy obiektu pomocy społecznej </w:t>
      </w:r>
      <w:r w:rsidRPr="008A2AC2">
        <w:rPr>
          <w:rFonts w:ascii="Times New Roman" w:hAnsi="Times New Roman"/>
          <w:i/>
          <w:sz w:val="24"/>
          <w:szCs w:val="24"/>
        </w:rPr>
        <w:t>przy ul. Praskiej 64 w Krakowie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271.2.1.202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F96EE0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Default="008A2AC2" w:rsidP="008A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AC2" w:rsidRDefault="008A2AC2" w:rsidP="008A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AC2" w:rsidRDefault="008A2AC2" w:rsidP="008A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AC2" w:rsidRPr="00AE0549" w:rsidRDefault="008A2AC2" w:rsidP="008A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A2AC2" w:rsidRPr="00AE0549" w:rsidRDefault="008A2AC2" w:rsidP="008A2AC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A2AC2" w:rsidRPr="00AE0549" w:rsidRDefault="008A2AC2" w:rsidP="008A2AC2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A2AC2" w:rsidRPr="00AE0549" w:rsidRDefault="008A2AC2" w:rsidP="008A2AC2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8A2AC2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8A2AC2" w:rsidRPr="00AE0549" w:rsidRDefault="008A2AC2" w:rsidP="008A2AC2">
      <w:pPr>
        <w:pStyle w:val="Bezodstpw"/>
      </w:pP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8A2AC2" w:rsidRPr="00233844" w:rsidRDefault="008A2AC2" w:rsidP="008A2A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 xml:space="preserve">„Opracowanie kompletnej dokumentacji projektowo – wykonawczej oraz uzyskanie decyzji o pozwoleniu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 xml:space="preserve"> na budowę dla zamierzenie inwestycyjnego w zakresie budowy obiektu pomocy społecznej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8A2AC2">
        <w:rPr>
          <w:rFonts w:ascii="Times New Roman" w:hAnsi="Times New Roman"/>
          <w:i/>
          <w:sz w:val="24"/>
          <w:szCs w:val="24"/>
        </w:rPr>
        <w:t>przy ul. Praskiej 64 w Krakowie</w:t>
      </w:r>
      <w:r w:rsidRPr="008A2AC2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271.2.1.2022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8A2AC2" w:rsidRPr="00AE0549" w:rsidRDefault="008A2AC2" w:rsidP="008A2A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8A2AC2" w:rsidRPr="00AE0549" w:rsidRDefault="008A2AC2" w:rsidP="008A2A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8A2AC2" w:rsidRPr="00AE0549" w:rsidRDefault="008A2AC2" w:rsidP="008A2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Pr="00AE0549" w:rsidRDefault="008A2AC2" w:rsidP="008A2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8A2AC2" w:rsidRPr="00AE0549" w:rsidRDefault="008A2AC2" w:rsidP="008A2A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8A2AC2" w:rsidRPr="00AE0549" w:rsidRDefault="008A2AC2" w:rsidP="008A2AC2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Pr="00C9704B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8A2AC2" w:rsidRPr="00AE0549" w:rsidRDefault="008A2AC2" w:rsidP="008A2AC2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A2AC2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8A2AC2" w:rsidRPr="00AE0549" w:rsidRDefault="008A2AC2" w:rsidP="008A2AC2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8A2AC2" w:rsidRPr="00C9704B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AC2" w:rsidRPr="00AE0549" w:rsidRDefault="008A2AC2" w:rsidP="008A2AC2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8A2AC2" w:rsidRPr="00AE0549" w:rsidRDefault="008A2AC2" w:rsidP="008A2AC2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A2AC2" w:rsidRPr="00AE0549" w:rsidRDefault="008A2AC2" w:rsidP="008A2AC2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A2AC2" w:rsidRDefault="008A2AC2" w:rsidP="008A2AC2"/>
    <w:p w:rsidR="00093CD9" w:rsidRDefault="00093CD9"/>
    <w:sectPr w:rsidR="00093CD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EA" w:rsidRPr="00DF7274" w:rsidRDefault="008A2AC2" w:rsidP="009D4AEA">
    <w:pPr>
      <w:pStyle w:val="Stopka"/>
      <w:jc w:val="right"/>
      <w:rPr>
        <w:sz w:val="20"/>
      </w:rPr>
    </w:pPr>
  </w:p>
  <w:p w:rsidR="009D4AEA" w:rsidRPr="004240A5" w:rsidRDefault="008A2AC2" w:rsidP="004240A5">
    <w:pPr>
      <w:pStyle w:val="Stopka"/>
      <w:jc w:val="center"/>
      <w:rPr>
        <w:rFonts w:ascii="Times New Roman" w:hAnsi="Times New Roman" w:cs="Times New Roman"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8A2AC2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5 </w:t>
    </w:r>
    <w:r w:rsidRPr="00C9704B">
      <w:rPr>
        <w:rFonts w:ascii="Times New Roman" w:hAnsi="Times New Roman" w:cs="Times New Roman"/>
        <w:sz w:val="24"/>
        <w:szCs w:val="24"/>
      </w:rPr>
      <w:t>do Specyfikacji Warunków Zamówienia</w:t>
    </w:r>
  </w:p>
  <w:p w:rsidR="004240A5" w:rsidRDefault="008A2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2"/>
    <w:rsid w:val="00093CD9"/>
    <w:rsid w:val="008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513D-5C3B-4F49-A275-7AA0090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2A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C2"/>
  </w:style>
  <w:style w:type="paragraph" w:styleId="Stopka">
    <w:name w:val="footer"/>
    <w:basedOn w:val="Normalny"/>
    <w:link w:val="StopkaZnak"/>
    <w:uiPriority w:val="99"/>
    <w:unhideWhenUsed/>
    <w:rsid w:val="008A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C2"/>
  </w:style>
  <w:style w:type="paragraph" w:styleId="Tekstdymka">
    <w:name w:val="Balloon Text"/>
    <w:basedOn w:val="Normalny"/>
    <w:link w:val="TekstdymkaZnak"/>
    <w:uiPriority w:val="99"/>
    <w:semiHidden/>
    <w:unhideWhenUsed/>
    <w:rsid w:val="008A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2022-01-12T11:17:00Z</cp:lastPrinted>
  <dcterms:created xsi:type="dcterms:W3CDTF">2022-01-12T11:15:00Z</dcterms:created>
  <dcterms:modified xsi:type="dcterms:W3CDTF">2022-01-12T11:17:00Z</dcterms:modified>
</cp:coreProperties>
</file>