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F7" w:rsidRPr="00643315" w:rsidRDefault="009052F7" w:rsidP="009052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9052F7" w:rsidRPr="00643315" w:rsidTr="00130034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D9D9D9" w:themeFill="background1" w:themeFillShade="D9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Karta oceny merytorycznej </w:t>
            </w: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DANE OFERTY</w:t>
            </w:r>
          </w:p>
        </w:tc>
      </w:tr>
      <w:tr w:rsidR="009052F7" w:rsidRPr="00643315" w:rsidTr="00130034">
        <w:trPr>
          <w:trHeight w:val="684"/>
        </w:trPr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Rodzaj zadania publicznego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C047F6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Organizacja i prowadzenie Europa Nostra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Heritage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Hub in Kraków </w:t>
            </w: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oceny merytorycznej oferty</w:t>
            </w: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Średnia arytmetyczna</w:t>
            </w:r>
          </w:p>
        </w:tc>
      </w:tr>
      <w:tr w:rsidR="009052F7" w:rsidRPr="00643315" w:rsidTr="00130034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301E0" w:rsidRPr="005C3FC7" w:rsidRDefault="00E301E0" w:rsidP="00E301E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5C3FC7">
              <w:rPr>
                <w:rFonts w:ascii="Times New Roman" w:hAnsi="Times New Roman"/>
                <w:b/>
              </w:rPr>
              <w:t>Możliwość realizacji zadania publicznego przez oferenta, w tym:</w:t>
            </w:r>
          </w:p>
          <w:p w:rsidR="00E301E0" w:rsidRPr="005C3FC7" w:rsidRDefault="00E301E0" w:rsidP="00E301E0">
            <w:pPr>
              <w:numPr>
                <w:ilvl w:val="0"/>
                <w:numId w:val="10"/>
              </w:numPr>
              <w:ind w:left="215"/>
              <w:contextualSpacing/>
              <w:jc w:val="both"/>
              <w:rPr>
                <w:rFonts w:ascii="Times New Roman" w:hAnsi="Times New Roman"/>
                <w:b/>
              </w:rPr>
            </w:pPr>
            <w:r w:rsidRPr="005C3FC7">
              <w:rPr>
                <w:rFonts w:ascii="Times New Roman" w:hAnsi="Times New Roman"/>
              </w:rPr>
              <w:t>doświadczenie w realizacji podobnych projektów,</w:t>
            </w:r>
          </w:p>
          <w:p w:rsidR="00E301E0" w:rsidRPr="005C3FC7" w:rsidRDefault="00E301E0" w:rsidP="00E301E0">
            <w:pPr>
              <w:numPr>
                <w:ilvl w:val="0"/>
                <w:numId w:val="10"/>
              </w:numPr>
              <w:ind w:left="215"/>
              <w:contextualSpacing/>
              <w:jc w:val="both"/>
              <w:rPr>
                <w:rFonts w:ascii="Times New Roman" w:hAnsi="Times New Roman"/>
                <w:b/>
              </w:rPr>
            </w:pPr>
            <w:r w:rsidRPr="005C3FC7">
              <w:rPr>
                <w:rFonts w:ascii="Times New Roman" w:hAnsi="Times New Roman"/>
                <w:color w:val="000000" w:themeColor="text1"/>
              </w:rPr>
              <w:t>adekwatność celów, rezultatów i grup docelowych</w:t>
            </w:r>
          </w:p>
          <w:p w:rsidR="00E301E0" w:rsidRPr="005C3FC7" w:rsidRDefault="00E301E0" w:rsidP="00E301E0">
            <w:pPr>
              <w:numPr>
                <w:ilvl w:val="0"/>
                <w:numId w:val="10"/>
              </w:numPr>
              <w:ind w:left="215"/>
              <w:contextualSpacing/>
              <w:jc w:val="both"/>
              <w:rPr>
                <w:rFonts w:ascii="Times New Roman" w:hAnsi="Times New Roman"/>
                <w:b/>
              </w:rPr>
            </w:pPr>
            <w:r w:rsidRPr="005C3FC7">
              <w:rPr>
                <w:rFonts w:ascii="Times New Roman" w:hAnsi="Times New Roman"/>
                <w:b/>
                <w:bCs/>
                <w:iCs/>
              </w:rPr>
              <w:t>sposób zapewnienia dostępności architektonicznej, cyfrowej, informacyjno-komunikacyjne</w:t>
            </w:r>
            <w:r w:rsidRPr="005C3FC7">
              <w:rPr>
                <w:rFonts w:ascii="Times New Roman" w:hAnsi="Times New Roman"/>
                <w:b/>
                <w:bCs/>
              </w:rPr>
              <w:t xml:space="preserve">j </w:t>
            </w:r>
            <w:r w:rsidRPr="005C3FC7">
              <w:rPr>
                <w:rFonts w:ascii="Times New Roman" w:hAnsi="Times New Roman"/>
                <w:b/>
                <w:bCs/>
                <w:iCs/>
              </w:rPr>
              <w:t>przy realizacji zadania publi</w:t>
            </w:r>
            <w:bookmarkStart w:id="0" w:name="_GoBack"/>
            <w:bookmarkEnd w:id="0"/>
            <w:r w:rsidRPr="005C3FC7">
              <w:rPr>
                <w:rFonts w:ascii="Times New Roman" w:hAnsi="Times New Roman"/>
                <w:b/>
                <w:bCs/>
                <w:iCs/>
              </w:rPr>
              <w:t>cznego</w:t>
            </w:r>
          </w:p>
          <w:p w:rsidR="00E301E0" w:rsidRPr="005C3FC7" w:rsidRDefault="00E301E0" w:rsidP="00E301E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</w:p>
          <w:p w:rsidR="009052F7" w:rsidRPr="00643315" w:rsidRDefault="00E301E0" w:rsidP="00E301E0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5C3FC7">
              <w:rPr>
                <w:rFonts w:ascii="Times New Roman" w:hAnsi="Times New Roman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5 pkt</w:t>
            </w: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82468E" w:rsidRPr="0082468E" w:rsidRDefault="0082468E" w:rsidP="0082468E">
            <w:pPr>
              <w:ind w:left="11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468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Kalkulacja kosztów realizacji zadania publicznego, w tym w odniesieniu do zakresu rzeczowego zadania publicznego</w:t>
            </w:r>
          </w:p>
          <w:p w:rsidR="0082468E" w:rsidRPr="0082468E" w:rsidRDefault="0082468E" w:rsidP="0082468E">
            <w:pPr>
              <w:ind w:left="112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46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-celowość i adekwatność planowanych kosztów merytorycznych i kosztów obsługi zadania, </w:t>
            </w:r>
          </w:p>
          <w:p w:rsidR="0082468E" w:rsidRPr="0082468E" w:rsidRDefault="0082468E" w:rsidP="0082468E">
            <w:pPr>
              <w:ind w:left="112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46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-spójność z zakresem rzeczowym zadania </w:t>
            </w:r>
          </w:p>
          <w:p w:rsidR="009052F7" w:rsidRPr="00643315" w:rsidRDefault="0082468E" w:rsidP="0082468E">
            <w:pPr>
              <w:ind w:left="112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468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-sposób oszacowania wydatków</w:t>
            </w:r>
            <w:r w:rsidRPr="0082468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Merge w:val="restart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3a) </w:t>
            </w:r>
            <w:r w:rsidRPr="0082468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Proponowana jakość wykonania zadania</w:t>
            </w: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publicznego: przy ocenie oferty będą brane pod uwagę m.in.: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diagnoza potrzeb (charakterystyka grupy docelowej i adekwatność sposobu rozwiązania jej problemów/zaspakajania potrzeb),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proponowane sposoby zapewnienia jakości wykonania zadania,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uwzględnienie przy realizacji  zadania alternatywnych metod jego realizacji z uwagi na panujące w kraju obostrzenia sanitarne,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liczba uczestników zadania i sposób rekrutacji uczestników,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planowane do osiągnięcia mierniki i wskaźniki,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identyfikacja </w:t>
            </w:r>
            <w:proofErr w:type="spellStart"/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ryzyk</w:t>
            </w:r>
            <w:proofErr w:type="spellEnd"/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zakładane cele i opis zakładanych rezultatów realizacji zadania (rezultaty realizacji zadania </w:t>
            </w: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w ujęciu jakościowym, ilościowym, a także jaki będzie ich wpływ na poprawę/zmianę sytuacji odbiorców zadania), </w:t>
            </w:r>
          </w:p>
          <w:p w:rsid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adekwatność celów do zdiagnozowanych potrzeb,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metodologia ewaluacji realizacji zadania i propozycje narzędzi ewaluacji,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liczba planowanych wydarzeń, form aktywności, liczba materiałów informacyjnych,</w:t>
            </w:r>
          </w:p>
          <w:p w:rsidR="00E952AF" w:rsidRPr="00F66C45" w:rsidRDefault="00E952AF" w:rsidP="00F66C4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eliminacja z użycia przy wykonywaniu zadania pojemników, naczyń i kubków 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 xml:space="preserve">Inne działania mające wpływ na jakość realizacji zadania, przekraczające zakres określony w warunkach ogłoszenia, w tym: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realizacja zadania z dbałością o równe traktowanie wszystkich uczestników ze względu na płeć, rasę, pochodzenie etniczne, narodowość, religię, wyznanie, światopogląd, niepełnosprawność, wiek lub orientację seksualną w myśl  ustawy z dnia 3 grudnia 2010 r. o wdrożeniu niektórych przepisów Unii Europejskiej w zakresie równego traktowania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deklarację współpracy z innymi podmiotami przy realizacji zadania w celu zwiększenia skuteczności i efektowności realizacji zadania (zwłaszcza miejskie instytucje kultury i inne organizacje pozarządowe)</w:t>
            </w:r>
          </w:p>
          <w:p w:rsidR="00E952AF" w:rsidRPr="00E952AF" w:rsidRDefault="00E952AF" w:rsidP="00E952AF">
            <w:pPr>
              <w:spacing w:after="160" w:line="259" w:lineRule="auto"/>
              <w:ind w:left="643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do </w:t>
            </w:r>
            <w:r w:rsidR="0082468E">
              <w:rPr>
                <w:rFonts w:ascii="Times New Roman" w:hAnsi="Times New Roman"/>
                <w:sz w:val="20"/>
                <w:szCs w:val="20"/>
                <w:lang w:eastAsia="pl-PL"/>
              </w:rPr>
              <w:t>20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Merge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od 0 pkt</w:t>
            </w: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do 6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Planowany przez oferenta udział wkładu własnego finansowego: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za wkład finansowy &lt;10%– 0 pkt,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  wkład finansowy=10%  – 1 pkt, 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za wkład finansowy ˃10% - &lt;=15% - 2 pkt,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za wkład finansowy ˃15% i więcej 3 pkt</w:t>
            </w: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rPr>
          <w:trHeight w:val="1603"/>
        </w:trPr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Planowany przez oferenta udział wkładu własnego niefinansowego wkładu osobowego oraz rzeczowego: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>za wkład niefinansowy &lt;10%– 0 pkt,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10% – 1 pkt, 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>˃10% - ≤20% - 2 pkt,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˃20% 3 pkt.</w:t>
            </w: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</w: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od 0 pkt</w:t>
            </w: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643315">
              <w:rPr>
                <w:rFonts w:ascii="Times New Roman" w:hAnsi="Times New Roman"/>
                <w:b/>
              </w:rPr>
              <w:t xml:space="preserve">Rzetelność i terminowość oraz sposób rozliczenia dotychczas otrzymanych środków na realizację zadań publicznych: </w:t>
            </w:r>
          </w:p>
          <w:p w:rsidR="002C72B4" w:rsidRPr="00643315" w:rsidRDefault="002C72B4" w:rsidP="002C72B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</w:rPr>
              <w:lastRenderedPageBreak/>
              <w:t>W przypadku oferentów, którzy w latach poprzednich realizowali zlecone zadania publiczne przy ocenie i analizie oferty będą brane pod uwagę m.in.: sposób rozliczenia dotychczas otrzymanych środków na realizację zadań publicznych.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od 0 pkt 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rPr>
          <w:trHeight w:val="380"/>
        </w:trPr>
        <w:tc>
          <w:tcPr>
            <w:tcW w:w="12582" w:type="dxa"/>
            <w:gridSpan w:val="11"/>
          </w:tcPr>
          <w:p w:rsidR="002C72B4" w:rsidRPr="00643315" w:rsidRDefault="002C72B4" w:rsidP="002C72B4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Maksymalna liczba punktów </w:t>
      </w:r>
      <w:r w:rsidRPr="006433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= </w:t>
      </w:r>
      <w:r w:rsidR="002C72B4"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50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pkt</w:t>
      </w:r>
    </w:p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Minimalna liczba punktów konieczna do otrzymania dotacji =  </w:t>
      </w:r>
      <w:r w:rsidR="002C72B4"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40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pkt</w:t>
      </w:r>
    </w:p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 minimalna liczba punktów nie gwarantuje otrzymania dotacji. Dotacje przyznawane są wg listy rankingowej, do wyczerpania puli środków</w:t>
      </w: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9052F7" w:rsidRPr="00643315" w:rsidRDefault="009052F7" w:rsidP="009052F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Przewodniczący Komisji – przedstawiciel komórki merytorycznej,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14144" w:type="dxa"/>
            <w:gridSpan w:val="3"/>
          </w:tcPr>
          <w:p w:rsidR="009052F7" w:rsidRPr="00643315" w:rsidRDefault="009052F7" w:rsidP="009052F7">
            <w:pPr>
              <w:ind w:left="-85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Uwagi i  </w:t>
            </w: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Uwagi i rekomendacje Komisji w odniesieniu do poszczególnych kryteriów oceny merytorycznej oferty:</w:t>
            </w:r>
          </w:p>
          <w:p w:rsidR="009052F7" w:rsidRPr="00643315" w:rsidRDefault="009052F7" w:rsidP="009052F7">
            <w:pPr>
              <w:tabs>
                <w:tab w:val="left" w:pos="10620"/>
              </w:tabs>
              <w:ind w:left="-85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ab/>
            </w:r>
          </w:p>
          <w:p w:rsidR="009052F7" w:rsidRPr="00643315" w:rsidRDefault="009052F7" w:rsidP="009052F7">
            <w:pPr>
              <w:numPr>
                <w:ilvl w:val="0"/>
                <w:numId w:val="1"/>
              </w:numPr>
              <w:ind w:left="64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Możliwość realizacji zadania publicznego przez oferenta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1"/>
              </w:numPr>
              <w:ind w:left="64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Kalkulacja kosztów realizacji zadania publicznego w odniesieniu do zakresu rzeczowego zadania publicznego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3a.  Proponowana jakość wykonania zadania publicznego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3b.  Kwalifikacje i doświadczenie osób, przy udziale, których oferent będzie realizować zadanie publiczne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Planowany przez oferenta udział środków</w:t>
            </w: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własnych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finansowych  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Planowany przez oferenta wkład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4331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własny niefinansowy (w tym osobowy i rzeczowy) </w:t>
            </w:r>
          </w:p>
          <w:p w:rsidR="009052F7" w:rsidRPr="00643315" w:rsidRDefault="009052F7" w:rsidP="009052F7">
            <w:pPr>
              <w:contextualSpacing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          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Rzetelność i terminowość oraz sposób rozliczenia dotychczas otrzymanych środków na realizację zadań publicznych 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052F7" w:rsidRPr="00643315" w:rsidTr="00130034">
        <w:tc>
          <w:tcPr>
            <w:tcW w:w="9429" w:type="dxa"/>
            <w:gridSpan w:val="2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Data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i Podpis Przewodniczącego Komisji: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052F7" w:rsidRPr="00643315" w:rsidRDefault="009052F7" w:rsidP="009052F7">
      <w:pPr>
        <w:rPr>
          <w:rFonts w:ascii="Times New Roman" w:eastAsia="Times New Roman" w:hAnsi="Times New Roman" w:cs="Times New Roman"/>
        </w:rPr>
      </w:pPr>
    </w:p>
    <w:p w:rsidR="00280225" w:rsidRPr="00643315" w:rsidRDefault="00280225">
      <w:pPr>
        <w:rPr>
          <w:rFonts w:ascii="Times New Roman" w:hAnsi="Times New Roman" w:cs="Times New Roman"/>
        </w:rPr>
      </w:pPr>
    </w:p>
    <w:sectPr w:rsidR="00280225" w:rsidRPr="00643315" w:rsidSect="00BE1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A355F"/>
    <w:multiLevelType w:val="hybridMultilevel"/>
    <w:tmpl w:val="9A72AF26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60311"/>
    <w:multiLevelType w:val="hybridMultilevel"/>
    <w:tmpl w:val="95767198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8" w15:restartNumberingAfterBreak="0">
    <w:nsid w:val="74007A84"/>
    <w:multiLevelType w:val="hybridMultilevel"/>
    <w:tmpl w:val="CEAADDE0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9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F7"/>
    <w:rsid w:val="00280225"/>
    <w:rsid w:val="002C72B4"/>
    <w:rsid w:val="00321B50"/>
    <w:rsid w:val="00472D73"/>
    <w:rsid w:val="00592418"/>
    <w:rsid w:val="005C3FC7"/>
    <w:rsid w:val="00643315"/>
    <w:rsid w:val="0082468E"/>
    <w:rsid w:val="00837A4E"/>
    <w:rsid w:val="00865C52"/>
    <w:rsid w:val="009052F7"/>
    <w:rsid w:val="00C047F6"/>
    <w:rsid w:val="00DF0146"/>
    <w:rsid w:val="00E301E0"/>
    <w:rsid w:val="00E952AF"/>
    <w:rsid w:val="00F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92D5"/>
  <w15:chartTrackingRefBased/>
  <w15:docId w15:val="{F03854D0-06F0-4F0C-B9C5-FA15D4F7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2F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11</cp:revision>
  <dcterms:created xsi:type="dcterms:W3CDTF">2022-03-29T10:19:00Z</dcterms:created>
  <dcterms:modified xsi:type="dcterms:W3CDTF">2022-04-12T10:56:00Z</dcterms:modified>
</cp:coreProperties>
</file>