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69E44" w14:textId="7B349E46" w:rsidR="00AC0099" w:rsidRDefault="00D458AD" w:rsidP="005504D3">
      <w:pPr>
        <w:rPr>
          <w:rFonts w:ascii="Arial" w:hAnsi="Arial" w:cs="Arial"/>
          <w:b/>
          <w:bCs/>
          <w:sz w:val="22"/>
          <w:szCs w:val="22"/>
        </w:rPr>
      </w:pPr>
      <w:r w:rsidRPr="00D458AD">
        <w:rPr>
          <w:rFonts w:ascii="Arial" w:hAnsi="Arial" w:cs="Arial"/>
          <w:sz w:val="22"/>
          <w:szCs w:val="22"/>
        </w:rPr>
        <w:t>Oznaczenie sprawy:</w:t>
      </w:r>
      <w:r>
        <w:rPr>
          <w:rFonts w:ascii="Arial" w:hAnsi="Arial" w:cs="Arial"/>
          <w:b/>
          <w:bCs/>
          <w:sz w:val="22"/>
          <w:szCs w:val="22"/>
        </w:rPr>
        <w:t xml:space="preserve"> </w:t>
      </w:r>
      <w:r w:rsidR="00A77F50">
        <w:rPr>
          <w:rFonts w:ascii="Arial" w:hAnsi="Arial" w:cs="Arial"/>
          <w:b/>
          <w:bCs/>
          <w:sz w:val="22"/>
          <w:szCs w:val="22"/>
        </w:rPr>
        <w:t>4</w:t>
      </w:r>
      <w:r>
        <w:rPr>
          <w:rFonts w:ascii="Arial" w:hAnsi="Arial" w:cs="Arial"/>
          <w:b/>
          <w:bCs/>
          <w:sz w:val="22"/>
          <w:szCs w:val="22"/>
        </w:rPr>
        <w:t>/I</w:t>
      </w:r>
      <w:r w:rsidR="00A77F50">
        <w:rPr>
          <w:rFonts w:ascii="Arial" w:hAnsi="Arial" w:cs="Arial"/>
          <w:b/>
          <w:bCs/>
          <w:sz w:val="22"/>
          <w:szCs w:val="22"/>
        </w:rPr>
        <w:t>X</w:t>
      </w:r>
      <w:r>
        <w:rPr>
          <w:rFonts w:ascii="Arial" w:hAnsi="Arial" w:cs="Arial"/>
          <w:b/>
          <w:bCs/>
          <w:sz w:val="22"/>
          <w:szCs w:val="22"/>
        </w:rPr>
        <w:t>/2022</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5504D3">
        <w:rPr>
          <w:rFonts w:ascii="Arial" w:hAnsi="Arial" w:cs="Arial"/>
          <w:b/>
          <w:bCs/>
          <w:sz w:val="22"/>
          <w:szCs w:val="22"/>
        </w:rPr>
        <w:t xml:space="preserve">             </w:t>
      </w:r>
      <w:r>
        <w:rPr>
          <w:rFonts w:ascii="Arial" w:hAnsi="Arial" w:cs="Arial"/>
          <w:b/>
          <w:bCs/>
          <w:sz w:val="22"/>
          <w:szCs w:val="22"/>
        </w:rPr>
        <w:tab/>
      </w:r>
      <w:r w:rsidR="00AC0099" w:rsidRPr="00B83F6E">
        <w:rPr>
          <w:rFonts w:ascii="Arial" w:hAnsi="Arial" w:cs="Arial"/>
          <w:b/>
          <w:bCs/>
          <w:sz w:val="22"/>
          <w:szCs w:val="22"/>
        </w:rPr>
        <w:t>Zał</w:t>
      </w:r>
      <w:r w:rsidR="005504D3">
        <w:rPr>
          <w:rFonts w:ascii="Arial" w:hAnsi="Arial" w:cs="Arial"/>
          <w:b/>
          <w:bCs/>
          <w:sz w:val="22"/>
          <w:szCs w:val="22"/>
        </w:rPr>
        <w:t>.</w:t>
      </w:r>
      <w:r w:rsidR="00AC0099" w:rsidRPr="00B83F6E">
        <w:rPr>
          <w:rFonts w:ascii="Arial" w:hAnsi="Arial" w:cs="Arial"/>
          <w:b/>
          <w:bCs/>
          <w:sz w:val="22"/>
          <w:szCs w:val="22"/>
        </w:rPr>
        <w:t xml:space="preserve"> nr 3 do SWZ</w:t>
      </w:r>
    </w:p>
    <w:p w14:paraId="6E17AA06" w14:textId="77777777" w:rsidR="00A77F50" w:rsidRPr="00B83F6E" w:rsidRDefault="00A77F50" w:rsidP="00B83F6E">
      <w:pPr>
        <w:jc w:val="right"/>
        <w:rPr>
          <w:rFonts w:ascii="Arial" w:hAnsi="Arial" w:cs="Arial"/>
          <w:b/>
          <w:bCs/>
          <w:sz w:val="22"/>
          <w:szCs w:val="22"/>
        </w:rPr>
      </w:pPr>
    </w:p>
    <w:p w14:paraId="05AAFE12" w14:textId="77777777" w:rsidR="00A77F50" w:rsidRDefault="00A77F50" w:rsidP="00B83F6E">
      <w:pPr>
        <w:jc w:val="center"/>
        <w:rPr>
          <w:rFonts w:ascii="Arial" w:hAnsi="Arial" w:cs="Arial"/>
          <w:b/>
          <w:bCs/>
          <w:sz w:val="22"/>
          <w:szCs w:val="22"/>
        </w:rPr>
      </w:pPr>
    </w:p>
    <w:p w14:paraId="26D25738" w14:textId="1451154E" w:rsidR="00AC0099" w:rsidRPr="004365E8" w:rsidRDefault="00AC0099" w:rsidP="00B83F6E">
      <w:pPr>
        <w:jc w:val="center"/>
        <w:rPr>
          <w:rFonts w:ascii="Arial" w:hAnsi="Arial" w:cs="Arial"/>
          <w:b/>
          <w:bCs/>
          <w:kern w:val="1"/>
        </w:rPr>
      </w:pPr>
      <w:r w:rsidRPr="004365E8">
        <w:rPr>
          <w:rFonts w:ascii="Arial" w:hAnsi="Arial" w:cs="Arial"/>
          <w:b/>
          <w:bCs/>
        </w:rPr>
        <w:t>Projektowane Postanowienia Umowy</w:t>
      </w:r>
      <w:r w:rsidR="00404477" w:rsidRPr="004365E8">
        <w:rPr>
          <w:rFonts w:ascii="Arial" w:hAnsi="Arial" w:cs="Arial"/>
          <w:b/>
          <w:bCs/>
        </w:rPr>
        <w:t xml:space="preserve"> (PPU)</w:t>
      </w:r>
    </w:p>
    <w:p w14:paraId="6E68C1E1" w14:textId="77777777" w:rsidR="00AC0099" w:rsidRPr="00B83F6E" w:rsidRDefault="00AC0099" w:rsidP="00B83F6E">
      <w:pPr>
        <w:rPr>
          <w:rFonts w:ascii="Arial" w:hAnsi="Arial" w:cs="Arial"/>
          <w:b/>
          <w:bCs/>
          <w:kern w:val="1"/>
          <w:sz w:val="22"/>
          <w:szCs w:val="22"/>
        </w:rPr>
      </w:pPr>
    </w:p>
    <w:p w14:paraId="43E2B9F7" w14:textId="77777777" w:rsidR="00AC0099" w:rsidRPr="00B83F6E" w:rsidRDefault="00AC0099" w:rsidP="00B83F6E">
      <w:pPr>
        <w:rPr>
          <w:rFonts w:ascii="Arial" w:hAnsi="Arial" w:cs="Arial"/>
          <w:kern w:val="2"/>
          <w:sz w:val="22"/>
          <w:szCs w:val="22"/>
        </w:rPr>
      </w:pPr>
      <w:r w:rsidRPr="00B83F6E">
        <w:rPr>
          <w:rFonts w:ascii="Arial" w:hAnsi="Arial" w:cs="Arial"/>
          <w:kern w:val="2"/>
          <w:sz w:val="22"/>
          <w:szCs w:val="22"/>
        </w:rPr>
        <w:t>zawarta w Krakowie w dniu ...................... roku pomiędzy</w:t>
      </w:r>
      <w:r w:rsidR="001233E2" w:rsidRPr="00B83F6E">
        <w:rPr>
          <w:rFonts w:ascii="Arial" w:hAnsi="Arial" w:cs="Arial"/>
          <w:kern w:val="2"/>
          <w:sz w:val="22"/>
          <w:szCs w:val="22"/>
        </w:rPr>
        <w:t>:</w:t>
      </w:r>
    </w:p>
    <w:p w14:paraId="1BF0A255" w14:textId="77777777" w:rsidR="00632F27" w:rsidRPr="00B83F6E" w:rsidRDefault="00632F27" w:rsidP="00B83F6E">
      <w:pPr>
        <w:tabs>
          <w:tab w:val="left" w:pos="709"/>
        </w:tabs>
        <w:rPr>
          <w:rFonts w:ascii="Arial" w:hAnsi="Arial" w:cs="Arial"/>
          <w:b/>
          <w:bCs/>
          <w:iCs/>
          <w:color w:val="000000"/>
          <w:sz w:val="22"/>
          <w:szCs w:val="22"/>
        </w:rPr>
      </w:pPr>
      <w:r w:rsidRPr="00B83F6E">
        <w:rPr>
          <w:rFonts w:ascii="Arial" w:hAnsi="Arial" w:cs="Arial"/>
          <w:b/>
          <w:bCs/>
          <w:iCs/>
          <w:color w:val="000000"/>
          <w:sz w:val="22"/>
          <w:szCs w:val="22"/>
        </w:rPr>
        <w:t xml:space="preserve">Gminą Miejską Kraków </w:t>
      </w:r>
      <w:r w:rsidRPr="00B83F6E">
        <w:rPr>
          <w:rFonts w:ascii="Arial" w:hAnsi="Arial" w:cs="Arial"/>
          <w:iCs/>
          <w:color w:val="000000"/>
          <w:sz w:val="22"/>
          <w:szCs w:val="22"/>
        </w:rPr>
        <w:t>z siedzibą w Krakowie (31-004), Pl. Wszystkich Świętych 3-4, posiadającą NIP: 676 101 37 17, REGON: 351554353, reprezentowaną przez</w:t>
      </w:r>
      <w:r w:rsidRPr="00B83F6E">
        <w:rPr>
          <w:rFonts w:ascii="Arial" w:hAnsi="Arial" w:cs="Arial"/>
          <w:b/>
          <w:bCs/>
          <w:iCs/>
          <w:color w:val="000000"/>
          <w:sz w:val="22"/>
          <w:szCs w:val="22"/>
        </w:rPr>
        <w:t xml:space="preserve"> </w:t>
      </w:r>
    </w:p>
    <w:p w14:paraId="2FF4518F" w14:textId="2CEA0DA0" w:rsidR="00AC0099" w:rsidRPr="00B83F6E" w:rsidRDefault="00632F27" w:rsidP="00B83F6E">
      <w:pPr>
        <w:tabs>
          <w:tab w:val="left" w:pos="709"/>
        </w:tabs>
        <w:rPr>
          <w:rFonts w:ascii="Arial" w:hAnsi="Arial" w:cs="Arial"/>
          <w:iCs/>
          <w:sz w:val="22"/>
          <w:szCs w:val="22"/>
        </w:rPr>
      </w:pPr>
      <w:r w:rsidRPr="00B83F6E">
        <w:rPr>
          <w:rFonts w:ascii="Arial" w:hAnsi="Arial" w:cs="Arial"/>
          <w:b/>
          <w:bCs/>
          <w:iCs/>
          <w:color w:val="000000"/>
          <w:sz w:val="22"/>
          <w:szCs w:val="22"/>
        </w:rPr>
        <w:t xml:space="preserve">………………………………………– </w:t>
      </w:r>
      <w:r w:rsidRPr="00B83F6E">
        <w:rPr>
          <w:rFonts w:ascii="Arial" w:hAnsi="Arial" w:cs="Arial"/>
          <w:b/>
          <w:bCs/>
          <w:iCs/>
          <w:color w:val="000000"/>
          <w:sz w:val="22"/>
          <w:szCs w:val="22"/>
        </w:rPr>
        <w:tab/>
        <w:t xml:space="preserve">Dyrektora Klimat-Energia-Gospodarka Wodna w Krakowie, </w:t>
      </w:r>
      <w:r w:rsidRPr="00B83F6E">
        <w:rPr>
          <w:rFonts w:ascii="Arial" w:hAnsi="Arial" w:cs="Arial"/>
          <w:iCs/>
          <w:color w:val="000000"/>
          <w:sz w:val="22"/>
          <w:szCs w:val="22"/>
        </w:rPr>
        <w:t>działającego na podstawie Pełnomocnictwa Nr</w:t>
      </w:r>
      <w:r w:rsidR="00A77F50">
        <w:rPr>
          <w:rFonts w:ascii="Arial" w:hAnsi="Arial" w:cs="Arial"/>
          <w:iCs/>
          <w:color w:val="000000"/>
          <w:sz w:val="22"/>
          <w:szCs w:val="22"/>
        </w:rPr>
        <w:t>………………………………………</w:t>
      </w:r>
      <w:r w:rsidRPr="00B83F6E">
        <w:rPr>
          <w:rFonts w:ascii="Arial" w:hAnsi="Arial" w:cs="Arial"/>
          <w:iCs/>
          <w:color w:val="000000"/>
          <w:sz w:val="22"/>
          <w:szCs w:val="22"/>
        </w:rPr>
        <w:t xml:space="preserve">……………….. </w:t>
      </w:r>
      <w:r w:rsidR="00A77F50">
        <w:rPr>
          <w:rFonts w:ascii="Arial" w:hAnsi="Arial" w:cs="Arial"/>
          <w:iCs/>
          <w:color w:val="000000"/>
          <w:sz w:val="22"/>
          <w:szCs w:val="22"/>
        </w:rPr>
        <w:t xml:space="preserve"> </w:t>
      </w:r>
      <w:r w:rsidRPr="00B83F6E">
        <w:rPr>
          <w:rFonts w:ascii="Arial" w:hAnsi="Arial" w:cs="Arial"/>
          <w:iCs/>
          <w:color w:val="000000"/>
          <w:sz w:val="22"/>
          <w:szCs w:val="22"/>
        </w:rPr>
        <w:t xml:space="preserve">Prezydenta Miasta Krakowa z dnia ………………  r., </w:t>
      </w:r>
    </w:p>
    <w:p w14:paraId="01090F3C" w14:textId="77777777" w:rsidR="00AC0099" w:rsidRPr="00B83F6E" w:rsidRDefault="00AC0099" w:rsidP="00B83F6E">
      <w:pPr>
        <w:tabs>
          <w:tab w:val="left" w:pos="709"/>
        </w:tabs>
        <w:rPr>
          <w:rFonts w:ascii="Arial" w:hAnsi="Arial" w:cs="Arial"/>
          <w:b/>
          <w:kern w:val="2"/>
          <w:sz w:val="22"/>
          <w:szCs w:val="22"/>
        </w:rPr>
      </w:pPr>
      <w:r w:rsidRPr="00B83F6E">
        <w:rPr>
          <w:rFonts w:ascii="Arial" w:hAnsi="Arial" w:cs="Arial"/>
          <w:kern w:val="2"/>
          <w:sz w:val="22"/>
          <w:szCs w:val="22"/>
        </w:rPr>
        <w:t xml:space="preserve">zwaną dalej </w:t>
      </w:r>
      <w:r w:rsidRPr="00B83F6E">
        <w:rPr>
          <w:rFonts w:ascii="Arial" w:hAnsi="Arial" w:cs="Arial"/>
          <w:b/>
          <w:kern w:val="2"/>
          <w:sz w:val="22"/>
          <w:szCs w:val="22"/>
        </w:rPr>
        <w:t xml:space="preserve">Zamawiającym, </w:t>
      </w:r>
    </w:p>
    <w:p w14:paraId="59F8B3EA" w14:textId="77777777" w:rsidR="00AC0099" w:rsidRPr="00B83F6E" w:rsidRDefault="00AC0099" w:rsidP="00B83F6E">
      <w:pPr>
        <w:rPr>
          <w:rFonts w:ascii="Arial" w:hAnsi="Arial" w:cs="Arial"/>
          <w:kern w:val="2"/>
          <w:sz w:val="22"/>
          <w:szCs w:val="22"/>
        </w:rPr>
      </w:pPr>
      <w:r w:rsidRPr="00B83F6E">
        <w:rPr>
          <w:rFonts w:ascii="Arial" w:hAnsi="Arial" w:cs="Arial"/>
          <w:kern w:val="2"/>
          <w:sz w:val="22"/>
          <w:szCs w:val="22"/>
        </w:rPr>
        <w:t>a</w:t>
      </w:r>
    </w:p>
    <w:p w14:paraId="351AFB83" w14:textId="77777777" w:rsidR="00AC0099" w:rsidRPr="00B83F6E" w:rsidRDefault="00AC0099" w:rsidP="00B83F6E">
      <w:pPr>
        <w:jc w:val="center"/>
        <w:rPr>
          <w:rFonts w:ascii="Arial" w:hAnsi="Arial" w:cs="Arial"/>
          <w:kern w:val="2"/>
          <w:sz w:val="22"/>
          <w:szCs w:val="22"/>
        </w:rPr>
      </w:pPr>
      <w:r w:rsidRPr="00B83F6E">
        <w:rPr>
          <w:rFonts w:ascii="Arial" w:hAnsi="Arial" w:cs="Arial"/>
          <w:kern w:val="2"/>
          <w:sz w:val="22"/>
          <w:szCs w:val="22"/>
        </w:rPr>
        <w:t>(</w:t>
      </w:r>
      <w:r w:rsidRPr="00B83F6E">
        <w:rPr>
          <w:rFonts w:ascii="Arial" w:hAnsi="Arial" w:cs="Arial"/>
          <w:i/>
          <w:kern w:val="2"/>
          <w:sz w:val="22"/>
          <w:szCs w:val="22"/>
        </w:rPr>
        <w:t>w przypadku spółek prawa handlowego</w:t>
      </w:r>
      <w:r w:rsidRPr="00B83F6E">
        <w:rPr>
          <w:rFonts w:ascii="Arial" w:hAnsi="Arial" w:cs="Arial"/>
          <w:kern w:val="2"/>
          <w:sz w:val="22"/>
          <w:szCs w:val="22"/>
        </w:rPr>
        <w:t>)</w:t>
      </w:r>
    </w:p>
    <w:p w14:paraId="672FB2D2" w14:textId="2E3E2917" w:rsidR="00AC0099" w:rsidRPr="00B83F6E" w:rsidRDefault="00AC0099" w:rsidP="00B83F6E">
      <w:pPr>
        <w:rPr>
          <w:rFonts w:ascii="Arial" w:hAnsi="Arial" w:cs="Arial"/>
          <w:kern w:val="2"/>
          <w:sz w:val="22"/>
          <w:szCs w:val="22"/>
        </w:rPr>
      </w:pPr>
      <w:r w:rsidRPr="00B83F6E">
        <w:rPr>
          <w:rFonts w:ascii="Arial" w:hAnsi="Arial" w:cs="Arial"/>
          <w:kern w:val="2"/>
          <w:sz w:val="22"/>
          <w:szCs w:val="22"/>
        </w:rPr>
        <w:t xml:space="preserve"> ............................................................................................................................................................</w:t>
      </w:r>
    </w:p>
    <w:p w14:paraId="2BEC0126" w14:textId="2893194B" w:rsidR="00AC0099" w:rsidRPr="00B83F6E" w:rsidRDefault="00AC0099" w:rsidP="00B83F6E">
      <w:pPr>
        <w:rPr>
          <w:rFonts w:ascii="Arial" w:hAnsi="Arial" w:cs="Arial"/>
          <w:kern w:val="2"/>
          <w:sz w:val="22"/>
          <w:szCs w:val="22"/>
        </w:rPr>
      </w:pPr>
      <w:r w:rsidRPr="00B83F6E">
        <w:rPr>
          <w:rFonts w:ascii="Arial" w:hAnsi="Arial" w:cs="Arial"/>
          <w:kern w:val="2"/>
          <w:sz w:val="22"/>
          <w:szCs w:val="22"/>
        </w:rPr>
        <w:t>zarejestrowanym w Sądzie Rejonowym w .............................., Wydział ......... Gospodarczy Krajowego Rejestru Sądowego pod numerem KRS ..............................., kapitał zakładowy w wysokości …………..(</w:t>
      </w:r>
      <w:r w:rsidRPr="00B83F6E">
        <w:rPr>
          <w:rFonts w:ascii="Arial" w:hAnsi="Arial" w:cs="Arial"/>
          <w:i/>
          <w:kern w:val="2"/>
          <w:sz w:val="22"/>
          <w:szCs w:val="22"/>
        </w:rPr>
        <w:t>dotyczy spółki</w:t>
      </w:r>
      <w:r w:rsidRPr="00B83F6E">
        <w:rPr>
          <w:rFonts w:ascii="Arial" w:hAnsi="Arial" w:cs="Arial"/>
          <w:i/>
          <w:kern w:val="2"/>
          <w:sz w:val="22"/>
          <w:szCs w:val="22"/>
        </w:rPr>
        <w:br/>
        <w:t xml:space="preserve"> z o.o. i spółki akcyjnej</w:t>
      </w:r>
      <w:r w:rsidRPr="00B83F6E">
        <w:rPr>
          <w:rFonts w:ascii="Arial" w:hAnsi="Arial" w:cs="Arial"/>
          <w:kern w:val="2"/>
          <w:sz w:val="22"/>
          <w:szCs w:val="22"/>
        </w:rPr>
        <w:t>), opłacony w części/w całości (</w:t>
      </w:r>
      <w:r w:rsidRPr="00B83F6E">
        <w:rPr>
          <w:rFonts w:ascii="Arial" w:hAnsi="Arial" w:cs="Arial"/>
          <w:i/>
          <w:kern w:val="2"/>
          <w:sz w:val="22"/>
          <w:szCs w:val="22"/>
        </w:rPr>
        <w:t>dotyczy spółki akcyjnej</w:t>
      </w:r>
      <w:r w:rsidRPr="00B83F6E">
        <w:rPr>
          <w:rFonts w:ascii="Arial" w:hAnsi="Arial" w:cs="Arial"/>
          <w:kern w:val="2"/>
          <w:sz w:val="22"/>
          <w:szCs w:val="22"/>
        </w:rPr>
        <w:t>), posiadającym REGON: .............................. i NIP: .............................., reprezentowanym przez:</w:t>
      </w:r>
    </w:p>
    <w:p w14:paraId="17F4E700" w14:textId="77777777" w:rsidR="00AC0099" w:rsidRPr="00B83F6E" w:rsidRDefault="00AC0099" w:rsidP="00B83F6E">
      <w:pPr>
        <w:tabs>
          <w:tab w:val="left" w:pos="708"/>
          <w:tab w:val="center" w:pos="4536"/>
          <w:tab w:val="right" w:pos="9072"/>
        </w:tabs>
        <w:rPr>
          <w:rFonts w:ascii="Arial" w:hAnsi="Arial" w:cs="Arial"/>
          <w:kern w:val="2"/>
          <w:sz w:val="22"/>
          <w:szCs w:val="22"/>
        </w:rPr>
      </w:pPr>
      <w:r w:rsidRPr="00B83F6E">
        <w:rPr>
          <w:rFonts w:ascii="Arial" w:hAnsi="Arial" w:cs="Arial"/>
          <w:kern w:val="2"/>
          <w:sz w:val="22"/>
          <w:szCs w:val="22"/>
        </w:rPr>
        <w:t xml:space="preserve">.................................................................. </w:t>
      </w:r>
    </w:p>
    <w:p w14:paraId="229ADC86" w14:textId="77777777" w:rsidR="00A77F50" w:rsidRDefault="00A77F50" w:rsidP="00B83F6E">
      <w:pPr>
        <w:jc w:val="center"/>
        <w:rPr>
          <w:rFonts w:ascii="Arial" w:hAnsi="Arial" w:cs="Arial"/>
          <w:kern w:val="2"/>
          <w:sz w:val="22"/>
          <w:szCs w:val="22"/>
        </w:rPr>
      </w:pPr>
    </w:p>
    <w:p w14:paraId="46EEEDD4" w14:textId="21BB1ED7" w:rsidR="00AC0099" w:rsidRPr="00B83F6E" w:rsidRDefault="00AC0099" w:rsidP="00B83F6E">
      <w:pPr>
        <w:jc w:val="center"/>
        <w:rPr>
          <w:rFonts w:ascii="Arial" w:hAnsi="Arial" w:cs="Arial"/>
          <w:kern w:val="2"/>
          <w:sz w:val="22"/>
          <w:szCs w:val="22"/>
        </w:rPr>
      </w:pPr>
      <w:r w:rsidRPr="00B83F6E">
        <w:rPr>
          <w:rFonts w:ascii="Arial" w:hAnsi="Arial" w:cs="Arial"/>
          <w:kern w:val="2"/>
          <w:sz w:val="22"/>
          <w:szCs w:val="22"/>
        </w:rPr>
        <w:t>(</w:t>
      </w:r>
      <w:r w:rsidRPr="00B83F6E">
        <w:rPr>
          <w:rFonts w:ascii="Arial" w:hAnsi="Arial" w:cs="Arial"/>
          <w:i/>
          <w:iCs/>
          <w:kern w:val="2"/>
          <w:sz w:val="22"/>
          <w:szCs w:val="22"/>
        </w:rPr>
        <w:t>w przypadku osoby fizycznej prowadzącej działalność gospodarczą</w:t>
      </w:r>
      <w:r w:rsidRPr="00B83F6E">
        <w:rPr>
          <w:rFonts w:ascii="Arial" w:hAnsi="Arial" w:cs="Arial"/>
          <w:kern w:val="2"/>
          <w:sz w:val="22"/>
          <w:szCs w:val="22"/>
        </w:rPr>
        <w:t>)</w:t>
      </w:r>
    </w:p>
    <w:p w14:paraId="5726CA5C" w14:textId="77777777" w:rsidR="00AC0099" w:rsidRPr="00B83F6E" w:rsidRDefault="00AC0099" w:rsidP="00B83F6E">
      <w:pPr>
        <w:rPr>
          <w:rFonts w:ascii="Arial" w:hAnsi="Arial" w:cs="Arial"/>
          <w:kern w:val="2"/>
          <w:sz w:val="22"/>
          <w:szCs w:val="22"/>
        </w:rPr>
      </w:pPr>
      <w:r w:rsidRPr="00B83F6E">
        <w:rPr>
          <w:rFonts w:ascii="Arial" w:hAnsi="Arial" w:cs="Arial"/>
          <w:kern w:val="2"/>
          <w:sz w:val="22"/>
          <w:szCs w:val="22"/>
        </w:rPr>
        <w:t>……………………………… prowadzącym działalność gospodarczą pod nazwą …………………………… na podstawie wpisu do Centralnej Ewidencji i Informacji o Działalności Gospodarczej, zamieszkałym ………..…………………..……………………. legitymującym się dowodem osobistym (seria i numer)....................................................., posiadającym REGON: .............................. i NIP: .............................., PESEL ……………………….</w:t>
      </w:r>
    </w:p>
    <w:p w14:paraId="062E1E4A" w14:textId="77777777" w:rsidR="00AC0099" w:rsidRPr="00B83F6E" w:rsidRDefault="00AC0099" w:rsidP="00B83F6E">
      <w:pPr>
        <w:rPr>
          <w:rFonts w:ascii="Arial" w:hAnsi="Arial" w:cs="Arial"/>
          <w:i/>
          <w:iCs/>
          <w:kern w:val="2"/>
          <w:sz w:val="22"/>
          <w:szCs w:val="22"/>
        </w:rPr>
      </w:pPr>
    </w:p>
    <w:p w14:paraId="324CC1D1" w14:textId="77777777" w:rsidR="00AC0099" w:rsidRPr="00B83F6E" w:rsidRDefault="00AC0099" w:rsidP="00B83F6E">
      <w:pPr>
        <w:jc w:val="center"/>
        <w:rPr>
          <w:rFonts w:ascii="Arial" w:hAnsi="Arial" w:cs="Arial"/>
          <w:i/>
          <w:iCs/>
          <w:kern w:val="2"/>
          <w:sz w:val="22"/>
          <w:szCs w:val="22"/>
        </w:rPr>
      </w:pPr>
      <w:r w:rsidRPr="00B83F6E">
        <w:rPr>
          <w:rFonts w:ascii="Arial" w:hAnsi="Arial" w:cs="Arial"/>
          <w:i/>
          <w:iCs/>
          <w:kern w:val="2"/>
          <w:sz w:val="22"/>
          <w:szCs w:val="22"/>
        </w:rPr>
        <w:t>(w przypadku spółki cywilnej )</w:t>
      </w:r>
    </w:p>
    <w:p w14:paraId="45B44CF6" w14:textId="77777777" w:rsidR="00AC0099" w:rsidRPr="00B83F6E" w:rsidRDefault="00AC0099" w:rsidP="00B83F6E">
      <w:pPr>
        <w:rPr>
          <w:rFonts w:ascii="Arial" w:hAnsi="Arial" w:cs="Arial"/>
          <w:kern w:val="2"/>
          <w:sz w:val="22"/>
          <w:szCs w:val="22"/>
        </w:rPr>
      </w:pPr>
      <w:r w:rsidRPr="00B83F6E">
        <w:rPr>
          <w:rFonts w:ascii="Arial" w:hAnsi="Arial" w:cs="Arial"/>
          <w:kern w:val="2"/>
          <w:sz w:val="22"/>
          <w:szCs w:val="22"/>
        </w:rPr>
        <w:t xml:space="preserve">1. ………………………….... prowadzącym działalność gospodarczą pod nazwą …………………………zamieszkałym ………………………………………………………., legitymującym się dowodem osobistym (seria i numer).................................................. PESEL.............................................. </w:t>
      </w:r>
    </w:p>
    <w:p w14:paraId="30F951A2" w14:textId="77777777" w:rsidR="00AC0099" w:rsidRPr="00B83F6E" w:rsidRDefault="00AC0099" w:rsidP="00B83F6E">
      <w:pPr>
        <w:rPr>
          <w:rFonts w:ascii="Arial" w:hAnsi="Arial" w:cs="Arial"/>
          <w:kern w:val="2"/>
          <w:sz w:val="22"/>
          <w:szCs w:val="22"/>
        </w:rPr>
      </w:pPr>
      <w:r w:rsidRPr="00B83F6E">
        <w:rPr>
          <w:rFonts w:ascii="Arial" w:hAnsi="Arial" w:cs="Arial"/>
          <w:kern w:val="2"/>
          <w:sz w:val="22"/>
          <w:szCs w:val="22"/>
        </w:rPr>
        <w:t>wpisanym do Centralnej Ewidencji i Informacji o Działalności Gospodarczej</w:t>
      </w:r>
      <w:r w:rsidRPr="00B83F6E">
        <w:rPr>
          <w:rFonts w:ascii="Arial" w:hAnsi="Arial" w:cs="Arial"/>
          <w:strike/>
          <w:color w:val="0070C0"/>
          <w:kern w:val="2"/>
          <w:sz w:val="22"/>
          <w:szCs w:val="22"/>
        </w:rPr>
        <w:t>,</w:t>
      </w:r>
    </w:p>
    <w:p w14:paraId="67BD8CA4" w14:textId="77777777" w:rsidR="00AC0099" w:rsidRPr="00B83F6E" w:rsidRDefault="00AC0099" w:rsidP="00B83F6E">
      <w:pPr>
        <w:rPr>
          <w:rFonts w:ascii="Arial" w:hAnsi="Arial" w:cs="Arial"/>
          <w:kern w:val="2"/>
          <w:sz w:val="22"/>
          <w:szCs w:val="22"/>
        </w:rPr>
      </w:pPr>
      <w:r w:rsidRPr="00B83F6E">
        <w:rPr>
          <w:rFonts w:ascii="Arial" w:hAnsi="Arial" w:cs="Arial"/>
          <w:kern w:val="2"/>
          <w:sz w:val="22"/>
          <w:szCs w:val="22"/>
        </w:rPr>
        <w:t>2. ……………………………. prowadzącym działalność gospodarczą pod nazwą …………………………… zamieszkałym …………….……………….………………………… legitymującym się dowodem osobistym</w:t>
      </w:r>
      <w:r w:rsidRPr="00B83F6E">
        <w:rPr>
          <w:rFonts w:ascii="Arial" w:hAnsi="Arial" w:cs="Arial"/>
          <w:kern w:val="2"/>
          <w:sz w:val="22"/>
          <w:szCs w:val="22"/>
        </w:rPr>
        <w:br/>
        <w:t>( seria i numer) ............................................. PESEL ...................................................................................................</w:t>
      </w:r>
    </w:p>
    <w:p w14:paraId="6DC952C8" w14:textId="77777777" w:rsidR="00AC0099" w:rsidRPr="00B83F6E" w:rsidRDefault="00AC0099" w:rsidP="00B83F6E">
      <w:pPr>
        <w:rPr>
          <w:rFonts w:ascii="Arial" w:hAnsi="Arial" w:cs="Arial"/>
          <w:kern w:val="2"/>
          <w:sz w:val="22"/>
          <w:szCs w:val="22"/>
        </w:rPr>
      </w:pPr>
      <w:r w:rsidRPr="00B83F6E">
        <w:rPr>
          <w:rFonts w:ascii="Arial" w:hAnsi="Arial" w:cs="Arial"/>
          <w:kern w:val="2"/>
          <w:sz w:val="22"/>
          <w:szCs w:val="22"/>
        </w:rPr>
        <w:t xml:space="preserve">wpisanym do Centralnej Ewidencji i Informacji o Działalności Gospodarczej </w:t>
      </w:r>
    </w:p>
    <w:p w14:paraId="5F79AF60" w14:textId="77777777" w:rsidR="00AC0099" w:rsidRPr="00B83F6E" w:rsidRDefault="00AC0099" w:rsidP="00B83F6E">
      <w:pPr>
        <w:rPr>
          <w:rFonts w:ascii="Arial" w:hAnsi="Arial" w:cs="Arial"/>
          <w:kern w:val="2"/>
          <w:sz w:val="22"/>
          <w:szCs w:val="22"/>
        </w:rPr>
      </w:pPr>
      <w:r w:rsidRPr="00B83F6E">
        <w:rPr>
          <w:rFonts w:ascii="Arial" w:hAnsi="Arial" w:cs="Arial"/>
          <w:kern w:val="2"/>
          <w:sz w:val="22"/>
          <w:szCs w:val="22"/>
        </w:rPr>
        <w:t xml:space="preserve">prowadzącymi działalność gospodarczą w formie spółki cywilnej pod nazwą ……………….……………………. posiadającym REGON……………………………… i NIP……………………………………………………….  pod adresem: ……………………… …………………………………… adres do doręczeń ( </w:t>
      </w:r>
      <w:r w:rsidRPr="00B83F6E">
        <w:rPr>
          <w:rFonts w:ascii="Arial" w:hAnsi="Arial" w:cs="Arial"/>
          <w:i/>
          <w:kern w:val="2"/>
          <w:sz w:val="22"/>
          <w:szCs w:val="22"/>
        </w:rPr>
        <w:t>jeżeli jest inny niż adres prowadzenia działalności zgłoszony w CEIDG</w:t>
      </w:r>
      <w:r w:rsidRPr="00B83F6E">
        <w:rPr>
          <w:rFonts w:ascii="Arial" w:hAnsi="Arial" w:cs="Arial"/>
          <w:kern w:val="2"/>
          <w:sz w:val="22"/>
          <w:szCs w:val="22"/>
        </w:rPr>
        <w:t>) …………………………………..</w:t>
      </w:r>
    </w:p>
    <w:p w14:paraId="5A49E54B" w14:textId="77777777" w:rsidR="00AC0099" w:rsidRPr="00B83F6E" w:rsidRDefault="00AC0099" w:rsidP="00B83F6E">
      <w:pPr>
        <w:rPr>
          <w:rFonts w:ascii="Arial" w:hAnsi="Arial" w:cs="Arial"/>
          <w:kern w:val="2"/>
          <w:sz w:val="22"/>
          <w:szCs w:val="22"/>
        </w:rPr>
      </w:pPr>
      <w:r w:rsidRPr="00B83F6E">
        <w:rPr>
          <w:rFonts w:ascii="Arial" w:hAnsi="Arial" w:cs="Arial"/>
          <w:kern w:val="2"/>
          <w:sz w:val="22"/>
          <w:szCs w:val="22"/>
        </w:rPr>
        <w:t xml:space="preserve"> </w:t>
      </w:r>
    </w:p>
    <w:p w14:paraId="5FEE4BE8" w14:textId="77777777" w:rsidR="00AC0099" w:rsidRPr="00B83F6E" w:rsidRDefault="00AC0099" w:rsidP="00B83F6E">
      <w:pPr>
        <w:jc w:val="center"/>
        <w:rPr>
          <w:rFonts w:ascii="Arial" w:hAnsi="Arial" w:cs="Arial"/>
          <w:i/>
          <w:kern w:val="2"/>
          <w:sz w:val="22"/>
          <w:szCs w:val="22"/>
        </w:rPr>
      </w:pPr>
      <w:r w:rsidRPr="00B83F6E">
        <w:rPr>
          <w:rFonts w:ascii="Arial" w:hAnsi="Arial" w:cs="Arial"/>
          <w:i/>
          <w:kern w:val="2"/>
          <w:sz w:val="22"/>
          <w:szCs w:val="22"/>
        </w:rPr>
        <w:t>(w przypadku wykonawców wspólnie ubiegających się o udzielenie zamówienia, na przykład w ramach konsorcjum)</w:t>
      </w:r>
    </w:p>
    <w:p w14:paraId="53E2DF11" w14:textId="77777777" w:rsidR="00AC0099" w:rsidRPr="00B83F6E" w:rsidRDefault="00AC0099" w:rsidP="00B83F6E">
      <w:pPr>
        <w:jc w:val="center"/>
        <w:rPr>
          <w:rFonts w:ascii="Arial" w:hAnsi="Arial" w:cs="Arial"/>
          <w:i/>
          <w:kern w:val="2"/>
          <w:sz w:val="22"/>
          <w:szCs w:val="22"/>
        </w:rPr>
      </w:pPr>
      <w:r w:rsidRPr="00B83F6E">
        <w:rPr>
          <w:rFonts w:ascii="Arial" w:hAnsi="Arial" w:cs="Arial"/>
          <w:i/>
          <w:kern w:val="2"/>
          <w:sz w:val="22"/>
          <w:szCs w:val="22"/>
        </w:rPr>
        <w:t>(w przypadku spółki prawa handlowego)</w:t>
      </w:r>
    </w:p>
    <w:p w14:paraId="41947C92" w14:textId="77777777" w:rsidR="00AC0099" w:rsidRPr="00B83F6E" w:rsidRDefault="00AC0099" w:rsidP="00B83F6E">
      <w:pPr>
        <w:rPr>
          <w:rFonts w:ascii="Arial" w:hAnsi="Arial" w:cs="Arial"/>
          <w:kern w:val="2"/>
          <w:sz w:val="22"/>
          <w:szCs w:val="22"/>
        </w:rPr>
      </w:pPr>
      <w:r w:rsidRPr="00B83F6E">
        <w:rPr>
          <w:rFonts w:ascii="Arial" w:hAnsi="Arial" w:cs="Arial"/>
          <w:kern w:val="2"/>
          <w:sz w:val="22"/>
          <w:szCs w:val="22"/>
        </w:rPr>
        <w:t xml:space="preserve">1..................................................................................................................................................... zarejestrowanym w Sądzie Rejonowym w .............................., Wydział .................. Gospodarczy Krajowego Rejestru Sądowego pod numerem KRS ..............................., kapitał zakładowy w wysokości ……………….. </w:t>
      </w:r>
      <w:r w:rsidRPr="00B83F6E">
        <w:rPr>
          <w:rFonts w:ascii="Arial" w:hAnsi="Arial" w:cs="Arial"/>
          <w:i/>
          <w:kern w:val="2"/>
          <w:sz w:val="22"/>
          <w:szCs w:val="22"/>
        </w:rPr>
        <w:t>(dotyczy spółki z o.o. i spółki akcyjnej)</w:t>
      </w:r>
      <w:r w:rsidRPr="00B83F6E">
        <w:rPr>
          <w:rFonts w:ascii="Arial" w:hAnsi="Arial" w:cs="Arial"/>
          <w:kern w:val="2"/>
          <w:sz w:val="22"/>
          <w:szCs w:val="22"/>
        </w:rPr>
        <w:t xml:space="preserve">, opłacony w całości/w części </w:t>
      </w:r>
      <w:r w:rsidRPr="00B83F6E">
        <w:rPr>
          <w:rFonts w:ascii="Arial" w:hAnsi="Arial" w:cs="Arial"/>
          <w:i/>
          <w:kern w:val="2"/>
          <w:sz w:val="22"/>
          <w:szCs w:val="22"/>
        </w:rPr>
        <w:lastRenderedPageBreak/>
        <w:t>(dotyczy spółki akcyjnej)</w:t>
      </w:r>
      <w:r w:rsidRPr="00B83F6E">
        <w:rPr>
          <w:rFonts w:ascii="Arial" w:hAnsi="Arial" w:cs="Arial"/>
          <w:kern w:val="2"/>
          <w:sz w:val="22"/>
          <w:szCs w:val="22"/>
        </w:rPr>
        <w:t>, posiadającym REGON: .............................. i NIP: .............................., reprezentowanym przez:</w:t>
      </w:r>
    </w:p>
    <w:p w14:paraId="787BCE5E" w14:textId="77777777" w:rsidR="00AC0099" w:rsidRPr="00B83F6E" w:rsidRDefault="00AC0099" w:rsidP="00B83F6E">
      <w:pPr>
        <w:rPr>
          <w:rFonts w:ascii="Arial" w:hAnsi="Arial" w:cs="Arial"/>
          <w:kern w:val="2"/>
          <w:sz w:val="22"/>
          <w:szCs w:val="22"/>
        </w:rPr>
      </w:pPr>
      <w:r w:rsidRPr="00B83F6E">
        <w:rPr>
          <w:rFonts w:ascii="Arial" w:hAnsi="Arial" w:cs="Arial"/>
          <w:kern w:val="2"/>
          <w:sz w:val="22"/>
          <w:szCs w:val="22"/>
        </w:rPr>
        <w:t xml:space="preserve">................................................................. </w:t>
      </w:r>
    </w:p>
    <w:p w14:paraId="40A8EA7A" w14:textId="77777777" w:rsidR="00AC0099" w:rsidRPr="00B83F6E" w:rsidRDefault="00AC0099" w:rsidP="00B83F6E">
      <w:pPr>
        <w:rPr>
          <w:rFonts w:ascii="Arial" w:hAnsi="Arial" w:cs="Arial"/>
          <w:i/>
          <w:kern w:val="2"/>
          <w:sz w:val="22"/>
          <w:szCs w:val="22"/>
        </w:rPr>
      </w:pPr>
      <w:r w:rsidRPr="00B83F6E">
        <w:rPr>
          <w:rFonts w:ascii="Arial" w:hAnsi="Arial" w:cs="Arial"/>
          <w:kern w:val="2"/>
          <w:sz w:val="22"/>
          <w:szCs w:val="22"/>
        </w:rPr>
        <w:t xml:space="preserve">lub </w:t>
      </w:r>
      <w:r w:rsidRPr="00B83F6E">
        <w:rPr>
          <w:rFonts w:ascii="Arial" w:hAnsi="Arial" w:cs="Arial"/>
          <w:i/>
          <w:kern w:val="2"/>
          <w:sz w:val="22"/>
          <w:szCs w:val="22"/>
        </w:rPr>
        <w:t xml:space="preserve"> (w przypadku osoby fizycznej prowadzącej działalność gospodarczą)</w:t>
      </w:r>
    </w:p>
    <w:p w14:paraId="2B382DC0" w14:textId="43531A98" w:rsidR="00AC0099" w:rsidRPr="00B83F6E" w:rsidRDefault="00AC0099" w:rsidP="00B83F6E">
      <w:pPr>
        <w:rPr>
          <w:rFonts w:ascii="Arial" w:hAnsi="Arial" w:cs="Arial"/>
          <w:kern w:val="2"/>
          <w:sz w:val="22"/>
          <w:szCs w:val="22"/>
        </w:rPr>
      </w:pPr>
      <w:r w:rsidRPr="00B83F6E">
        <w:rPr>
          <w:rFonts w:ascii="Arial" w:hAnsi="Arial" w:cs="Arial"/>
          <w:kern w:val="2"/>
          <w:sz w:val="22"/>
          <w:szCs w:val="22"/>
        </w:rPr>
        <w:t>2.</w:t>
      </w:r>
      <w:r w:rsidRPr="00B83F6E">
        <w:rPr>
          <w:rFonts w:ascii="Arial" w:hAnsi="Arial" w:cs="Arial"/>
          <w:kern w:val="2"/>
          <w:sz w:val="22"/>
          <w:szCs w:val="22"/>
        </w:rPr>
        <w:tab/>
        <w:t xml:space="preserve">………… ……………………, prowadzącym działalność gospodarczą pod nazwą …………………………. zam.  ………… ………..……… ……………. legitymującym się dowodem osobistym (seria i numer)....................................................., wpisanym do Centralnej Ewidencji </w:t>
      </w:r>
      <w:r w:rsidR="00A77F50">
        <w:rPr>
          <w:rFonts w:ascii="Arial" w:hAnsi="Arial" w:cs="Arial"/>
          <w:kern w:val="2"/>
          <w:sz w:val="22"/>
          <w:szCs w:val="22"/>
        </w:rPr>
        <w:br/>
      </w:r>
      <w:r w:rsidRPr="00B83F6E">
        <w:rPr>
          <w:rFonts w:ascii="Arial" w:hAnsi="Arial" w:cs="Arial"/>
          <w:kern w:val="2"/>
          <w:sz w:val="22"/>
          <w:szCs w:val="22"/>
        </w:rPr>
        <w:t>i Informacji o Działalności Gospodarczej, posiadającym REGON: .............................. i NIP: .............................., PESEL ……………………….</w:t>
      </w:r>
    </w:p>
    <w:p w14:paraId="253FFA04" w14:textId="77777777" w:rsidR="00AC0099" w:rsidRPr="00B83F6E" w:rsidRDefault="00AC0099" w:rsidP="00B83F6E">
      <w:pPr>
        <w:rPr>
          <w:rFonts w:ascii="Arial" w:hAnsi="Arial" w:cs="Arial"/>
          <w:kern w:val="2"/>
          <w:sz w:val="22"/>
          <w:szCs w:val="22"/>
        </w:rPr>
      </w:pPr>
    </w:p>
    <w:p w14:paraId="22672812" w14:textId="66300BF0" w:rsidR="00AC0099" w:rsidRPr="00B83F6E" w:rsidRDefault="00AC0099" w:rsidP="00B83F6E">
      <w:pPr>
        <w:rPr>
          <w:rFonts w:ascii="Arial" w:hAnsi="Arial" w:cs="Arial"/>
          <w:kern w:val="2"/>
          <w:sz w:val="22"/>
          <w:szCs w:val="22"/>
        </w:rPr>
      </w:pPr>
      <w:r w:rsidRPr="00B83F6E">
        <w:rPr>
          <w:rFonts w:ascii="Arial" w:hAnsi="Arial" w:cs="Arial"/>
          <w:kern w:val="2"/>
          <w:sz w:val="22"/>
          <w:szCs w:val="22"/>
        </w:rPr>
        <w:t xml:space="preserve">reprezentowanymi przez pełnomocnika upoważnionego do reprezentowania ich w postępowaniu </w:t>
      </w:r>
      <w:r w:rsidR="00A77F50">
        <w:rPr>
          <w:rFonts w:ascii="Arial" w:hAnsi="Arial" w:cs="Arial"/>
          <w:kern w:val="2"/>
          <w:sz w:val="22"/>
          <w:szCs w:val="22"/>
        </w:rPr>
        <w:br/>
      </w:r>
      <w:r w:rsidRPr="00B83F6E">
        <w:rPr>
          <w:rFonts w:ascii="Arial" w:hAnsi="Arial" w:cs="Arial"/>
          <w:kern w:val="2"/>
          <w:sz w:val="22"/>
          <w:szCs w:val="22"/>
        </w:rPr>
        <w:t>o udzielenie zamówienia i zawarcia umowy w sprawie zamówienia publicznego, na podstawie pełnomocnictwa nr …. z dnia:</w:t>
      </w:r>
    </w:p>
    <w:p w14:paraId="6A79125A" w14:textId="77777777" w:rsidR="00AC0099" w:rsidRPr="00B83F6E" w:rsidRDefault="00AC0099" w:rsidP="00B83F6E">
      <w:pPr>
        <w:rPr>
          <w:rFonts w:ascii="Arial" w:hAnsi="Arial" w:cs="Arial"/>
          <w:kern w:val="2"/>
          <w:sz w:val="22"/>
          <w:szCs w:val="22"/>
        </w:rPr>
      </w:pPr>
      <w:r w:rsidRPr="00B83F6E">
        <w:rPr>
          <w:rFonts w:ascii="Arial" w:hAnsi="Arial" w:cs="Arial"/>
          <w:kern w:val="2"/>
          <w:sz w:val="22"/>
          <w:szCs w:val="22"/>
        </w:rPr>
        <w:t>…………………………………………………………..………. (Lider Konsorcjum), reprezentowanego przez:</w:t>
      </w:r>
    </w:p>
    <w:p w14:paraId="41C20267" w14:textId="77777777" w:rsidR="00AC0099" w:rsidRPr="00B83F6E" w:rsidRDefault="00AC0099" w:rsidP="00B83F6E">
      <w:pPr>
        <w:rPr>
          <w:rFonts w:ascii="Arial" w:hAnsi="Arial" w:cs="Arial"/>
          <w:kern w:val="2"/>
          <w:sz w:val="22"/>
          <w:szCs w:val="22"/>
        </w:rPr>
      </w:pPr>
      <w:r w:rsidRPr="00B83F6E">
        <w:rPr>
          <w:rFonts w:ascii="Arial" w:hAnsi="Arial" w:cs="Arial"/>
          <w:kern w:val="2"/>
          <w:sz w:val="22"/>
          <w:szCs w:val="22"/>
        </w:rPr>
        <w:t>1)</w:t>
      </w:r>
      <w:r w:rsidRPr="00B83F6E">
        <w:rPr>
          <w:rFonts w:ascii="Arial" w:hAnsi="Arial" w:cs="Arial"/>
          <w:kern w:val="2"/>
          <w:sz w:val="22"/>
          <w:szCs w:val="22"/>
        </w:rPr>
        <w:tab/>
        <w:t>……………………………………………….</w:t>
      </w:r>
    </w:p>
    <w:p w14:paraId="4AE2FEFC" w14:textId="77777777" w:rsidR="00AC0099" w:rsidRPr="00B83F6E" w:rsidRDefault="00AC0099" w:rsidP="00B83F6E">
      <w:pPr>
        <w:rPr>
          <w:rFonts w:ascii="Arial" w:hAnsi="Arial" w:cs="Arial"/>
          <w:kern w:val="2"/>
          <w:sz w:val="22"/>
          <w:szCs w:val="22"/>
        </w:rPr>
      </w:pPr>
      <w:r w:rsidRPr="00B83F6E">
        <w:rPr>
          <w:rFonts w:ascii="Arial" w:hAnsi="Arial" w:cs="Arial"/>
          <w:kern w:val="2"/>
          <w:sz w:val="22"/>
          <w:szCs w:val="22"/>
        </w:rPr>
        <w:t>2)</w:t>
      </w:r>
      <w:r w:rsidRPr="00B83F6E">
        <w:rPr>
          <w:rFonts w:ascii="Arial" w:hAnsi="Arial" w:cs="Arial"/>
          <w:kern w:val="2"/>
          <w:sz w:val="22"/>
          <w:szCs w:val="22"/>
        </w:rPr>
        <w:tab/>
        <w:t>……………………………………………….</w:t>
      </w:r>
    </w:p>
    <w:p w14:paraId="015CF406" w14:textId="77777777" w:rsidR="00AC0099" w:rsidRPr="00B83F6E" w:rsidRDefault="00AC0099" w:rsidP="00B83F6E">
      <w:pPr>
        <w:rPr>
          <w:rFonts w:ascii="Arial" w:hAnsi="Arial" w:cs="Arial"/>
          <w:b/>
          <w:bCs/>
          <w:kern w:val="2"/>
          <w:sz w:val="22"/>
          <w:szCs w:val="22"/>
        </w:rPr>
      </w:pPr>
      <w:r w:rsidRPr="00B83F6E">
        <w:rPr>
          <w:rFonts w:ascii="Arial" w:hAnsi="Arial" w:cs="Arial"/>
          <w:kern w:val="2"/>
          <w:sz w:val="22"/>
          <w:szCs w:val="22"/>
        </w:rPr>
        <w:t xml:space="preserve">zwanym dalej </w:t>
      </w:r>
      <w:r w:rsidRPr="00B83F6E">
        <w:rPr>
          <w:rFonts w:ascii="Arial" w:hAnsi="Arial" w:cs="Arial"/>
          <w:b/>
          <w:bCs/>
          <w:kern w:val="2"/>
          <w:sz w:val="22"/>
          <w:szCs w:val="22"/>
        </w:rPr>
        <w:t>Wykonawcą.</w:t>
      </w:r>
    </w:p>
    <w:p w14:paraId="660A41ED" w14:textId="77777777" w:rsidR="00AC0099" w:rsidRPr="00B83F6E" w:rsidRDefault="00AC0099" w:rsidP="00B83F6E">
      <w:pPr>
        <w:ind w:right="-142"/>
        <w:rPr>
          <w:rFonts w:ascii="Arial" w:hAnsi="Arial" w:cs="Arial"/>
          <w:b/>
          <w:bCs/>
          <w:i/>
          <w:iCs/>
          <w:kern w:val="1"/>
          <w:sz w:val="22"/>
          <w:szCs w:val="22"/>
        </w:rPr>
      </w:pPr>
    </w:p>
    <w:p w14:paraId="32900055" w14:textId="77777777" w:rsidR="00AC0099" w:rsidRPr="00B83F6E" w:rsidRDefault="00AC0099" w:rsidP="00B83F6E">
      <w:pPr>
        <w:rPr>
          <w:rFonts w:ascii="Arial" w:hAnsi="Arial" w:cs="Arial"/>
          <w:i/>
          <w:kern w:val="1"/>
          <w:sz w:val="22"/>
          <w:szCs w:val="22"/>
        </w:rPr>
      </w:pPr>
      <w:r w:rsidRPr="00B83F6E">
        <w:rPr>
          <w:rFonts w:ascii="Arial" w:hAnsi="Arial" w:cs="Arial"/>
          <w:i/>
          <w:kern w:val="1"/>
          <w:sz w:val="22"/>
          <w:szCs w:val="22"/>
        </w:rPr>
        <w:t xml:space="preserve">W wyniku przeprowadzenia postępowania o udzielenie zamówienia publicznego w trybie </w:t>
      </w:r>
      <w:r w:rsidR="004F1133" w:rsidRPr="00B83F6E">
        <w:rPr>
          <w:rFonts w:ascii="Arial" w:hAnsi="Arial" w:cs="Arial"/>
          <w:i/>
          <w:kern w:val="1"/>
          <w:sz w:val="22"/>
          <w:szCs w:val="22"/>
        </w:rPr>
        <w:t xml:space="preserve">przetargu nieograniczonego </w:t>
      </w:r>
      <w:r w:rsidRPr="00B83F6E">
        <w:rPr>
          <w:rFonts w:ascii="Arial" w:hAnsi="Arial" w:cs="Arial"/>
          <w:i/>
          <w:kern w:val="1"/>
          <w:sz w:val="22"/>
          <w:szCs w:val="22"/>
        </w:rPr>
        <w:t>znak sprawy: …………., Strony zawierają umowę o następującej treści:</w:t>
      </w:r>
    </w:p>
    <w:p w14:paraId="43B957A7" w14:textId="77777777" w:rsidR="00D6495A" w:rsidRPr="00B83F6E" w:rsidRDefault="00D6495A" w:rsidP="00B83F6E">
      <w:pPr>
        <w:rPr>
          <w:rFonts w:ascii="Arial" w:hAnsi="Arial" w:cs="Arial"/>
          <w:kern w:val="2"/>
          <w:sz w:val="22"/>
          <w:szCs w:val="22"/>
        </w:rPr>
      </w:pPr>
    </w:p>
    <w:p w14:paraId="38647A29" w14:textId="77777777" w:rsidR="00630B29" w:rsidRPr="00B83F6E" w:rsidRDefault="00630B29" w:rsidP="00B83F6E">
      <w:pPr>
        <w:jc w:val="center"/>
        <w:rPr>
          <w:rFonts w:ascii="Arial" w:hAnsi="Arial" w:cs="Arial"/>
          <w:b/>
          <w:sz w:val="22"/>
          <w:szCs w:val="22"/>
        </w:rPr>
      </w:pPr>
      <w:r w:rsidRPr="00B83F6E">
        <w:rPr>
          <w:rFonts w:ascii="Arial" w:hAnsi="Arial" w:cs="Arial"/>
          <w:b/>
          <w:sz w:val="22"/>
          <w:szCs w:val="22"/>
        </w:rPr>
        <w:t>§ 1</w:t>
      </w:r>
    </w:p>
    <w:p w14:paraId="01AF3E3B" w14:textId="77777777" w:rsidR="00630B29" w:rsidRPr="00B83F6E" w:rsidRDefault="00630B29" w:rsidP="00B83F6E">
      <w:pPr>
        <w:jc w:val="center"/>
        <w:rPr>
          <w:rFonts w:ascii="Arial" w:hAnsi="Arial" w:cs="Arial"/>
          <w:b/>
          <w:sz w:val="22"/>
          <w:szCs w:val="22"/>
        </w:rPr>
      </w:pPr>
      <w:r w:rsidRPr="00B83F6E">
        <w:rPr>
          <w:rFonts w:ascii="Arial" w:hAnsi="Arial" w:cs="Arial"/>
          <w:b/>
          <w:sz w:val="22"/>
          <w:szCs w:val="22"/>
        </w:rPr>
        <w:t>Przedmiot umowy</w:t>
      </w:r>
    </w:p>
    <w:p w14:paraId="3AF30DEA" w14:textId="1A0EC2C7" w:rsidR="00584704" w:rsidRPr="00584704" w:rsidRDefault="00630B29" w:rsidP="0017695C">
      <w:pPr>
        <w:pStyle w:val="Tekstpodstawowy2"/>
        <w:widowControl w:val="0"/>
        <w:numPr>
          <w:ilvl w:val="0"/>
          <w:numId w:val="41"/>
        </w:numPr>
        <w:ind w:left="284" w:right="70" w:hanging="284"/>
        <w:rPr>
          <w:rFonts w:ascii="Arial" w:hAnsi="Arial" w:cs="Arial"/>
          <w:b/>
          <w:sz w:val="22"/>
          <w:szCs w:val="22"/>
        </w:rPr>
      </w:pPr>
      <w:r w:rsidRPr="00B83F6E">
        <w:rPr>
          <w:rFonts w:ascii="Arial" w:hAnsi="Arial" w:cs="Arial"/>
          <w:kern w:val="2"/>
          <w:sz w:val="22"/>
          <w:szCs w:val="22"/>
        </w:rPr>
        <w:t xml:space="preserve">Zamawiający powierza, a Wykonawca – zgodnie z ofertą Wykonawcy sporządzoną na podstawie materiałów </w:t>
      </w:r>
      <w:r w:rsidR="00FA2327" w:rsidRPr="00B83F6E">
        <w:rPr>
          <w:rFonts w:ascii="Arial" w:hAnsi="Arial" w:cs="Arial"/>
          <w:kern w:val="2"/>
          <w:sz w:val="22"/>
          <w:szCs w:val="22"/>
        </w:rPr>
        <w:t>otrzymanych</w:t>
      </w:r>
      <w:r w:rsidRPr="00B83F6E">
        <w:rPr>
          <w:rFonts w:ascii="Arial" w:hAnsi="Arial" w:cs="Arial"/>
          <w:kern w:val="2"/>
          <w:sz w:val="22"/>
          <w:szCs w:val="22"/>
        </w:rPr>
        <w:t xml:space="preserve"> od Zamawiającego oraz zgodnie z postanowieniami niniejszej umowy, zobowiązuje się do wykonania zadania pn. </w:t>
      </w:r>
      <w:r w:rsidR="004A00DB" w:rsidRPr="00B83F6E">
        <w:rPr>
          <w:rFonts w:ascii="Arial" w:hAnsi="Arial" w:cs="Arial"/>
          <w:sz w:val="22"/>
          <w:szCs w:val="22"/>
        </w:rPr>
        <w:t>„</w:t>
      </w:r>
      <w:bookmarkStart w:id="0" w:name="_Hlk103161715"/>
      <w:r w:rsidR="009921A4" w:rsidRPr="00B83F6E">
        <w:rPr>
          <w:rFonts w:ascii="Arial" w:hAnsi="Arial" w:cs="Arial"/>
          <w:b/>
          <w:sz w:val="22"/>
          <w:szCs w:val="22"/>
        </w:rPr>
        <w:t>Wykonanie usługi czyszczenia i odmulania studzienek wodnościekowych i przykanalików w ramach utrzymania systemu odwodnienia Miasta Krakowa w 2022 roku</w:t>
      </w:r>
      <w:bookmarkEnd w:id="0"/>
      <w:r w:rsidR="00A77F50">
        <w:rPr>
          <w:rFonts w:ascii="Arial" w:hAnsi="Arial" w:cs="Arial"/>
          <w:sz w:val="22"/>
          <w:szCs w:val="22"/>
        </w:rPr>
        <w:t xml:space="preserve"> </w:t>
      </w:r>
      <w:r w:rsidR="00A77F50" w:rsidRPr="00A77F50">
        <w:rPr>
          <w:rFonts w:ascii="Arial" w:hAnsi="Arial" w:cs="Arial"/>
          <w:b/>
          <w:bCs/>
          <w:sz w:val="22"/>
          <w:szCs w:val="22"/>
        </w:rPr>
        <w:t>- obszar Nowa Huta”</w:t>
      </w:r>
      <w:r w:rsidR="00A77F50">
        <w:rPr>
          <w:rFonts w:ascii="Arial" w:hAnsi="Arial" w:cs="Arial"/>
          <w:sz w:val="22"/>
          <w:szCs w:val="22"/>
        </w:rPr>
        <w:t xml:space="preserve"> </w:t>
      </w:r>
      <w:r w:rsidR="00F904D5" w:rsidRPr="00B83F6E">
        <w:rPr>
          <w:rFonts w:ascii="Arial" w:hAnsi="Arial" w:cs="Arial"/>
          <w:sz w:val="22"/>
          <w:szCs w:val="22"/>
        </w:rPr>
        <w:t>(zwanego dalej jako Przedmiot umowy)</w:t>
      </w:r>
      <w:bookmarkStart w:id="1" w:name="_Hlk506977628"/>
      <w:r w:rsidR="00584580" w:rsidRPr="00B83F6E">
        <w:rPr>
          <w:rFonts w:ascii="Arial" w:hAnsi="Arial" w:cs="Arial"/>
          <w:sz w:val="22"/>
          <w:szCs w:val="22"/>
        </w:rPr>
        <w:t>.</w:t>
      </w:r>
      <w:bookmarkEnd w:id="1"/>
    </w:p>
    <w:p w14:paraId="1969917F" w14:textId="77777777" w:rsidR="00CF4450" w:rsidRPr="00584704" w:rsidRDefault="008E3AAA" w:rsidP="0017695C">
      <w:pPr>
        <w:pStyle w:val="Tekstpodstawowy2"/>
        <w:widowControl w:val="0"/>
        <w:numPr>
          <w:ilvl w:val="0"/>
          <w:numId w:val="41"/>
        </w:numPr>
        <w:ind w:left="284" w:right="70" w:hanging="284"/>
        <w:rPr>
          <w:rFonts w:ascii="Arial" w:hAnsi="Arial" w:cs="Arial"/>
          <w:b/>
          <w:sz w:val="22"/>
          <w:szCs w:val="22"/>
        </w:rPr>
      </w:pPr>
      <w:r w:rsidRPr="00584704">
        <w:rPr>
          <w:rFonts w:ascii="Arial" w:hAnsi="Arial" w:cs="Arial"/>
          <w:sz w:val="22"/>
          <w:szCs w:val="22"/>
        </w:rPr>
        <w:t>Wykonawca zobowiązuje się do wykonania prac zgodnie z</w:t>
      </w:r>
      <w:r w:rsidR="00CF4450" w:rsidRPr="00584704">
        <w:rPr>
          <w:rFonts w:ascii="Arial" w:hAnsi="Arial" w:cs="Arial"/>
          <w:sz w:val="22"/>
          <w:szCs w:val="22"/>
        </w:rPr>
        <w:t>:</w:t>
      </w:r>
    </w:p>
    <w:p w14:paraId="01FF6432" w14:textId="77777777" w:rsidR="00CF4450" w:rsidRPr="00B83F6E" w:rsidRDefault="00CF4450" w:rsidP="00B83F6E">
      <w:pPr>
        <w:ind w:left="567" w:hanging="283"/>
        <w:rPr>
          <w:rFonts w:ascii="Arial" w:hAnsi="Arial" w:cs="Arial"/>
          <w:sz w:val="22"/>
          <w:szCs w:val="22"/>
        </w:rPr>
      </w:pPr>
      <w:r w:rsidRPr="00B83F6E">
        <w:rPr>
          <w:rFonts w:ascii="Arial" w:hAnsi="Arial" w:cs="Arial"/>
          <w:sz w:val="22"/>
          <w:szCs w:val="22"/>
        </w:rPr>
        <w:t>1)</w:t>
      </w:r>
      <w:r w:rsidR="008E3AAA" w:rsidRPr="00B83F6E">
        <w:rPr>
          <w:rFonts w:ascii="Arial" w:hAnsi="Arial" w:cs="Arial"/>
          <w:sz w:val="22"/>
          <w:szCs w:val="22"/>
        </w:rPr>
        <w:t xml:space="preserve"> </w:t>
      </w:r>
      <w:r w:rsidR="00C64645" w:rsidRPr="00B83F6E">
        <w:rPr>
          <w:rFonts w:ascii="Arial" w:hAnsi="Arial" w:cs="Arial"/>
          <w:b/>
          <w:sz w:val="22"/>
          <w:szCs w:val="22"/>
        </w:rPr>
        <w:t>opisem przedmiotu zamówienia</w:t>
      </w:r>
      <w:r w:rsidR="008E3AAA" w:rsidRPr="00B83F6E">
        <w:rPr>
          <w:rFonts w:ascii="Arial" w:hAnsi="Arial" w:cs="Arial"/>
          <w:b/>
          <w:sz w:val="22"/>
          <w:szCs w:val="22"/>
        </w:rPr>
        <w:t xml:space="preserve"> </w:t>
      </w:r>
      <w:r w:rsidR="008E3AAA" w:rsidRPr="00B83F6E">
        <w:rPr>
          <w:rFonts w:ascii="Arial" w:hAnsi="Arial" w:cs="Arial"/>
          <w:sz w:val="22"/>
          <w:szCs w:val="22"/>
        </w:rPr>
        <w:t xml:space="preserve">stanowiącym </w:t>
      </w:r>
      <w:r w:rsidR="008E3AAA" w:rsidRPr="00B83F6E">
        <w:rPr>
          <w:rFonts w:ascii="Arial" w:hAnsi="Arial" w:cs="Arial"/>
          <w:b/>
          <w:sz w:val="22"/>
          <w:szCs w:val="22"/>
        </w:rPr>
        <w:t>załącznik nr</w:t>
      </w:r>
      <w:r w:rsidR="00925D8E" w:rsidRPr="00B83F6E">
        <w:rPr>
          <w:rFonts w:ascii="Arial" w:hAnsi="Arial" w:cs="Arial"/>
          <w:b/>
          <w:sz w:val="22"/>
          <w:szCs w:val="22"/>
        </w:rPr>
        <w:t xml:space="preserve"> 1</w:t>
      </w:r>
      <w:r w:rsidR="008E3AAA" w:rsidRPr="00B83F6E">
        <w:rPr>
          <w:rFonts w:ascii="Arial" w:hAnsi="Arial" w:cs="Arial"/>
          <w:sz w:val="22"/>
          <w:szCs w:val="22"/>
        </w:rPr>
        <w:t xml:space="preserve"> do niniejszej umowy</w:t>
      </w:r>
      <w:r w:rsidR="00C64645" w:rsidRPr="00B83F6E">
        <w:rPr>
          <w:rFonts w:ascii="Arial" w:hAnsi="Arial" w:cs="Arial"/>
          <w:sz w:val="22"/>
          <w:szCs w:val="22"/>
        </w:rPr>
        <w:t xml:space="preserve"> (dalej także: OPZ),</w:t>
      </w:r>
      <w:r w:rsidR="008E3AAA" w:rsidRPr="00B83F6E">
        <w:rPr>
          <w:rFonts w:ascii="Arial" w:hAnsi="Arial" w:cs="Arial"/>
          <w:sz w:val="22"/>
          <w:szCs w:val="22"/>
        </w:rPr>
        <w:t xml:space="preserve"> </w:t>
      </w:r>
      <w:r w:rsidR="000B54E3" w:rsidRPr="00B83F6E">
        <w:rPr>
          <w:rFonts w:ascii="Arial" w:hAnsi="Arial" w:cs="Arial"/>
          <w:sz w:val="22"/>
          <w:szCs w:val="22"/>
        </w:rPr>
        <w:t>Specyfikacją Warunków Zamówienia i jej załącznikami, złożoną ofertą,</w:t>
      </w:r>
    </w:p>
    <w:p w14:paraId="3DB38856" w14:textId="77777777" w:rsidR="00584704" w:rsidRDefault="00CF4450" w:rsidP="00584704">
      <w:pPr>
        <w:ind w:left="567" w:hanging="283"/>
        <w:rPr>
          <w:rFonts w:ascii="Arial" w:hAnsi="Arial" w:cs="Arial"/>
          <w:sz w:val="22"/>
          <w:szCs w:val="22"/>
        </w:rPr>
      </w:pPr>
      <w:r w:rsidRPr="00B83F6E">
        <w:rPr>
          <w:rFonts w:ascii="Arial" w:hAnsi="Arial" w:cs="Arial"/>
          <w:sz w:val="22"/>
          <w:szCs w:val="22"/>
        </w:rPr>
        <w:t xml:space="preserve">2) </w:t>
      </w:r>
      <w:r w:rsidR="008E3AAA" w:rsidRPr="00B83F6E">
        <w:rPr>
          <w:rFonts w:ascii="Arial" w:hAnsi="Arial" w:cs="Arial"/>
          <w:sz w:val="22"/>
          <w:szCs w:val="22"/>
        </w:rPr>
        <w:t>obowiązującymi w tym zakresie przepisami i normami, aktualnym poziomem wiedzy technicznej oraz postanowieniami umowy, a także przy dołożeniu należytej staranności.</w:t>
      </w:r>
    </w:p>
    <w:p w14:paraId="2B823199" w14:textId="77777777" w:rsidR="00584704" w:rsidRPr="00B83F6E" w:rsidRDefault="00584704" w:rsidP="0017695C">
      <w:pPr>
        <w:numPr>
          <w:ilvl w:val="0"/>
          <w:numId w:val="41"/>
        </w:numPr>
        <w:ind w:left="284" w:hanging="284"/>
        <w:rPr>
          <w:rFonts w:ascii="Arial" w:hAnsi="Arial" w:cs="Arial"/>
          <w:sz w:val="22"/>
          <w:szCs w:val="22"/>
        </w:rPr>
      </w:pPr>
      <w:r w:rsidRPr="00B83F6E">
        <w:rPr>
          <w:rFonts w:ascii="Arial" w:hAnsi="Arial" w:cs="Arial"/>
          <w:sz w:val="22"/>
          <w:szCs w:val="22"/>
        </w:rPr>
        <w:t>W ramach Przedmiotu zamówienia przewiduje się wykonanie przez Wykonawcę:</w:t>
      </w:r>
    </w:p>
    <w:p w14:paraId="3CB589B5" w14:textId="40EEFAE4" w:rsidR="00584704" w:rsidRDefault="00584704" w:rsidP="0017695C">
      <w:pPr>
        <w:numPr>
          <w:ilvl w:val="0"/>
          <w:numId w:val="42"/>
        </w:numPr>
        <w:ind w:left="567" w:hanging="283"/>
        <w:rPr>
          <w:rFonts w:ascii="Arial" w:hAnsi="Arial" w:cs="Arial"/>
          <w:sz w:val="22"/>
          <w:szCs w:val="22"/>
        </w:rPr>
      </w:pPr>
      <w:r w:rsidRPr="00B83F6E">
        <w:rPr>
          <w:rFonts w:ascii="Arial" w:hAnsi="Arial" w:cs="Arial"/>
          <w:sz w:val="22"/>
          <w:szCs w:val="22"/>
        </w:rPr>
        <w:t xml:space="preserve">przegląd </w:t>
      </w:r>
      <w:bookmarkStart w:id="2" w:name="_Hlk103166091"/>
      <w:r w:rsidR="00242A84" w:rsidRPr="00242A84">
        <w:rPr>
          <w:rFonts w:ascii="Arial" w:hAnsi="Arial" w:cs="Arial"/>
          <w:sz w:val="22"/>
          <w:szCs w:val="22"/>
        </w:rPr>
        <w:t>studzienek wodnościekowych</w:t>
      </w:r>
      <w:r w:rsidR="00242A84">
        <w:rPr>
          <w:rFonts w:ascii="Arial" w:hAnsi="Arial" w:cs="Arial"/>
          <w:sz w:val="22"/>
          <w:szCs w:val="22"/>
        </w:rPr>
        <w:t>,</w:t>
      </w:r>
      <w:r w:rsidR="00242A84" w:rsidRPr="00242A84">
        <w:rPr>
          <w:rFonts w:ascii="Arial" w:hAnsi="Arial" w:cs="Arial"/>
          <w:sz w:val="22"/>
          <w:szCs w:val="22"/>
        </w:rPr>
        <w:t xml:space="preserve"> przykanalików</w:t>
      </w:r>
      <w:r w:rsidR="00242A84">
        <w:rPr>
          <w:rFonts w:ascii="Arial" w:hAnsi="Arial" w:cs="Arial"/>
          <w:sz w:val="22"/>
          <w:szCs w:val="22"/>
        </w:rPr>
        <w:t>, wpustów</w:t>
      </w:r>
      <w:bookmarkEnd w:id="2"/>
      <w:r w:rsidR="00242A84">
        <w:rPr>
          <w:rFonts w:ascii="Arial" w:hAnsi="Arial" w:cs="Arial"/>
          <w:sz w:val="22"/>
          <w:szCs w:val="22"/>
        </w:rPr>
        <w:t xml:space="preserve">- </w:t>
      </w:r>
      <w:r w:rsidRPr="00B83F6E">
        <w:rPr>
          <w:rFonts w:ascii="Arial" w:hAnsi="Arial" w:cs="Arial"/>
          <w:sz w:val="22"/>
          <w:szCs w:val="22"/>
        </w:rPr>
        <w:t>ocena stanu technicznego, stopnia zamulenia, prawidłowości zasyfonowania, drożności prz</w:t>
      </w:r>
      <w:r w:rsidR="00EE0D3A">
        <w:rPr>
          <w:rFonts w:ascii="Arial" w:hAnsi="Arial" w:cs="Arial"/>
          <w:sz w:val="22"/>
          <w:szCs w:val="22"/>
        </w:rPr>
        <w:t>y</w:t>
      </w:r>
      <w:r w:rsidRPr="00B83F6E">
        <w:rPr>
          <w:rFonts w:ascii="Arial" w:hAnsi="Arial" w:cs="Arial"/>
          <w:sz w:val="22"/>
          <w:szCs w:val="22"/>
        </w:rPr>
        <w:t xml:space="preserve">kanalika, wykonanie zdjęć </w:t>
      </w:r>
      <w:r w:rsidR="00A77F50">
        <w:rPr>
          <w:rFonts w:ascii="Arial" w:hAnsi="Arial" w:cs="Arial"/>
          <w:sz w:val="22"/>
          <w:szCs w:val="22"/>
        </w:rPr>
        <w:br/>
      </w:r>
      <w:r w:rsidRPr="00B83F6E">
        <w:rPr>
          <w:rFonts w:ascii="Arial" w:hAnsi="Arial" w:cs="Arial"/>
          <w:sz w:val="22"/>
          <w:szCs w:val="22"/>
        </w:rPr>
        <w:t xml:space="preserve">i inwentaryzacji geodezyjnej (współrzędne)-   </w:t>
      </w:r>
      <w:r w:rsidR="00A77F50">
        <w:rPr>
          <w:rFonts w:ascii="Arial" w:hAnsi="Arial" w:cs="Arial"/>
          <w:sz w:val="22"/>
          <w:szCs w:val="22"/>
        </w:rPr>
        <w:t>15</w:t>
      </w:r>
      <w:r w:rsidRPr="00B83F6E">
        <w:rPr>
          <w:rFonts w:ascii="Arial" w:hAnsi="Arial" w:cs="Arial"/>
          <w:sz w:val="22"/>
          <w:szCs w:val="22"/>
        </w:rPr>
        <w:t>00 sztuk studzienek;</w:t>
      </w:r>
    </w:p>
    <w:p w14:paraId="1B70B767" w14:textId="29192211" w:rsidR="00584704" w:rsidRDefault="00584704" w:rsidP="0017695C">
      <w:pPr>
        <w:numPr>
          <w:ilvl w:val="0"/>
          <w:numId w:val="42"/>
        </w:numPr>
        <w:ind w:left="567" w:hanging="283"/>
        <w:rPr>
          <w:rFonts w:ascii="Arial" w:hAnsi="Arial" w:cs="Arial"/>
          <w:sz w:val="22"/>
          <w:szCs w:val="22"/>
        </w:rPr>
      </w:pPr>
      <w:r w:rsidRPr="00584704">
        <w:rPr>
          <w:rFonts w:ascii="Arial" w:hAnsi="Arial" w:cs="Arial"/>
          <w:sz w:val="22"/>
          <w:szCs w:val="22"/>
        </w:rPr>
        <w:t xml:space="preserve">mechaniczne czyszczenie </w:t>
      </w:r>
      <w:r w:rsidR="001F21C6" w:rsidRPr="001F21C6">
        <w:rPr>
          <w:rFonts w:ascii="Arial" w:hAnsi="Arial" w:cs="Arial"/>
          <w:sz w:val="22"/>
          <w:szCs w:val="22"/>
        </w:rPr>
        <w:t xml:space="preserve">studzienek wodnościekowych, przykanalików, wpustów </w:t>
      </w:r>
      <w:r w:rsidRPr="00584704">
        <w:rPr>
          <w:rFonts w:ascii="Arial" w:hAnsi="Arial" w:cs="Arial"/>
          <w:sz w:val="22"/>
          <w:szCs w:val="22"/>
        </w:rPr>
        <w:t>-</w:t>
      </w:r>
      <w:r w:rsidR="00A77F50">
        <w:rPr>
          <w:rFonts w:ascii="Arial" w:hAnsi="Arial" w:cs="Arial"/>
          <w:sz w:val="22"/>
          <w:szCs w:val="22"/>
        </w:rPr>
        <w:t>975</w:t>
      </w:r>
      <w:r w:rsidRPr="00584704">
        <w:rPr>
          <w:rFonts w:ascii="Arial" w:hAnsi="Arial" w:cs="Arial"/>
          <w:sz w:val="22"/>
          <w:szCs w:val="22"/>
        </w:rPr>
        <w:t>sztuk;</w:t>
      </w:r>
    </w:p>
    <w:p w14:paraId="4E38AB4E" w14:textId="7FB5A8BD" w:rsidR="00584704" w:rsidRDefault="00584704" w:rsidP="0017695C">
      <w:pPr>
        <w:numPr>
          <w:ilvl w:val="0"/>
          <w:numId w:val="42"/>
        </w:numPr>
        <w:ind w:left="567" w:hanging="283"/>
        <w:rPr>
          <w:rFonts w:ascii="Arial" w:hAnsi="Arial" w:cs="Arial"/>
          <w:sz w:val="22"/>
          <w:szCs w:val="22"/>
        </w:rPr>
      </w:pPr>
      <w:r w:rsidRPr="00584704">
        <w:rPr>
          <w:rFonts w:ascii="Arial" w:hAnsi="Arial" w:cs="Arial"/>
          <w:sz w:val="22"/>
          <w:szCs w:val="22"/>
        </w:rPr>
        <w:t>mechaniczne czyszczenie przykanalików-</w:t>
      </w:r>
      <w:r w:rsidR="00A77F50">
        <w:rPr>
          <w:rFonts w:ascii="Arial" w:hAnsi="Arial" w:cs="Arial"/>
          <w:sz w:val="22"/>
          <w:szCs w:val="22"/>
        </w:rPr>
        <w:t xml:space="preserve"> 975</w:t>
      </w:r>
      <w:r w:rsidRPr="00584704">
        <w:rPr>
          <w:rFonts w:ascii="Arial" w:hAnsi="Arial" w:cs="Arial"/>
          <w:sz w:val="22"/>
          <w:szCs w:val="22"/>
        </w:rPr>
        <w:t xml:space="preserve"> przykanalików;</w:t>
      </w:r>
    </w:p>
    <w:p w14:paraId="6F10B4B6" w14:textId="0E12F851" w:rsidR="00584704" w:rsidRDefault="00584704" w:rsidP="0017695C">
      <w:pPr>
        <w:numPr>
          <w:ilvl w:val="0"/>
          <w:numId w:val="42"/>
        </w:numPr>
        <w:ind w:left="567" w:hanging="283"/>
        <w:rPr>
          <w:rFonts w:ascii="Arial" w:hAnsi="Arial" w:cs="Arial"/>
          <w:sz w:val="22"/>
          <w:szCs w:val="22"/>
        </w:rPr>
      </w:pPr>
      <w:r w:rsidRPr="00584704">
        <w:rPr>
          <w:rFonts w:ascii="Arial" w:hAnsi="Arial" w:cs="Arial"/>
          <w:sz w:val="22"/>
          <w:szCs w:val="22"/>
        </w:rPr>
        <w:t xml:space="preserve">ręczne czyszczenie </w:t>
      </w:r>
      <w:r w:rsidR="00A77F50">
        <w:rPr>
          <w:rFonts w:ascii="Arial" w:hAnsi="Arial" w:cs="Arial"/>
          <w:sz w:val="22"/>
          <w:szCs w:val="22"/>
        </w:rPr>
        <w:t>30</w:t>
      </w:r>
      <w:r w:rsidRPr="00584704">
        <w:rPr>
          <w:rFonts w:ascii="Arial" w:hAnsi="Arial" w:cs="Arial"/>
          <w:sz w:val="22"/>
          <w:szCs w:val="22"/>
        </w:rPr>
        <w:t>kompletów studzienek</w:t>
      </w:r>
      <w:r w:rsidR="001F21C6">
        <w:rPr>
          <w:rFonts w:ascii="Arial" w:hAnsi="Arial" w:cs="Arial"/>
          <w:sz w:val="22"/>
          <w:szCs w:val="22"/>
        </w:rPr>
        <w:t>, wpustów</w:t>
      </w:r>
      <w:r w:rsidRPr="00584704">
        <w:rPr>
          <w:rFonts w:ascii="Arial" w:hAnsi="Arial" w:cs="Arial"/>
          <w:sz w:val="22"/>
          <w:szCs w:val="22"/>
        </w:rPr>
        <w:t xml:space="preserve"> i przykanalików;</w:t>
      </w:r>
    </w:p>
    <w:p w14:paraId="6EF1A11A" w14:textId="6487F733" w:rsidR="00584704" w:rsidRDefault="00584704" w:rsidP="0017695C">
      <w:pPr>
        <w:numPr>
          <w:ilvl w:val="0"/>
          <w:numId w:val="42"/>
        </w:numPr>
        <w:ind w:left="567" w:hanging="283"/>
        <w:rPr>
          <w:rFonts w:ascii="Arial" w:hAnsi="Arial" w:cs="Arial"/>
          <w:sz w:val="22"/>
          <w:szCs w:val="22"/>
        </w:rPr>
      </w:pPr>
      <w:r w:rsidRPr="00584704">
        <w:rPr>
          <w:rFonts w:ascii="Arial" w:hAnsi="Arial" w:cs="Arial"/>
          <w:sz w:val="22"/>
          <w:szCs w:val="22"/>
        </w:rPr>
        <w:t>przeglądu telewizyjnego, każdorazowo po stwierdzeniu niedrożności przykanalika</w:t>
      </w:r>
      <w:r w:rsidR="008F7B26">
        <w:rPr>
          <w:rFonts w:ascii="Arial" w:hAnsi="Arial" w:cs="Arial"/>
          <w:sz w:val="22"/>
          <w:szCs w:val="22"/>
        </w:rPr>
        <w:t>-</w:t>
      </w:r>
      <w:r w:rsidRPr="00584704">
        <w:rPr>
          <w:rFonts w:ascii="Arial" w:hAnsi="Arial" w:cs="Arial"/>
          <w:sz w:val="22"/>
          <w:szCs w:val="22"/>
        </w:rPr>
        <w:t xml:space="preserve"> w ilości </w:t>
      </w:r>
      <w:r w:rsidR="00A77F50">
        <w:rPr>
          <w:rFonts w:ascii="Arial" w:hAnsi="Arial" w:cs="Arial"/>
          <w:sz w:val="22"/>
          <w:szCs w:val="22"/>
        </w:rPr>
        <w:t>150</w:t>
      </w:r>
      <w:r w:rsidRPr="00584704">
        <w:rPr>
          <w:rFonts w:ascii="Arial" w:hAnsi="Arial" w:cs="Arial"/>
          <w:sz w:val="22"/>
          <w:szCs w:val="22"/>
        </w:rPr>
        <w:t xml:space="preserve"> sztuk;</w:t>
      </w:r>
    </w:p>
    <w:p w14:paraId="46BE4D5E" w14:textId="77777777" w:rsidR="005A6E1B" w:rsidRDefault="008E3AAA" w:rsidP="0017695C">
      <w:pPr>
        <w:numPr>
          <w:ilvl w:val="0"/>
          <w:numId w:val="41"/>
        </w:numPr>
        <w:ind w:left="284" w:hanging="284"/>
        <w:rPr>
          <w:rFonts w:ascii="Arial" w:hAnsi="Arial" w:cs="Arial"/>
          <w:sz w:val="22"/>
          <w:szCs w:val="22"/>
        </w:rPr>
      </w:pPr>
      <w:r w:rsidRPr="00584704">
        <w:rPr>
          <w:rFonts w:ascii="Arial" w:hAnsi="Arial" w:cs="Arial"/>
          <w:sz w:val="22"/>
          <w:szCs w:val="22"/>
        </w:rPr>
        <w:t>Wykonawca zobowiązuje się, że przy wykonywaniu zobowiązań wynikających z niniejszej umowy dołoży należytej staranności wymaganej w stosunkach gospodarczych pomiędzy podmiotami profesjonalnie świadczącymi swoje usługi. W szczególności dołoży wszelkich starań w zakresie zapewnienia bezpieczeństwa dla informacji wrażliwych, w jakich posiadanie wejdzie w związku z realizacją niniejszej umowy.</w:t>
      </w:r>
    </w:p>
    <w:p w14:paraId="0DAAF0C9" w14:textId="77777777" w:rsidR="005A6E1B" w:rsidRDefault="008E3AAA" w:rsidP="0017695C">
      <w:pPr>
        <w:numPr>
          <w:ilvl w:val="0"/>
          <w:numId w:val="41"/>
        </w:numPr>
        <w:ind w:left="284" w:hanging="284"/>
        <w:rPr>
          <w:rFonts w:ascii="Arial" w:hAnsi="Arial" w:cs="Arial"/>
          <w:sz w:val="22"/>
          <w:szCs w:val="22"/>
        </w:rPr>
      </w:pPr>
      <w:r w:rsidRPr="005A6E1B">
        <w:rPr>
          <w:rFonts w:ascii="Arial" w:hAnsi="Arial" w:cs="Arial"/>
          <w:sz w:val="22"/>
          <w:szCs w:val="22"/>
        </w:rPr>
        <w:t>Przy realizacji postanowień niniejszej umowy Wykonawca zobowiązany jest do uwzględniania wskazówek i zaleceń Zamawiającego zgłaszanych w trakcie wykonywania zobowiązań objętych niniejszą umową, chyba że byłyby one niezgodne z przepisami prawa,</w:t>
      </w:r>
      <w:r w:rsidR="005A6E1B">
        <w:rPr>
          <w:rFonts w:ascii="Arial" w:hAnsi="Arial" w:cs="Arial"/>
          <w:sz w:val="22"/>
          <w:szCs w:val="22"/>
        </w:rPr>
        <w:t xml:space="preserve"> lub</w:t>
      </w:r>
      <w:r w:rsidRPr="005A6E1B">
        <w:rPr>
          <w:rFonts w:ascii="Arial" w:hAnsi="Arial" w:cs="Arial"/>
          <w:sz w:val="22"/>
          <w:szCs w:val="22"/>
        </w:rPr>
        <w:t xml:space="preserve"> zasadami wiedzy technicznej.</w:t>
      </w:r>
    </w:p>
    <w:p w14:paraId="71E3F621" w14:textId="77777777" w:rsidR="005A6E1B" w:rsidRDefault="008E3AAA" w:rsidP="0017695C">
      <w:pPr>
        <w:numPr>
          <w:ilvl w:val="0"/>
          <w:numId w:val="41"/>
        </w:numPr>
        <w:ind w:left="284" w:hanging="284"/>
        <w:rPr>
          <w:rFonts w:ascii="Arial" w:hAnsi="Arial" w:cs="Arial"/>
          <w:sz w:val="22"/>
          <w:szCs w:val="22"/>
        </w:rPr>
      </w:pPr>
      <w:r w:rsidRPr="005A6E1B">
        <w:rPr>
          <w:rFonts w:ascii="Arial" w:hAnsi="Arial" w:cs="Arial"/>
          <w:noProof/>
          <w:sz w:val="22"/>
          <w:szCs w:val="22"/>
        </w:rPr>
        <w:t>Wykonawca oświadcza, że uzyskał od Zamawiającego wszelkie informacje niezbędne do prawidłowego wykonania umowy.</w:t>
      </w:r>
    </w:p>
    <w:p w14:paraId="51664926" w14:textId="77777777" w:rsidR="008E3AAA" w:rsidRPr="005A6E1B" w:rsidRDefault="008E3AAA" w:rsidP="0017695C">
      <w:pPr>
        <w:numPr>
          <w:ilvl w:val="0"/>
          <w:numId w:val="41"/>
        </w:numPr>
        <w:ind w:left="284" w:hanging="284"/>
        <w:rPr>
          <w:rFonts w:ascii="Arial" w:hAnsi="Arial" w:cs="Arial"/>
          <w:sz w:val="22"/>
          <w:szCs w:val="22"/>
        </w:rPr>
      </w:pPr>
      <w:r w:rsidRPr="005A6E1B">
        <w:rPr>
          <w:rFonts w:ascii="Arial" w:hAnsi="Arial" w:cs="Arial"/>
          <w:spacing w:val="-3"/>
          <w:sz w:val="22"/>
          <w:szCs w:val="22"/>
        </w:rPr>
        <w:lastRenderedPageBreak/>
        <w:t xml:space="preserve">Wykonawca oświadcza, iż jest ubezpieczony od odpowiedzialności cywilnej w zakresie prowadzonej działalności </w:t>
      </w:r>
      <w:r w:rsidR="008503D5" w:rsidRPr="005A6E1B">
        <w:rPr>
          <w:rFonts w:ascii="Arial" w:hAnsi="Arial" w:cs="Arial"/>
          <w:spacing w:val="-3"/>
          <w:sz w:val="22"/>
          <w:szCs w:val="22"/>
        </w:rPr>
        <w:t xml:space="preserve">na kwotę minimum </w:t>
      </w:r>
      <w:r w:rsidR="00841FEB" w:rsidRPr="005A6E1B">
        <w:rPr>
          <w:rFonts w:ascii="Arial" w:hAnsi="Arial" w:cs="Arial"/>
          <w:spacing w:val="-3"/>
          <w:sz w:val="22"/>
          <w:szCs w:val="22"/>
        </w:rPr>
        <w:t>5</w:t>
      </w:r>
      <w:r w:rsidR="008503D5" w:rsidRPr="005A6E1B">
        <w:rPr>
          <w:rFonts w:ascii="Arial" w:hAnsi="Arial" w:cs="Arial"/>
          <w:spacing w:val="-3"/>
          <w:sz w:val="22"/>
          <w:szCs w:val="22"/>
        </w:rPr>
        <w:t xml:space="preserve">00.000,00 zł </w:t>
      </w:r>
      <w:r w:rsidRPr="005A6E1B">
        <w:rPr>
          <w:rFonts w:ascii="Arial" w:hAnsi="Arial" w:cs="Arial"/>
          <w:spacing w:val="-3"/>
          <w:sz w:val="22"/>
          <w:szCs w:val="22"/>
        </w:rPr>
        <w:t xml:space="preserve">i oświadcza, że polisa obowiązuje na cały czas realizacji umowy. Wykonawca jest zobowiązany do przedłożenia na każde żądanie Zamawiającego polisy ubezpieczeniowej lub innego dokumentu potwierdzającego posiadanie przez Wykonawcę </w:t>
      </w:r>
      <w:r w:rsidRPr="005A6E1B">
        <w:rPr>
          <w:rFonts w:ascii="Arial" w:hAnsi="Arial" w:cs="Arial"/>
          <w:noProof/>
          <w:spacing w:val="-3"/>
          <w:sz w:val="22"/>
          <w:szCs w:val="22"/>
        </w:rPr>
        <w:t xml:space="preserve">ubezpieczenia od </w:t>
      </w:r>
      <w:r w:rsidRPr="005A6E1B">
        <w:rPr>
          <w:rFonts w:ascii="Arial" w:hAnsi="Arial" w:cs="Arial"/>
          <w:color w:val="000000"/>
          <w:sz w:val="22"/>
          <w:szCs w:val="22"/>
        </w:rPr>
        <w:t>odpowiedzialności cywilnej w zakresie prowadzonej działalności związanej z przedmiotem umowy wraz z potwierdzeniem uiszczania składek.</w:t>
      </w:r>
      <w:r w:rsidR="008503D5" w:rsidRPr="005A6E1B">
        <w:rPr>
          <w:rFonts w:ascii="Arial" w:hAnsi="Arial" w:cs="Arial"/>
          <w:color w:val="000000"/>
          <w:sz w:val="22"/>
          <w:szCs w:val="22"/>
        </w:rPr>
        <w:t xml:space="preserve"> W przypadku polisy obejmującej krótszy okres niż czas realizacji zamówienia, w celu zapewnienia ciągłości ubezpieczenia, Wykonawca zobowiązany będzie w terminie siedmiu dni przed zakończeniem polisy do przedłożenia kolejnej polisy wraz z potwierdzeniem uiszczenia składki.</w:t>
      </w:r>
    </w:p>
    <w:p w14:paraId="5C1105B4" w14:textId="77777777" w:rsidR="008A231A" w:rsidRDefault="008A231A" w:rsidP="00B83F6E">
      <w:pPr>
        <w:ind w:left="284" w:hanging="284"/>
        <w:rPr>
          <w:rFonts w:ascii="Arial" w:hAnsi="Arial" w:cs="Arial"/>
          <w:color w:val="000000"/>
          <w:sz w:val="22"/>
          <w:szCs w:val="22"/>
        </w:rPr>
      </w:pPr>
    </w:p>
    <w:p w14:paraId="1414AE7F" w14:textId="77777777" w:rsidR="00831AAF" w:rsidRPr="00B83F6E" w:rsidRDefault="00831AAF" w:rsidP="00B83F6E">
      <w:pPr>
        <w:ind w:left="284" w:hanging="284"/>
        <w:rPr>
          <w:rFonts w:ascii="Arial" w:hAnsi="Arial" w:cs="Arial"/>
          <w:sz w:val="22"/>
          <w:szCs w:val="22"/>
        </w:rPr>
      </w:pPr>
    </w:p>
    <w:p w14:paraId="78770B62" w14:textId="77777777" w:rsidR="0079505F" w:rsidRPr="00B83F6E" w:rsidRDefault="0079505F" w:rsidP="00584704">
      <w:pPr>
        <w:jc w:val="center"/>
        <w:rPr>
          <w:rFonts w:ascii="Arial" w:hAnsi="Arial" w:cs="Arial"/>
          <w:b/>
          <w:sz w:val="22"/>
          <w:szCs w:val="22"/>
        </w:rPr>
      </w:pPr>
      <w:r w:rsidRPr="00B83F6E">
        <w:rPr>
          <w:rFonts w:ascii="Arial" w:hAnsi="Arial" w:cs="Arial"/>
          <w:b/>
          <w:sz w:val="22"/>
          <w:szCs w:val="22"/>
        </w:rPr>
        <w:t>§ 2</w:t>
      </w:r>
    </w:p>
    <w:p w14:paraId="09FCB939" w14:textId="77777777" w:rsidR="00C950C1" w:rsidRPr="00B83F6E" w:rsidRDefault="0079505F" w:rsidP="00B83F6E">
      <w:pPr>
        <w:jc w:val="center"/>
        <w:rPr>
          <w:rFonts w:ascii="Arial" w:hAnsi="Arial" w:cs="Arial"/>
          <w:b/>
          <w:sz w:val="22"/>
          <w:szCs w:val="22"/>
        </w:rPr>
      </w:pPr>
      <w:r w:rsidRPr="00B83F6E">
        <w:rPr>
          <w:rFonts w:ascii="Arial" w:hAnsi="Arial" w:cs="Arial"/>
          <w:b/>
          <w:sz w:val="22"/>
          <w:szCs w:val="22"/>
        </w:rPr>
        <w:t xml:space="preserve">Termin </w:t>
      </w:r>
      <w:r w:rsidR="00831AAF" w:rsidRPr="00B83F6E">
        <w:rPr>
          <w:rFonts w:ascii="Arial" w:hAnsi="Arial" w:cs="Arial"/>
          <w:b/>
          <w:sz w:val="22"/>
          <w:szCs w:val="22"/>
        </w:rPr>
        <w:t>realizacji i odbiór przedmiotu umowy</w:t>
      </w:r>
    </w:p>
    <w:p w14:paraId="0C3B212A" w14:textId="43BBC406" w:rsidR="00925D8E" w:rsidRPr="00361156" w:rsidRDefault="00BC4110" w:rsidP="0017695C">
      <w:pPr>
        <w:numPr>
          <w:ilvl w:val="0"/>
          <w:numId w:val="48"/>
        </w:numPr>
        <w:ind w:left="284" w:hanging="284"/>
        <w:rPr>
          <w:rFonts w:ascii="Arial" w:hAnsi="Arial" w:cs="Arial"/>
          <w:sz w:val="22"/>
          <w:szCs w:val="22"/>
        </w:rPr>
      </w:pPr>
      <w:r w:rsidRPr="00B83F6E">
        <w:rPr>
          <w:rFonts w:ascii="Arial" w:hAnsi="Arial" w:cs="Arial"/>
          <w:sz w:val="22"/>
          <w:szCs w:val="22"/>
        </w:rPr>
        <w:t xml:space="preserve">Strony ustalają termin realizacji umowy </w:t>
      </w:r>
      <w:r w:rsidR="00C311A1" w:rsidRPr="00B83F6E">
        <w:rPr>
          <w:rFonts w:ascii="Arial" w:hAnsi="Arial" w:cs="Arial"/>
          <w:b/>
          <w:bCs/>
          <w:sz w:val="22"/>
          <w:szCs w:val="22"/>
        </w:rPr>
        <w:t xml:space="preserve">od dnia </w:t>
      </w:r>
      <w:r w:rsidR="00A71D94">
        <w:rPr>
          <w:rFonts w:ascii="Arial" w:hAnsi="Arial" w:cs="Arial"/>
          <w:b/>
          <w:bCs/>
          <w:sz w:val="22"/>
          <w:szCs w:val="22"/>
        </w:rPr>
        <w:t>zawarcia</w:t>
      </w:r>
      <w:r w:rsidR="00F9308C" w:rsidRPr="00B83F6E">
        <w:rPr>
          <w:rFonts w:ascii="Arial" w:hAnsi="Arial" w:cs="Arial"/>
          <w:b/>
          <w:bCs/>
          <w:sz w:val="22"/>
          <w:szCs w:val="22"/>
        </w:rPr>
        <w:t xml:space="preserve"> </w:t>
      </w:r>
      <w:r w:rsidR="00C37F33" w:rsidRPr="00B83F6E">
        <w:rPr>
          <w:rFonts w:ascii="Arial" w:hAnsi="Arial" w:cs="Arial"/>
          <w:b/>
          <w:bCs/>
          <w:sz w:val="22"/>
          <w:szCs w:val="22"/>
        </w:rPr>
        <w:t xml:space="preserve">umowy </w:t>
      </w:r>
      <w:r w:rsidR="00F86801" w:rsidRPr="00B83F6E">
        <w:rPr>
          <w:rFonts w:ascii="Arial" w:hAnsi="Arial" w:cs="Arial"/>
          <w:b/>
          <w:bCs/>
          <w:sz w:val="22"/>
          <w:szCs w:val="22"/>
        </w:rPr>
        <w:t xml:space="preserve">do dnia zrealizowania usług objętych przedmiotem umowy, w tym do wyczerpania środków przewidzianych na realizację umowy, nie później jednak niż do dnia </w:t>
      </w:r>
      <w:r w:rsidR="004A0F1F" w:rsidRPr="00B83F6E">
        <w:rPr>
          <w:rFonts w:ascii="Arial" w:hAnsi="Arial" w:cs="Arial"/>
          <w:b/>
          <w:bCs/>
          <w:sz w:val="22"/>
          <w:szCs w:val="22"/>
        </w:rPr>
        <w:t>1</w:t>
      </w:r>
      <w:r w:rsidR="00E66931" w:rsidRPr="00B83F6E">
        <w:rPr>
          <w:rFonts w:ascii="Arial" w:hAnsi="Arial" w:cs="Arial"/>
          <w:b/>
          <w:bCs/>
          <w:sz w:val="22"/>
          <w:szCs w:val="22"/>
        </w:rPr>
        <w:t>5</w:t>
      </w:r>
      <w:r w:rsidR="004A0F1F" w:rsidRPr="00B83F6E">
        <w:rPr>
          <w:rFonts w:ascii="Arial" w:hAnsi="Arial" w:cs="Arial"/>
          <w:b/>
          <w:bCs/>
          <w:sz w:val="22"/>
          <w:szCs w:val="22"/>
        </w:rPr>
        <w:t xml:space="preserve">.12.2022 </w:t>
      </w:r>
      <w:r w:rsidR="00F86801" w:rsidRPr="00B83F6E">
        <w:rPr>
          <w:rFonts w:ascii="Arial" w:hAnsi="Arial" w:cs="Arial"/>
          <w:b/>
          <w:bCs/>
          <w:sz w:val="22"/>
          <w:szCs w:val="22"/>
        </w:rPr>
        <w:t>r.</w:t>
      </w:r>
      <w:r w:rsidR="00361156">
        <w:rPr>
          <w:rFonts w:ascii="Arial" w:hAnsi="Arial" w:cs="Arial"/>
          <w:b/>
          <w:bCs/>
          <w:sz w:val="22"/>
          <w:szCs w:val="22"/>
        </w:rPr>
        <w:t xml:space="preserve">, </w:t>
      </w:r>
      <w:r w:rsidR="00361156" w:rsidRPr="00361156">
        <w:rPr>
          <w:rFonts w:ascii="Arial" w:hAnsi="Arial" w:cs="Arial"/>
          <w:sz w:val="22"/>
          <w:szCs w:val="22"/>
        </w:rPr>
        <w:t xml:space="preserve">stosownie do harmonogramów miesięcznych o których mowa w ust.2. </w:t>
      </w:r>
      <w:r w:rsidR="00361156">
        <w:rPr>
          <w:rFonts w:ascii="Arial" w:hAnsi="Arial" w:cs="Arial"/>
          <w:sz w:val="22"/>
          <w:szCs w:val="22"/>
        </w:rPr>
        <w:t xml:space="preserve">Harmonogramy o których mowa w ust.2 zawierać będą opisy obszarów na których mają zostać zrealizowane usługi o których mowa w </w:t>
      </w:r>
      <w:bookmarkStart w:id="3" w:name="_Hlk103171055"/>
      <w:r w:rsidR="00361156" w:rsidRPr="006B4540">
        <w:rPr>
          <w:rFonts w:ascii="Arial" w:hAnsi="Arial" w:cs="Arial"/>
          <w:sz w:val="22"/>
          <w:szCs w:val="22"/>
        </w:rPr>
        <w:t>§1 ust</w:t>
      </w:r>
      <w:bookmarkEnd w:id="3"/>
      <w:r w:rsidR="00361156" w:rsidRPr="006B4540">
        <w:rPr>
          <w:rFonts w:ascii="Arial" w:hAnsi="Arial" w:cs="Arial"/>
          <w:sz w:val="22"/>
          <w:szCs w:val="22"/>
        </w:rPr>
        <w:t>.3</w:t>
      </w:r>
      <w:r w:rsidR="00361156">
        <w:rPr>
          <w:rFonts w:ascii="Arial" w:hAnsi="Arial" w:cs="Arial"/>
          <w:sz w:val="22"/>
          <w:szCs w:val="22"/>
        </w:rPr>
        <w:t xml:space="preserve"> oraz szacowaną przez Strony ilość usług do realizacji z podziałem na ich rodzaje. Obszar objęty przedmiotem umowy został zobrazowany w załączniku graficznym do OPZ. Wykonawca pozostaje zobowiązany do dokonania czynności o których mowa w </w:t>
      </w:r>
      <w:bookmarkStart w:id="4" w:name="_Hlk103171215"/>
      <w:r w:rsidR="00361156" w:rsidRPr="006B4540">
        <w:rPr>
          <w:rFonts w:ascii="Arial" w:hAnsi="Arial" w:cs="Arial"/>
          <w:sz w:val="22"/>
          <w:szCs w:val="22"/>
        </w:rPr>
        <w:t>§1 ust</w:t>
      </w:r>
      <w:r w:rsidR="00361156">
        <w:rPr>
          <w:rFonts w:ascii="Arial" w:hAnsi="Arial" w:cs="Arial"/>
          <w:sz w:val="22"/>
          <w:szCs w:val="22"/>
        </w:rPr>
        <w:t>.3 pkt.</w:t>
      </w:r>
      <w:bookmarkEnd w:id="4"/>
      <w:r w:rsidR="00361156">
        <w:rPr>
          <w:rFonts w:ascii="Arial" w:hAnsi="Arial" w:cs="Arial"/>
          <w:sz w:val="22"/>
          <w:szCs w:val="22"/>
        </w:rPr>
        <w:t xml:space="preserve">1) dla </w:t>
      </w:r>
      <w:r w:rsidR="00361156" w:rsidRPr="006B4540">
        <w:rPr>
          <w:rFonts w:ascii="Arial" w:hAnsi="Arial" w:cs="Arial"/>
          <w:sz w:val="22"/>
          <w:szCs w:val="22"/>
        </w:rPr>
        <w:t>każdej studzienki wodnościekowej, przykanalika i wpustu</w:t>
      </w:r>
      <w:r w:rsidR="00361156">
        <w:rPr>
          <w:rFonts w:ascii="Arial" w:hAnsi="Arial" w:cs="Arial"/>
          <w:sz w:val="22"/>
          <w:szCs w:val="22"/>
        </w:rPr>
        <w:t xml:space="preserve"> zlokalizowanej w określonym obszarze. Na skutek wykonania czynności o których mowa w </w:t>
      </w:r>
      <w:r w:rsidR="00361156" w:rsidRPr="005D2A40">
        <w:rPr>
          <w:rFonts w:ascii="Arial" w:hAnsi="Arial" w:cs="Arial"/>
          <w:sz w:val="22"/>
          <w:szCs w:val="22"/>
        </w:rPr>
        <w:t>§1 ust.3 pkt.1)</w:t>
      </w:r>
      <w:r w:rsidR="00361156">
        <w:rPr>
          <w:rFonts w:ascii="Arial" w:hAnsi="Arial" w:cs="Arial"/>
          <w:sz w:val="22"/>
          <w:szCs w:val="22"/>
        </w:rPr>
        <w:t xml:space="preserve">, każdorazowo zadaniem Wykonawcy pozostaje prawidłowe dokonanie doboru usługi lub usług spośród wskazanych odpowiednio w </w:t>
      </w:r>
      <w:r w:rsidR="00361156" w:rsidRPr="005D2A40">
        <w:rPr>
          <w:rFonts w:ascii="Arial" w:hAnsi="Arial" w:cs="Arial"/>
          <w:sz w:val="22"/>
          <w:szCs w:val="22"/>
        </w:rPr>
        <w:t>§1 ust.3 pkt.</w:t>
      </w:r>
      <w:r w:rsidR="00361156">
        <w:rPr>
          <w:rFonts w:ascii="Arial" w:hAnsi="Arial" w:cs="Arial"/>
          <w:sz w:val="22"/>
          <w:szCs w:val="22"/>
        </w:rPr>
        <w:t xml:space="preserve">2-5. Do podstawowego zadania Wykonawcy należy zidentyfikowanie wszystkich </w:t>
      </w:r>
      <w:r w:rsidR="00361156" w:rsidRPr="005D2A40">
        <w:rPr>
          <w:rFonts w:ascii="Arial" w:hAnsi="Arial" w:cs="Arial"/>
          <w:sz w:val="22"/>
          <w:szCs w:val="22"/>
        </w:rPr>
        <w:t>studzien</w:t>
      </w:r>
      <w:r w:rsidR="00361156">
        <w:rPr>
          <w:rFonts w:ascii="Arial" w:hAnsi="Arial" w:cs="Arial"/>
          <w:sz w:val="22"/>
          <w:szCs w:val="22"/>
        </w:rPr>
        <w:t>e</w:t>
      </w:r>
      <w:r w:rsidR="00361156" w:rsidRPr="005D2A40">
        <w:rPr>
          <w:rFonts w:ascii="Arial" w:hAnsi="Arial" w:cs="Arial"/>
          <w:sz w:val="22"/>
          <w:szCs w:val="22"/>
        </w:rPr>
        <w:t>k wodnościekow</w:t>
      </w:r>
      <w:r w:rsidR="00361156">
        <w:rPr>
          <w:rFonts w:ascii="Arial" w:hAnsi="Arial" w:cs="Arial"/>
          <w:sz w:val="22"/>
          <w:szCs w:val="22"/>
        </w:rPr>
        <w:t>ych</w:t>
      </w:r>
      <w:r w:rsidR="00361156" w:rsidRPr="005D2A40">
        <w:rPr>
          <w:rFonts w:ascii="Arial" w:hAnsi="Arial" w:cs="Arial"/>
          <w:sz w:val="22"/>
          <w:szCs w:val="22"/>
        </w:rPr>
        <w:t>, przykanalik</w:t>
      </w:r>
      <w:r w:rsidR="00361156">
        <w:rPr>
          <w:rFonts w:ascii="Arial" w:hAnsi="Arial" w:cs="Arial"/>
          <w:sz w:val="22"/>
          <w:szCs w:val="22"/>
        </w:rPr>
        <w:t>ów</w:t>
      </w:r>
      <w:r w:rsidR="00361156" w:rsidRPr="005D2A40">
        <w:rPr>
          <w:rFonts w:ascii="Arial" w:hAnsi="Arial" w:cs="Arial"/>
          <w:sz w:val="22"/>
          <w:szCs w:val="22"/>
        </w:rPr>
        <w:t xml:space="preserve"> i wpust</w:t>
      </w:r>
      <w:r w:rsidR="00361156">
        <w:rPr>
          <w:rFonts w:ascii="Arial" w:hAnsi="Arial" w:cs="Arial"/>
          <w:sz w:val="22"/>
          <w:szCs w:val="22"/>
        </w:rPr>
        <w:t>ów zlokalizowanych na obszarze powierzonym Wykonawcy w danym miesiącu.</w:t>
      </w:r>
    </w:p>
    <w:p w14:paraId="5373F597" w14:textId="45B58541" w:rsidR="003C760A" w:rsidRPr="00B83F6E" w:rsidRDefault="003C760A" w:rsidP="0017695C">
      <w:pPr>
        <w:numPr>
          <w:ilvl w:val="0"/>
          <w:numId w:val="48"/>
        </w:numPr>
        <w:ind w:left="284" w:hanging="284"/>
        <w:rPr>
          <w:rFonts w:ascii="Arial" w:hAnsi="Arial" w:cs="Arial"/>
          <w:bCs/>
          <w:sz w:val="22"/>
          <w:szCs w:val="22"/>
        </w:rPr>
      </w:pPr>
      <w:r w:rsidRPr="00B83F6E">
        <w:rPr>
          <w:rFonts w:ascii="Arial" w:hAnsi="Arial" w:cs="Arial"/>
          <w:bCs/>
          <w:sz w:val="22"/>
          <w:szCs w:val="22"/>
        </w:rPr>
        <w:t>Prace</w:t>
      </w:r>
      <w:r w:rsidR="00164D30" w:rsidRPr="00B83F6E">
        <w:rPr>
          <w:rFonts w:ascii="Arial" w:hAnsi="Arial" w:cs="Arial"/>
          <w:bCs/>
          <w:sz w:val="22"/>
          <w:szCs w:val="22"/>
        </w:rPr>
        <w:t xml:space="preserve"> o których mowa w Opisie Przedmiotu Zamówienia, w szczególności wskazane w </w:t>
      </w:r>
      <w:bookmarkStart w:id="5" w:name="_Hlk102999600"/>
      <w:r w:rsidR="005A6E1B" w:rsidRPr="005A6E1B">
        <w:rPr>
          <w:rFonts w:ascii="Arial" w:hAnsi="Arial" w:cs="Arial"/>
          <w:bCs/>
          <w:sz w:val="22"/>
          <w:szCs w:val="22"/>
        </w:rPr>
        <w:t>§</w:t>
      </w:r>
      <w:r w:rsidR="005A6E1B">
        <w:rPr>
          <w:rFonts w:ascii="Arial" w:hAnsi="Arial" w:cs="Arial"/>
          <w:bCs/>
          <w:sz w:val="22"/>
          <w:szCs w:val="22"/>
        </w:rPr>
        <w:t xml:space="preserve">1 </w:t>
      </w:r>
      <w:r w:rsidR="00164D30" w:rsidRPr="00B83F6E">
        <w:rPr>
          <w:rFonts w:ascii="Arial" w:hAnsi="Arial" w:cs="Arial"/>
          <w:bCs/>
          <w:sz w:val="22"/>
          <w:szCs w:val="22"/>
        </w:rPr>
        <w:t>ust.</w:t>
      </w:r>
      <w:r w:rsidR="005A6E1B">
        <w:rPr>
          <w:rFonts w:ascii="Arial" w:hAnsi="Arial" w:cs="Arial"/>
          <w:bCs/>
          <w:sz w:val="22"/>
          <w:szCs w:val="22"/>
        </w:rPr>
        <w:t>3</w:t>
      </w:r>
      <w:r w:rsidRPr="00B83F6E">
        <w:rPr>
          <w:rFonts w:ascii="Arial" w:hAnsi="Arial" w:cs="Arial"/>
          <w:bCs/>
          <w:sz w:val="22"/>
          <w:szCs w:val="22"/>
        </w:rPr>
        <w:t xml:space="preserve"> </w:t>
      </w:r>
      <w:bookmarkEnd w:id="5"/>
      <w:r w:rsidRPr="00B83F6E">
        <w:rPr>
          <w:rFonts w:ascii="Arial" w:hAnsi="Arial" w:cs="Arial"/>
          <w:bCs/>
          <w:sz w:val="22"/>
          <w:szCs w:val="22"/>
        </w:rPr>
        <w:t xml:space="preserve">będą wykonywane każdorazowo na podstawie </w:t>
      </w:r>
      <w:r w:rsidR="00BD501D" w:rsidRPr="00B83F6E">
        <w:rPr>
          <w:rFonts w:ascii="Arial" w:hAnsi="Arial" w:cs="Arial"/>
          <w:bCs/>
          <w:sz w:val="22"/>
          <w:szCs w:val="22"/>
        </w:rPr>
        <w:t>miesięcznych harmonogramów wykonywania prac</w:t>
      </w:r>
      <w:r w:rsidR="00AD75A1" w:rsidRPr="00B83F6E">
        <w:rPr>
          <w:rFonts w:ascii="Arial" w:hAnsi="Arial" w:cs="Arial"/>
          <w:bCs/>
          <w:sz w:val="22"/>
          <w:szCs w:val="22"/>
        </w:rPr>
        <w:t>. Miesięczne harmonogramy będą</w:t>
      </w:r>
      <w:r w:rsidR="00BD501D" w:rsidRPr="00B83F6E">
        <w:rPr>
          <w:rFonts w:ascii="Arial" w:hAnsi="Arial" w:cs="Arial"/>
          <w:bCs/>
          <w:sz w:val="22"/>
          <w:szCs w:val="22"/>
        </w:rPr>
        <w:t xml:space="preserve"> przedkładan</w:t>
      </w:r>
      <w:r w:rsidR="00AD75A1" w:rsidRPr="00B83F6E">
        <w:rPr>
          <w:rFonts w:ascii="Arial" w:hAnsi="Arial" w:cs="Arial"/>
          <w:bCs/>
          <w:sz w:val="22"/>
          <w:szCs w:val="22"/>
        </w:rPr>
        <w:t>e</w:t>
      </w:r>
      <w:r w:rsidR="00BD501D" w:rsidRPr="00B83F6E">
        <w:rPr>
          <w:rFonts w:ascii="Arial" w:hAnsi="Arial" w:cs="Arial"/>
          <w:bCs/>
          <w:sz w:val="22"/>
          <w:szCs w:val="22"/>
        </w:rPr>
        <w:t xml:space="preserve"> przez Wykonawcę</w:t>
      </w:r>
      <w:r w:rsidR="0015381D" w:rsidRPr="00B83F6E">
        <w:rPr>
          <w:rFonts w:ascii="Arial" w:hAnsi="Arial" w:cs="Arial"/>
          <w:bCs/>
          <w:sz w:val="22"/>
          <w:szCs w:val="22"/>
        </w:rPr>
        <w:t xml:space="preserve"> w okresie realizacji umowy</w:t>
      </w:r>
      <w:r w:rsidR="00AD75A1" w:rsidRPr="00B83F6E">
        <w:rPr>
          <w:rFonts w:ascii="Arial" w:hAnsi="Arial" w:cs="Arial"/>
          <w:bCs/>
          <w:sz w:val="22"/>
          <w:szCs w:val="22"/>
        </w:rPr>
        <w:t xml:space="preserve"> na </w:t>
      </w:r>
      <w:r w:rsidR="00164D30" w:rsidRPr="00B83F6E">
        <w:rPr>
          <w:rFonts w:ascii="Arial" w:hAnsi="Arial" w:cs="Arial"/>
          <w:bCs/>
          <w:sz w:val="22"/>
          <w:szCs w:val="22"/>
        </w:rPr>
        <w:t>koniec</w:t>
      </w:r>
      <w:r w:rsidR="00AD75A1" w:rsidRPr="00B83F6E">
        <w:rPr>
          <w:rFonts w:ascii="Arial" w:hAnsi="Arial" w:cs="Arial"/>
          <w:bCs/>
          <w:sz w:val="22"/>
          <w:szCs w:val="22"/>
        </w:rPr>
        <w:t xml:space="preserve"> miesiąca kalendarzowego</w:t>
      </w:r>
      <w:r w:rsidR="00164D30" w:rsidRPr="00B83F6E">
        <w:rPr>
          <w:rFonts w:ascii="Arial" w:hAnsi="Arial" w:cs="Arial"/>
          <w:bCs/>
          <w:sz w:val="22"/>
          <w:szCs w:val="22"/>
        </w:rPr>
        <w:t>, poprzedzającego miesiąc dla którego harmonogram ma zostać sporządzony</w:t>
      </w:r>
      <w:r w:rsidR="00BD501D" w:rsidRPr="00B83F6E">
        <w:rPr>
          <w:rFonts w:ascii="Arial" w:hAnsi="Arial" w:cs="Arial"/>
          <w:bCs/>
          <w:sz w:val="22"/>
          <w:szCs w:val="22"/>
        </w:rPr>
        <w:t xml:space="preserve"> i zatwierdz</w:t>
      </w:r>
      <w:r w:rsidR="00AD75A1" w:rsidRPr="00B83F6E">
        <w:rPr>
          <w:rFonts w:ascii="Arial" w:hAnsi="Arial" w:cs="Arial"/>
          <w:bCs/>
          <w:sz w:val="22"/>
          <w:szCs w:val="22"/>
        </w:rPr>
        <w:t>ane</w:t>
      </w:r>
      <w:r w:rsidR="00BD501D" w:rsidRPr="00B83F6E">
        <w:rPr>
          <w:rFonts w:ascii="Arial" w:hAnsi="Arial" w:cs="Arial"/>
          <w:bCs/>
          <w:sz w:val="22"/>
          <w:szCs w:val="22"/>
        </w:rPr>
        <w:t xml:space="preserve"> przez Zamawiającego</w:t>
      </w:r>
      <w:r w:rsidR="00164D30" w:rsidRPr="00B83F6E">
        <w:rPr>
          <w:rFonts w:ascii="Arial" w:hAnsi="Arial" w:cs="Arial"/>
          <w:bCs/>
          <w:sz w:val="22"/>
          <w:szCs w:val="22"/>
        </w:rPr>
        <w:t xml:space="preserve"> nie później niż w terminie 3 dni roboczych od dnia ich przedłożenia</w:t>
      </w:r>
      <w:r w:rsidR="00BD501D" w:rsidRPr="00B83F6E">
        <w:rPr>
          <w:rFonts w:ascii="Arial" w:hAnsi="Arial" w:cs="Arial"/>
          <w:bCs/>
          <w:sz w:val="22"/>
          <w:szCs w:val="22"/>
        </w:rPr>
        <w:t>. Pierwszy harmonogram zostanie przedstawiony przez Wykonawcę najpóźniej w terminie 3 dni od dnia zawarcia umowy i obejmować będzie okres do ostatniego dnia miesiąca kalendarzowego w którym dojdzie do jego zatwierdzenia</w:t>
      </w:r>
      <w:r w:rsidR="00FF7D1E" w:rsidRPr="00B83F6E">
        <w:rPr>
          <w:rFonts w:ascii="Arial" w:hAnsi="Arial" w:cs="Arial"/>
          <w:bCs/>
          <w:sz w:val="22"/>
          <w:szCs w:val="22"/>
        </w:rPr>
        <w:t>. Harmonogram</w:t>
      </w:r>
      <w:r w:rsidR="0015381D" w:rsidRPr="00B83F6E">
        <w:rPr>
          <w:rFonts w:ascii="Arial" w:hAnsi="Arial" w:cs="Arial"/>
          <w:bCs/>
          <w:sz w:val="22"/>
          <w:szCs w:val="22"/>
        </w:rPr>
        <w:t>y</w:t>
      </w:r>
      <w:r w:rsidR="00FF7D1E" w:rsidRPr="00B83F6E">
        <w:rPr>
          <w:rFonts w:ascii="Arial" w:hAnsi="Arial" w:cs="Arial"/>
          <w:bCs/>
          <w:sz w:val="22"/>
          <w:szCs w:val="22"/>
        </w:rPr>
        <w:t xml:space="preserve"> mo</w:t>
      </w:r>
      <w:r w:rsidR="0015381D" w:rsidRPr="00B83F6E">
        <w:rPr>
          <w:rFonts w:ascii="Arial" w:hAnsi="Arial" w:cs="Arial"/>
          <w:bCs/>
          <w:sz w:val="22"/>
          <w:szCs w:val="22"/>
        </w:rPr>
        <w:t>gą</w:t>
      </w:r>
      <w:r w:rsidR="00FF7D1E" w:rsidRPr="00B83F6E">
        <w:rPr>
          <w:rFonts w:ascii="Arial" w:hAnsi="Arial" w:cs="Arial"/>
          <w:bCs/>
          <w:sz w:val="22"/>
          <w:szCs w:val="22"/>
        </w:rPr>
        <w:t xml:space="preserve"> pozostawać</w:t>
      </w:r>
      <w:r w:rsidR="002550D8" w:rsidRPr="00B83F6E">
        <w:rPr>
          <w:rFonts w:ascii="Arial" w:hAnsi="Arial" w:cs="Arial"/>
          <w:bCs/>
          <w:sz w:val="22"/>
          <w:szCs w:val="22"/>
        </w:rPr>
        <w:t xml:space="preserve"> aktualizowan</w:t>
      </w:r>
      <w:r w:rsidR="0015381D" w:rsidRPr="00B83F6E">
        <w:rPr>
          <w:rFonts w:ascii="Arial" w:hAnsi="Arial" w:cs="Arial"/>
          <w:bCs/>
          <w:sz w:val="22"/>
          <w:szCs w:val="22"/>
        </w:rPr>
        <w:t>e</w:t>
      </w:r>
      <w:r w:rsidR="002550D8" w:rsidRPr="00B83F6E">
        <w:rPr>
          <w:rFonts w:ascii="Arial" w:hAnsi="Arial" w:cs="Arial"/>
          <w:bCs/>
          <w:sz w:val="22"/>
          <w:szCs w:val="22"/>
        </w:rPr>
        <w:t xml:space="preserve"> przez Zamawiającego</w:t>
      </w:r>
      <w:r w:rsidR="0015381D" w:rsidRPr="00B83F6E">
        <w:rPr>
          <w:rFonts w:ascii="Arial" w:hAnsi="Arial" w:cs="Arial"/>
          <w:bCs/>
          <w:sz w:val="22"/>
          <w:szCs w:val="22"/>
        </w:rPr>
        <w:t>, w tym</w:t>
      </w:r>
      <w:r w:rsidR="002550D8" w:rsidRPr="00B83F6E">
        <w:rPr>
          <w:rFonts w:ascii="Arial" w:hAnsi="Arial" w:cs="Arial"/>
          <w:bCs/>
          <w:sz w:val="22"/>
          <w:szCs w:val="22"/>
        </w:rPr>
        <w:t xml:space="preserve"> </w:t>
      </w:r>
      <w:r w:rsidR="0056011E">
        <w:rPr>
          <w:rFonts w:ascii="Arial" w:hAnsi="Arial" w:cs="Arial"/>
          <w:bCs/>
          <w:sz w:val="22"/>
          <w:szCs w:val="22"/>
        </w:rPr>
        <w:t xml:space="preserve">również </w:t>
      </w:r>
      <w:r w:rsidR="002550D8" w:rsidRPr="00B83F6E">
        <w:rPr>
          <w:rFonts w:ascii="Arial" w:hAnsi="Arial" w:cs="Arial"/>
          <w:bCs/>
          <w:sz w:val="22"/>
          <w:szCs w:val="22"/>
        </w:rPr>
        <w:t>na pisemny wniosek Wykonawcy</w:t>
      </w:r>
      <w:r w:rsidR="0056011E">
        <w:rPr>
          <w:rFonts w:ascii="Arial" w:hAnsi="Arial" w:cs="Arial"/>
          <w:bCs/>
          <w:sz w:val="22"/>
          <w:szCs w:val="22"/>
        </w:rPr>
        <w:t>, w sposób zapewniający ciągłość wykonywania usług</w:t>
      </w:r>
      <w:r w:rsidR="002550D8" w:rsidRPr="00B83F6E">
        <w:rPr>
          <w:rFonts w:ascii="Arial" w:hAnsi="Arial" w:cs="Arial"/>
          <w:bCs/>
          <w:sz w:val="22"/>
          <w:szCs w:val="22"/>
        </w:rPr>
        <w:t>.</w:t>
      </w:r>
      <w:r w:rsidR="00C25436">
        <w:rPr>
          <w:rFonts w:ascii="Arial" w:hAnsi="Arial" w:cs="Arial"/>
          <w:bCs/>
          <w:sz w:val="22"/>
          <w:szCs w:val="22"/>
        </w:rPr>
        <w:t xml:space="preserve"> </w:t>
      </w:r>
      <w:r w:rsidR="002550D8" w:rsidRPr="00B83F6E">
        <w:rPr>
          <w:rFonts w:ascii="Arial" w:hAnsi="Arial" w:cs="Arial"/>
          <w:bCs/>
          <w:sz w:val="22"/>
          <w:szCs w:val="22"/>
        </w:rPr>
        <w:t xml:space="preserve">Aktualizacja Harmonogramów nie stanowi zmiany umowy i może zostać dokonana na każdym etapie jej realizacji. W sytuacji gdy Zamawiający odmawia zatwierdzenia harmonogramu </w:t>
      </w:r>
      <w:r w:rsidR="0080756C" w:rsidRPr="00B83F6E">
        <w:rPr>
          <w:rFonts w:ascii="Arial" w:hAnsi="Arial" w:cs="Arial"/>
          <w:bCs/>
          <w:sz w:val="22"/>
          <w:szCs w:val="22"/>
        </w:rPr>
        <w:t>wykonywania prac</w:t>
      </w:r>
      <w:r w:rsidR="002550D8" w:rsidRPr="00B83F6E">
        <w:rPr>
          <w:rFonts w:ascii="Arial" w:hAnsi="Arial" w:cs="Arial"/>
          <w:bCs/>
          <w:sz w:val="22"/>
          <w:szCs w:val="22"/>
        </w:rPr>
        <w:t xml:space="preserve"> przedłożonego przez Wykonawcę, Zamawiający ma prawo </w:t>
      </w:r>
      <w:r w:rsidR="0015381D" w:rsidRPr="00B83F6E">
        <w:rPr>
          <w:rFonts w:ascii="Arial" w:hAnsi="Arial" w:cs="Arial"/>
          <w:bCs/>
          <w:sz w:val="22"/>
          <w:szCs w:val="22"/>
        </w:rPr>
        <w:t>ustalenia miesięcznego harmonogramu który pozostawać będzie wiążący dla Wykonawcy.</w:t>
      </w:r>
      <w:r w:rsidR="0056011E">
        <w:rPr>
          <w:rFonts w:ascii="Arial" w:hAnsi="Arial" w:cs="Arial"/>
          <w:bCs/>
          <w:sz w:val="22"/>
          <w:szCs w:val="22"/>
        </w:rPr>
        <w:t xml:space="preserve"> W sytuacji gdy Zamawiający przedkłada Wykonawcy harmonogram na dany miesiąc, Wykonawca pozostaje zwolniony od obowiązku przedłożenia projektu harmonogramu do zatwierdzenia i Strony poczytują przedłożony harmonogram jako wiążący.</w:t>
      </w:r>
    </w:p>
    <w:p w14:paraId="22A17793" w14:textId="77777777" w:rsidR="00164D30" w:rsidRPr="00B83F6E" w:rsidRDefault="00E5038C" w:rsidP="0017695C">
      <w:pPr>
        <w:numPr>
          <w:ilvl w:val="0"/>
          <w:numId w:val="48"/>
        </w:numPr>
        <w:ind w:left="284" w:hanging="284"/>
        <w:rPr>
          <w:rFonts w:ascii="Arial" w:hAnsi="Arial" w:cs="Arial"/>
          <w:bCs/>
          <w:sz w:val="22"/>
          <w:szCs w:val="22"/>
        </w:rPr>
      </w:pPr>
      <w:r w:rsidRPr="00B83F6E">
        <w:rPr>
          <w:rFonts w:ascii="Arial" w:hAnsi="Arial" w:cs="Arial"/>
          <w:bCs/>
          <w:sz w:val="22"/>
          <w:szCs w:val="22"/>
        </w:rPr>
        <w:t xml:space="preserve">Wykonawca pozostawać będzie w stałym kontakcie z przedstawicielem Zamawiającego przy realizacji przedmiotu umowy oraz realizować go zgodnie z przekazywanymi mu poleceniami oraz Harmonogramami. </w:t>
      </w:r>
      <w:r w:rsidR="00164D30" w:rsidRPr="00B83F6E">
        <w:rPr>
          <w:rFonts w:ascii="Arial" w:hAnsi="Arial" w:cs="Arial"/>
          <w:bCs/>
          <w:sz w:val="22"/>
          <w:szCs w:val="22"/>
        </w:rPr>
        <w:t>Harmonogramy o których mowa w ust.</w:t>
      </w:r>
      <w:r w:rsidR="005A6E1B">
        <w:rPr>
          <w:rFonts w:ascii="Arial" w:hAnsi="Arial" w:cs="Arial"/>
          <w:bCs/>
          <w:sz w:val="22"/>
          <w:szCs w:val="22"/>
        </w:rPr>
        <w:t>2</w:t>
      </w:r>
      <w:r w:rsidR="00164D30" w:rsidRPr="00B83F6E">
        <w:rPr>
          <w:rFonts w:ascii="Arial" w:hAnsi="Arial" w:cs="Arial"/>
          <w:bCs/>
          <w:sz w:val="22"/>
          <w:szCs w:val="22"/>
        </w:rPr>
        <w:t xml:space="preserve"> obejmować będą szacunkową ilość prac z pozycji wskazanych w </w:t>
      </w:r>
      <w:r w:rsidR="005A6E1B" w:rsidRPr="005A6E1B">
        <w:rPr>
          <w:rFonts w:ascii="Arial" w:hAnsi="Arial" w:cs="Arial"/>
          <w:bCs/>
          <w:sz w:val="22"/>
          <w:szCs w:val="22"/>
        </w:rPr>
        <w:t>§1 ust.3</w:t>
      </w:r>
      <w:r w:rsidR="00164D30" w:rsidRPr="00B83F6E">
        <w:rPr>
          <w:rFonts w:ascii="Arial" w:hAnsi="Arial" w:cs="Arial"/>
          <w:bCs/>
          <w:sz w:val="22"/>
          <w:szCs w:val="22"/>
        </w:rPr>
        <w:t xml:space="preserve">, dla danego obszaru. W przypadku gdy </w:t>
      </w:r>
      <w:r w:rsidR="00216406" w:rsidRPr="00B83F6E">
        <w:rPr>
          <w:rFonts w:ascii="Arial" w:hAnsi="Arial" w:cs="Arial"/>
          <w:bCs/>
          <w:sz w:val="22"/>
          <w:szCs w:val="22"/>
        </w:rPr>
        <w:t>Wykonawca poweźmie wiedzę że ilość prac ujętych w harmonogramie</w:t>
      </w:r>
      <w:r w:rsidR="00164D30" w:rsidRPr="00B83F6E">
        <w:rPr>
          <w:rFonts w:ascii="Arial" w:hAnsi="Arial" w:cs="Arial"/>
          <w:bCs/>
          <w:sz w:val="22"/>
          <w:szCs w:val="22"/>
        </w:rPr>
        <w:t xml:space="preserve"> </w:t>
      </w:r>
      <w:r w:rsidR="00216406" w:rsidRPr="00B83F6E">
        <w:rPr>
          <w:rFonts w:ascii="Arial" w:hAnsi="Arial" w:cs="Arial"/>
          <w:bCs/>
          <w:sz w:val="22"/>
          <w:szCs w:val="22"/>
        </w:rPr>
        <w:t xml:space="preserve">dla danej pozycji ulegnie powiększeniu, Wykonawca pozostaje zobowiązany niezwłocznie nie później jednak niż na następny dzień roboczy poinformować przedstawiciela Zamawiającego o tej okoliczności celem uzgodnienia ewentualnej aktualizacji harmonogramu. </w:t>
      </w:r>
    </w:p>
    <w:p w14:paraId="27751473" w14:textId="77777777" w:rsidR="00766E50" w:rsidRPr="00B83F6E" w:rsidRDefault="00C950C1" w:rsidP="0017695C">
      <w:pPr>
        <w:numPr>
          <w:ilvl w:val="0"/>
          <w:numId w:val="48"/>
        </w:numPr>
        <w:ind w:left="284" w:hanging="284"/>
        <w:rPr>
          <w:rFonts w:ascii="Arial" w:hAnsi="Arial" w:cs="Arial"/>
          <w:sz w:val="22"/>
          <w:szCs w:val="22"/>
        </w:rPr>
      </w:pPr>
      <w:r w:rsidRPr="00B83F6E">
        <w:rPr>
          <w:rFonts w:ascii="Arial" w:hAnsi="Arial" w:cs="Arial"/>
          <w:sz w:val="22"/>
          <w:szCs w:val="22"/>
        </w:rPr>
        <w:t xml:space="preserve">Dokumentem potwierdzającym prawidłowe i terminowe wykonanie przedmiotu umowy będzie </w:t>
      </w:r>
      <w:r w:rsidR="00EF4098" w:rsidRPr="00B83F6E">
        <w:rPr>
          <w:rFonts w:ascii="Arial" w:hAnsi="Arial" w:cs="Arial"/>
          <w:sz w:val="22"/>
          <w:szCs w:val="22"/>
        </w:rPr>
        <w:t xml:space="preserve">każdorazowo </w:t>
      </w:r>
      <w:r w:rsidRPr="00B83F6E">
        <w:rPr>
          <w:rFonts w:ascii="Arial" w:hAnsi="Arial" w:cs="Arial"/>
          <w:sz w:val="22"/>
          <w:szCs w:val="22"/>
        </w:rPr>
        <w:t>protokół odbioru, podpisany przez obie strony umowy. Protokół odbioru stanowi podstawę wystawienia faktury VAT.</w:t>
      </w:r>
      <w:r w:rsidR="00EF4098" w:rsidRPr="00B83F6E">
        <w:rPr>
          <w:rFonts w:ascii="Arial" w:hAnsi="Arial" w:cs="Arial"/>
          <w:sz w:val="22"/>
          <w:szCs w:val="22"/>
        </w:rPr>
        <w:t xml:space="preserve"> Protokół odbioru sporządza się</w:t>
      </w:r>
      <w:r w:rsidR="00766E50" w:rsidRPr="00B83F6E">
        <w:rPr>
          <w:rFonts w:ascii="Arial" w:hAnsi="Arial" w:cs="Arial"/>
          <w:sz w:val="22"/>
          <w:szCs w:val="22"/>
        </w:rPr>
        <w:t xml:space="preserve"> każdorazowo</w:t>
      </w:r>
      <w:r w:rsidR="00EF4098" w:rsidRPr="00B83F6E">
        <w:rPr>
          <w:rFonts w:ascii="Arial" w:hAnsi="Arial" w:cs="Arial"/>
          <w:sz w:val="22"/>
          <w:szCs w:val="22"/>
        </w:rPr>
        <w:t xml:space="preserve"> po </w:t>
      </w:r>
      <w:r w:rsidR="00EF4098" w:rsidRPr="00B83F6E">
        <w:rPr>
          <w:rFonts w:ascii="Arial" w:hAnsi="Arial" w:cs="Arial"/>
          <w:sz w:val="22"/>
          <w:szCs w:val="22"/>
        </w:rPr>
        <w:lastRenderedPageBreak/>
        <w:t xml:space="preserve">zakończeniu realizacji </w:t>
      </w:r>
      <w:r w:rsidR="00E5038C" w:rsidRPr="00B83F6E">
        <w:rPr>
          <w:rFonts w:ascii="Arial" w:hAnsi="Arial" w:cs="Arial"/>
          <w:sz w:val="22"/>
          <w:szCs w:val="22"/>
        </w:rPr>
        <w:t>H</w:t>
      </w:r>
      <w:r w:rsidR="00EF4098" w:rsidRPr="00B83F6E">
        <w:rPr>
          <w:rFonts w:ascii="Arial" w:hAnsi="Arial" w:cs="Arial"/>
          <w:sz w:val="22"/>
          <w:szCs w:val="22"/>
        </w:rPr>
        <w:t xml:space="preserve">armonogramu </w:t>
      </w:r>
      <w:r w:rsidR="00E5038C" w:rsidRPr="00B83F6E">
        <w:rPr>
          <w:rFonts w:ascii="Arial" w:hAnsi="Arial" w:cs="Arial"/>
          <w:sz w:val="22"/>
          <w:szCs w:val="22"/>
        </w:rPr>
        <w:t>o którym mowa w ust.</w:t>
      </w:r>
      <w:r w:rsidR="00766E50" w:rsidRPr="00B83F6E">
        <w:rPr>
          <w:rFonts w:ascii="Arial" w:hAnsi="Arial" w:cs="Arial"/>
          <w:sz w:val="22"/>
          <w:szCs w:val="22"/>
        </w:rPr>
        <w:t>2</w:t>
      </w:r>
      <w:r w:rsidR="00E5038C" w:rsidRPr="00B83F6E">
        <w:rPr>
          <w:rFonts w:ascii="Arial" w:hAnsi="Arial" w:cs="Arial"/>
          <w:sz w:val="22"/>
          <w:szCs w:val="22"/>
        </w:rPr>
        <w:t xml:space="preserve"> w terminie 7 dni od daty zgłoszenia prac do odbioru. Załącznikami do protokołu, dla </w:t>
      </w:r>
      <w:r w:rsidR="00766E50" w:rsidRPr="00B83F6E">
        <w:rPr>
          <w:rFonts w:ascii="Arial" w:hAnsi="Arial" w:cs="Arial"/>
          <w:sz w:val="22"/>
          <w:szCs w:val="22"/>
        </w:rPr>
        <w:t xml:space="preserve">udokumentowania </w:t>
      </w:r>
      <w:r w:rsidR="00E5038C" w:rsidRPr="00B83F6E">
        <w:rPr>
          <w:rFonts w:ascii="Arial" w:hAnsi="Arial" w:cs="Arial"/>
          <w:sz w:val="22"/>
          <w:szCs w:val="22"/>
        </w:rPr>
        <w:t xml:space="preserve">czynności wyszczególnionych w </w:t>
      </w:r>
      <w:r w:rsidR="005A6E1B" w:rsidRPr="005A6E1B">
        <w:rPr>
          <w:rFonts w:ascii="Arial" w:hAnsi="Arial" w:cs="Arial"/>
          <w:sz w:val="22"/>
          <w:szCs w:val="22"/>
        </w:rPr>
        <w:t>§1 ust.3</w:t>
      </w:r>
      <w:r w:rsidR="00E5038C" w:rsidRPr="00B83F6E">
        <w:rPr>
          <w:rFonts w:ascii="Arial" w:hAnsi="Arial" w:cs="Arial"/>
          <w:sz w:val="22"/>
          <w:szCs w:val="22"/>
        </w:rPr>
        <w:t xml:space="preserve"> oraz OPZ, pozostają</w:t>
      </w:r>
      <w:r w:rsidR="00766E50" w:rsidRPr="00B83F6E">
        <w:rPr>
          <w:rFonts w:ascii="Arial" w:hAnsi="Arial" w:cs="Arial"/>
          <w:sz w:val="22"/>
          <w:szCs w:val="22"/>
        </w:rPr>
        <w:t>,</w:t>
      </w:r>
      <w:r w:rsidR="00E5038C" w:rsidRPr="00B83F6E">
        <w:rPr>
          <w:rFonts w:ascii="Arial" w:hAnsi="Arial" w:cs="Arial"/>
          <w:sz w:val="22"/>
          <w:szCs w:val="22"/>
        </w:rPr>
        <w:t xml:space="preserve"> w szczególności</w:t>
      </w:r>
      <w:r w:rsidR="00766E50" w:rsidRPr="00B83F6E">
        <w:rPr>
          <w:rFonts w:ascii="Arial" w:hAnsi="Arial" w:cs="Arial"/>
          <w:sz w:val="22"/>
          <w:szCs w:val="22"/>
        </w:rPr>
        <w:t>:</w:t>
      </w:r>
    </w:p>
    <w:p w14:paraId="519E55A5" w14:textId="178E011D" w:rsidR="005A6E1B" w:rsidRDefault="00766E50" w:rsidP="0017695C">
      <w:pPr>
        <w:numPr>
          <w:ilvl w:val="0"/>
          <w:numId w:val="43"/>
        </w:numPr>
        <w:ind w:left="567" w:hanging="283"/>
        <w:rPr>
          <w:rFonts w:ascii="Arial" w:hAnsi="Arial" w:cs="Arial"/>
          <w:sz w:val="22"/>
          <w:szCs w:val="22"/>
        </w:rPr>
      </w:pPr>
      <w:r w:rsidRPr="00B83F6E">
        <w:rPr>
          <w:rFonts w:ascii="Arial" w:hAnsi="Arial" w:cs="Arial"/>
          <w:sz w:val="22"/>
          <w:szCs w:val="22"/>
        </w:rPr>
        <w:t xml:space="preserve">dla czynności wskazanych w </w:t>
      </w:r>
      <w:bookmarkStart w:id="6" w:name="_Hlk102999708"/>
      <w:r w:rsidR="005A6E1B" w:rsidRPr="005A6E1B">
        <w:rPr>
          <w:rFonts w:ascii="Arial" w:hAnsi="Arial" w:cs="Arial"/>
          <w:sz w:val="22"/>
          <w:szCs w:val="22"/>
        </w:rPr>
        <w:t xml:space="preserve">§1 ust.3 </w:t>
      </w:r>
      <w:r w:rsidR="005A6E1B">
        <w:rPr>
          <w:rFonts w:ascii="Arial" w:hAnsi="Arial" w:cs="Arial"/>
          <w:sz w:val="22"/>
          <w:szCs w:val="22"/>
        </w:rPr>
        <w:t>pkt.1)</w:t>
      </w:r>
      <w:bookmarkEnd w:id="6"/>
      <w:r w:rsidR="00724AF4" w:rsidRPr="00B83F6E">
        <w:rPr>
          <w:rFonts w:ascii="Arial" w:hAnsi="Arial" w:cs="Arial"/>
          <w:sz w:val="22"/>
          <w:szCs w:val="22"/>
        </w:rPr>
        <w:t>-</w:t>
      </w:r>
      <w:r w:rsidR="00E5038C" w:rsidRPr="00B83F6E">
        <w:rPr>
          <w:rFonts w:ascii="Arial" w:hAnsi="Arial" w:cs="Arial"/>
          <w:sz w:val="22"/>
          <w:szCs w:val="22"/>
        </w:rPr>
        <w:t>raport obrazujący ocenę stanu technicznego, stopnia zamulenia, prawidłowości zasyfonowania (o ile istnieje</w:t>
      </w:r>
      <w:r w:rsidRPr="00B83F6E">
        <w:rPr>
          <w:rFonts w:ascii="Arial" w:hAnsi="Arial" w:cs="Arial"/>
          <w:sz w:val="22"/>
          <w:szCs w:val="22"/>
        </w:rPr>
        <w:t>)</w:t>
      </w:r>
      <w:r w:rsidR="00E5038C" w:rsidRPr="00B83F6E">
        <w:rPr>
          <w:rFonts w:ascii="Arial" w:hAnsi="Arial" w:cs="Arial"/>
          <w:sz w:val="22"/>
          <w:szCs w:val="22"/>
        </w:rPr>
        <w:t>, drożności przykanalika, dokumentacja zdjęciowa (</w:t>
      </w:r>
      <w:r w:rsidRPr="00B83F6E">
        <w:rPr>
          <w:rFonts w:ascii="Arial" w:hAnsi="Arial" w:cs="Arial"/>
          <w:sz w:val="22"/>
          <w:szCs w:val="22"/>
        </w:rPr>
        <w:t xml:space="preserve">obrazująca </w:t>
      </w:r>
      <w:r w:rsidR="00E5038C" w:rsidRPr="00B83F6E">
        <w:rPr>
          <w:rFonts w:ascii="Arial" w:hAnsi="Arial" w:cs="Arial"/>
          <w:sz w:val="22"/>
          <w:szCs w:val="22"/>
        </w:rPr>
        <w:t>nie mniej niż lokalizacj</w:t>
      </w:r>
      <w:r w:rsidRPr="00B83F6E">
        <w:rPr>
          <w:rFonts w:ascii="Arial" w:hAnsi="Arial" w:cs="Arial"/>
          <w:sz w:val="22"/>
          <w:szCs w:val="22"/>
        </w:rPr>
        <w:t>ę</w:t>
      </w:r>
      <w:r w:rsidR="00E5038C" w:rsidRPr="00B83F6E">
        <w:rPr>
          <w:rFonts w:ascii="Arial" w:hAnsi="Arial" w:cs="Arial"/>
          <w:sz w:val="22"/>
          <w:szCs w:val="22"/>
        </w:rPr>
        <w:t>,</w:t>
      </w:r>
      <w:r w:rsidRPr="00B83F6E">
        <w:rPr>
          <w:rFonts w:ascii="Arial" w:hAnsi="Arial" w:cs="Arial"/>
          <w:sz w:val="22"/>
          <w:szCs w:val="22"/>
        </w:rPr>
        <w:t xml:space="preserve"> </w:t>
      </w:r>
      <w:r w:rsidR="00E5038C" w:rsidRPr="00B83F6E">
        <w:rPr>
          <w:rFonts w:ascii="Arial" w:hAnsi="Arial" w:cs="Arial"/>
          <w:sz w:val="22"/>
          <w:szCs w:val="22"/>
        </w:rPr>
        <w:t>ruszt</w:t>
      </w:r>
      <w:r w:rsidRPr="00B83F6E">
        <w:rPr>
          <w:rFonts w:ascii="Arial" w:hAnsi="Arial" w:cs="Arial"/>
          <w:sz w:val="22"/>
          <w:szCs w:val="22"/>
        </w:rPr>
        <w:t xml:space="preserve"> i</w:t>
      </w:r>
      <w:r w:rsidR="00E5038C" w:rsidRPr="00B83F6E">
        <w:rPr>
          <w:rFonts w:ascii="Arial" w:hAnsi="Arial" w:cs="Arial"/>
          <w:sz w:val="22"/>
          <w:szCs w:val="22"/>
        </w:rPr>
        <w:t xml:space="preserve"> komor</w:t>
      </w:r>
      <w:r w:rsidRPr="00B83F6E">
        <w:rPr>
          <w:rFonts w:ascii="Arial" w:hAnsi="Arial" w:cs="Arial"/>
          <w:sz w:val="22"/>
          <w:szCs w:val="22"/>
        </w:rPr>
        <w:t>ę), jak również</w:t>
      </w:r>
      <w:r w:rsidR="00E5038C" w:rsidRPr="00B83F6E">
        <w:rPr>
          <w:rFonts w:ascii="Arial" w:hAnsi="Arial" w:cs="Arial"/>
          <w:sz w:val="22"/>
          <w:szCs w:val="22"/>
        </w:rPr>
        <w:t xml:space="preserve"> określenie współrzędnych dla </w:t>
      </w:r>
      <w:bookmarkStart w:id="7" w:name="_Hlk103171081"/>
      <w:r w:rsidR="00E5038C" w:rsidRPr="00B83F6E">
        <w:rPr>
          <w:rFonts w:ascii="Arial" w:hAnsi="Arial" w:cs="Arial"/>
          <w:sz w:val="22"/>
          <w:szCs w:val="22"/>
        </w:rPr>
        <w:t>każde</w:t>
      </w:r>
      <w:r w:rsidR="00724AF4" w:rsidRPr="00B83F6E">
        <w:rPr>
          <w:rFonts w:ascii="Arial" w:hAnsi="Arial" w:cs="Arial"/>
          <w:sz w:val="22"/>
          <w:szCs w:val="22"/>
        </w:rPr>
        <w:t xml:space="preserve">j </w:t>
      </w:r>
      <w:bookmarkStart w:id="8" w:name="_Hlk103172760"/>
      <w:r w:rsidR="001F21C6" w:rsidRPr="001F21C6">
        <w:rPr>
          <w:rFonts w:ascii="Arial" w:hAnsi="Arial" w:cs="Arial"/>
          <w:sz w:val="22"/>
          <w:szCs w:val="22"/>
        </w:rPr>
        <w:t>studzien</w:t>
      </w:r>
      <w:r w:rsidR="001F21C6">
        <w:rPr>
          <w:rFonts w:ascii="Arial" w:hAnsi="Arial" w:cs="Arial"/>
          <w:sz w:val="22"/>
          <w:szCs w:val="22"/>
        </w:rPr>
        <w:t>ki</w:t>
      </w:r>
      <w:r w:rsidR="001F21C6" w:rsidRPr="001F21C6">
        <w:rPr>
          <w:rFonts w:ascii="Arial" w:hAnsi="Arial" w:cs="Arial"/>
          <w:sz w:val="22"/>
          <w:szCs w:val="22"/>
        </w:rPr>
        <w:t xml:space="preserve"> wodnościekow</w:t>
      </w:r>
      <w:r w:rsidR="001F21C6">
        <w:rPr>
          <w:rFonts w:ascii="Arial" w:hAnsi="Arial" w:cs="Arial"/>
          <w:sz w:val="22"/>
          <w:szCs w:val="22"/>
        </w:rPr>
        <w:t>ej</w:t>
      </w:r>
      <w:r w:rsidR="001F21C6" w:rsidRPr="001F21C6">
        <w:rPr>
          <w:rFonts w:ascii="Arial" w:hAnsi="Arial" w:cs="Arial"/>
          <w:sz w:val="22"/>
          <w:szCs w:val="22"/>
        </w:rPr>
        <w:t>, przykanalik</w:t>
      </w:r>
      <w:r w:rsidR="001F21C6">
        <w:rPr>
          <w:rFonts w:ascii="Arial" w:hAnsi="Arial" w:cs="Arial"/>
          <w:sz w:val="22"/>
          <w:szCs w:val="22"/>
        </w:rPr>
        <w:t xml:space="preserve">a i </w:t>
      </w:r>
      <w:r w:rsidR="001F21C6" w:rsidRPr="001F21C6">
        <w:rPr>
          <w:rFonts w:ascii="Arial" w:hAnsi="Arial" w:cs="Arial"/>
          <w:sz w:val="22"/>
          <w:szCs w:val="22"/>
        </w:rPr>
        <w:t>wpust</w:t>
      </w:r>
      <w:r w:rsidR="001F21C6">
        <w:rPr>
          <w:rFonts w:ascii="Arial" w:hAnsi="Arial" w:cs="Arial"/>
          <w:sz w:val="22"/>
          <w:szCs w:val="22"/>
        </w:rPr>
        <w:t>u</w:t>
      </w:r>
      <w:bookmarkEnd w:id="7"/>
      <w:bookmarkEnd w:id="8"/>
      <w:r w:rsidR="00E5038C" w:rsidRPr="00B83F6E">
        <w:rPr>
          <w:rFonts w:ascii="Arial" w:hAnsi="Arial" w:cs="Arial"/>
          <w:sz w:val="22"/>
          <w:szCs w:val="22"/>
        </w:rPr>
        <w:t>;</w:t>
      </w:r>
      <w:bookmarkStart w:id="9" w:name="_Hlk102998434"/>
    </w:p>
    <w:p w14:paraId="42487AED" w14:textId="77777777" w:rsidR="005A6E1B" w:rsidRDefault="00724AF4" w:rsidP="0017695C">
      <w:pPr>
        <w:numPr>
          <w:ilvl w:val="0"/>
          <w:numId w:val="43"/>
        </w:numPr>
        <w:ind w:left="567" w:hanging="283"/>
        <w:rPr>
          <w:rFonts w:ascii="Arial" w:hAnsi="Arial" w:cs="Arial"/>
          <w:sz w:val="22"/>
          <w:szCs w:val="22"/>
        </w:rPr>
      </w:pPr>
      <w:r w:rsidRPr="005A6E1B">
        <w:rPr>
          <w:rFonts w:ascii="Arial" w:hAnsi="Arial" w:cs="Arial"/>
          <w:sz w:val="22"/>
          <w:szCs w:val="22"/>
        </w:rPr>
        <w:t xml:space="preserve">dla czynności wskazanych w </w:t>
      </w:r>
      <w:bookmarkEnd w:id="9"/>
      <w:r w:rsidR="005A6E1B" w:rsidRPr="005A6E1B">
        <w:rPr>
          <w:rFonts w:ascii="Arial" w:hAnsi="Arial" w:cs="Arial"/>
          <w:sz w:val="22"/>
          <w:szCs w:val="22"/>
        </w:rPr>
        <w:t>§1 ust.3 pkt.</w:t>
      </w:r>
      <w:r w:rsidR="005A6E1B">
        <w:rPr>
          <w:rFonts w:ascii="Arial" w:hAnsi="Arial" w:cs="Arial"/>
          <w:sz w:val="22"/>
          <w:szCs w:val="22"/>
        </w:rPr>
        <w:t>2</w:t>
      </w:r>
      <w:r w:rsidR="005A6E1B" w:rsidRPr="005A6E1B">
        <w:rPr>
          <w:rFonts w:ascii="Arial" w:hAnsi="Arial" w:cs="Arial"/>
          <w:sz w:val="22"/>
          <w:szCs w:val="22"/>
        </w:rPr>
        <w:t>)</w:t>
      </w:r>
      <w:r w:rsidR="00E5038C" w:rsidRPr="005A6E1B">
        <w:rPr>
          <w:rFonts w:ascii="Arial" w:hAnsi="Arial" w:cs="Arial"/>
          <w:sz w:val="22"/>
          <w:szCs w:val="22"/>
        </w:rPr>
        <w:t>-</w:t>
      </w:r>
      <w:r w:rsidRPr="005A6E1B">
        <w:rPr>
          <w:rFonts w:ascii="Arial" w:hAnsi="Arial" w:cs="Arial"/>
          <w:sz w:val="22"/>
          <w:szCs w:val="22"/>
        </w:rPr>
        <w:t>dokumentacja</w:t>
      </w:r>
      <w:r w:rsidR="00E5038C" w:rsidRPr="005A6E1B">
        <w:rPr>
          <w:rFonts w:ascii="Arial" w:hAnsi="Arial" w:cs="Arial"/>
          <w:sz w:val="22"/>
          <w:szCs w:val="22"/>
        </w:rPr>
        <w:t xml:space="preserve"> w zakresie pomiaru zamulenia; </w:t>
      </w:r>
    </w:p>
    <w:p w14:paraId="71A0A3B8" w14:textId="77777777" w:rsidR="005A6E1B" w:rsidRDefault="00724AF4" w:rsidP="0017695C">
      <w:pPr>
        <w:numPr>
          <w:ilvl w:val="0"/>
          <w:numId w:val="43"/>
        </w:numPr>
        <w:ind w:left="567" w:hanging="283"/>
        <w:rPr>
          <w:rFonts w:ascii="Arial" w:hAnsi="Arial" w:cs="Arial"/>
          <w:sz w:val="22"/>
          <w:szCs w:val="22"/>
        </w:rPr>
      </w:pPr>
      <w:r w:rsidRPr="005A6E1B">
        <w:rPr>
          <w:rFonts w:ascii="Arial" w:hAnsi="Arial" w:cs="Arial"/>
          <w:sz w:val="22"/>
          <w:szCs w:val="22"/>
        </w:rPr>
        <w:t xml:space="preserve">dla czynności wskazanych w </w:t>
      </w:r>
      <w:bookmarkStart w:id="10" w:name="_Hlk103170973"/>
      <w:r w:rsidR="005A6E1B" w:rsidRPr="005A6E1B">
        <w:rPr>
          <w:rFonts w:ascii="Arial" w:hAnsi="Arial" w:cs="Arial"/>
          <w:sz w:val="22"/>
          <w:szCs w:val="22"/>
        </w:rPr>
        <w:t xml:space="preserve">§1 ust.3 </w:t>
      </w:r>
      <w:bookmarkEnd w:id="10"/>
      <w:r w:rsidR="005A6E1B" w:rsidRPr="005A6E1B">
        <w:rPr>
          <w:rFonts w:ascii="Arial" w:hAnsi="Arial" w:cs="Arial"/>
          <w:sz w:val="22"/>
          <w:szCs w:val="22"/>
        </w:rPr>
        <w:t>pkt.</w:t>
      </w:r>
      <w:r w:rsidR="005A6E1B">
        <w:rPr>
          <w:rFonts w:ascii="Arial" w:hAnsi="Arial" w:cs="Arial"/>
          <w:sz w:val="22"/>
          <w:szCs w:val="22"/>
        </w:rPr>
        <w:t>3</w:t>
      </w:r>
      <w:r w:rsidR="005A6E1B" w:rsidRPr="005A6E1B">
        <w:rPr>
          <w:rFonts w:ascii="Arial" w:hAnsi="Arial" w:cs="Arial"/>
          <w:sz w:val="22"/>
          <w:szCs w:val="22"/>
        </w:rPr>
        <w:t>)</w:t>
      </w:r>
      <w:r w:rsidR="005A6E1B">
        <w:rPr>
          <w:rFonts w:ascii="Arial" w:hAnsi="Arial" w:cs="Arial"/>
          <w:sz w:val="22"/>
          <w:szCs w:val="22"/>
        </w:rPr>
        <w:t>-</w:t>
      </w:r>
      <w:r w:rsidR="00E5038C" w:rsidRPr="005A6E1B">
        <w:rPr>
          <w:rFonts w:ascii="Arial" w:hAnsi="Arial" w:cs="Arial"/>
          <w:sz w:val="22"/>
          <w:szCs w:val="22"/>
        </w:rPr>
        <w:t xml:space="preserve">oświadczenie </w:t>
      </w:r>
      <w:r w:rsidRPr="005A6E1B">
        <w:rPr>
          <w:rFonts w:ascii="Arial" w:hAnsi="Arial" w:cs="Arial"/>
          <w:sz w:val="22"/>
          <w:szCs w:val="22"/>
        </w:rPr>
        <w:t xml:space="preserve">Wykonawcy </w:t>
      </w:r>
      <w:r w:rsidR="00E5038C" w:rsidRPr="005A6E1B">
        <w:rPr>
          <w:rFonts w:ascii="Arial" w:hAnsi="Arial" w:cs="Arial"/>
          <w:sz w:val="22"/>
          <w:szCs w:val="22"/>
        </w:rPr>
        <w:t xml:space="preserve">o wykonaniu czyszczenia; </w:t>
      </w:r>
    </w:p>
    <w:p w14:paraId="3AB5D0F1" w14:textId="77777777" w:rsidR="008D3BFB" w:rsidRDefault="00724AF4" w:rsidP="0017695C">
      <w:pPr>
        <w:numPr>
          <w:ilvl w:val="0"/>
          <w:numId w:val="43"/>
        </w:numPr>
        <w:ind w:left="567" w:hanging="283"/>
        <w:rPr>
          <w:rFonts w:ascii="Arial" w:hAnsi="Arial" w:cs="Arial"/>
          <w:sz w:val="22"/>
          <w:szCs w:val="22"/>
        </w:rPr>
      </w:pPr>
      <w:r w:rsidRPr="005A6E1B">
        <w:rPr>
          <w:rFonts w:ascii="Arial" w:hAnsi="Arial" w:cs="Arial"/>
          <w:sz w:val="22"/>
          <w:szCs w:val="22"/>
        </w:rPr>
        <w:t xml:space="preserve">dla czynności wskazanych w </w:t>
      </w:r>
      <w:bookmarkStart w:id="11" w:name="_Hlk103000085"/>
      <w:r w:rsidR="005A6E1B" w:rsidRPr="005A6E1B">
        <w:rPr>
          <w:rFonts w:ascii="Arial" w:hAnsi="Arial" w:cs="Arial"/>
          <w:sz w:val="22"/>
          <w:szCs w:val="22"/>
        </w:rPr>
        <w:t xml:space="preserve">§1 ust.3 </w:t>
      </w:r>
      <w:bookmarkEnd w:id="11"/>
      <w:r w:rsidR="005A6E1B" w:rsidRPr="005A6E1B">
        <w:rPr>
          <w:rFonts w:ascii="Arial" w:hAnsi="Arial" w:cs="Arial"/>
          <w:sz w:val="22"/>
          <w:szCs w:val="22"/>
        </w:rPr>
        <w:t>pkt.</w:t>
      </w:r>
      <w:r w:rsidR="005A6E1B">
        <w:rPr>
          <w:rFonts w:ascii="Arial" w:hAnsi="Arial" w:cs="Arial"/>
          <w:sz w:val="22"/>
          <w:szCs w:val="22"/>
        </w:rPr>
        <w:t>4</w:t>
      </w:r>
      <w:r w:rsidR="005A6E1B" w:rsidRPr="005A6E1B">
        <w:rPr>
          <w:rFonts w:ascii="Arial" w:hAnsi="Arial" w:cs="Arial"/>
          <w:sz w:val="22"/>
          <w:szCs w:val="22"/>
        </w:rPr>
        <w:t>)</w:t>
      </w:r>
      <w:r w:rsidR="00E5038C" w:rsidRPr="00E5038C">
        <w:rPr>
          <w:rFonts w:ascii="Arial" w:hAnsi="Arial" w:cs="Arial"/>
          <w:sz w:val="22"/>
          <w:szCs w:val="22"/>
        </w:rPr>
        <w:t xml:space="preserve">-oświadczenie o braku możliwości czyszczenia mechanicznego ze wskazaniem przyczyny </w:t>
      </w:r>
      <w:r w:rsidRPr="005A6E1B">
        <w:rPr>
          <w:rFonts w:ascii="Arial" w:hAnsi="Arial" w:cs="Arial"/>
          <w:sz w:val="22"/>
          <w:szCs w:val="22"/>
        </w:rPr>
        <w:t>oraz dokumentacja zdjęciowa</w:t>
      </w:r>
      <w:r w:rsidR="00E5038C" w:rsidRPr="00E5038C">
        <w:rPr>
          <w:rFonts w:ascii="Arial" w:hAnsi="Arial" w:cs="Arial"/>
          <w:sz w:val="22"/>
          <w:szCs w:val="22"/>
        </w:rPr>
        <w:t xml:space="preserve">; </w:t>
      </w:r>
    </w:p>
    <w:p w14:paraId="6C1D7435" w14:textId="77777777" w:rsidR="00E5038C" w:rsidRDefault="00724AF4" w:rsidP="0017695C">
      <w:pPr>
        <w:numPr>
          <w:ilvl w:val="0"/>
          <w:numId w:val="43"/>
        </w:numPr>
        <w:ind w:left="567" w:hanging="283"/>
        <w:rPr>
          <w:rFonts w:ascii="Arial" w:hAnsi="Arial" w:cs="Arial"/>
          <w:sz w:val="22"/>
          <w:szCs w:val="22"/>
        </w:rPr>
      </w:pPr>
      <w:r w:rsidRPr="008D3BFB">
        <w:rPr>
          <w:rFonts w:ascii="Arial" w:hAnsi="Arial" w:cs="Arial"/>
          <w:sz w:val="22"/>
          <w:szCs w:val="22"/>
        </w:rPr>
        <w:t xml:space="preserve">dla czynności wskazanych w </w:t>
      </w:r>
      <w:r w:rsidR="008D3BFB" w:rsidRPr="008D3BFB">
        <w:rPr>
          <w:rFonts w:ascii="Arial" w:hAnsi="Arial" w:cs="Arial"/>
          <w:sz w:val="22"/>
          <w:szCs w:val="22"/>
        </w:rPr>
        <w:t>§1 ust.3 pkt.</w:t>
      </w:r>
      <w:r w:rsidR="008D3BFB">
        <w:rPr>
          <w:rFonts w:ascii="Arial" w:hAnsi="Arial" w:cs="Arial"/>
          <w:sz w:val="22"/>
          <w:szCs w:val="22"/>
        </w:rPr>
        <w:t>5</w:t>
      </w:r>
      <w:r w:rsidR="008D3BFB" w:rsidRPr="008D3BFB">
        <w:rPr>
          <w:rFonts w:ascii="Arial" w:hAnsi="Arial" w:cs="Arial"/>
          <w:sz w:val="22"/>
          <w:szCs w:val="22"/>
        </w:rPr>
        <w:t>)</w:t>
      </w:r>
      <w:r w:rsidRPr="008D3BFB">
        <w:rPr>
          <w:rFonts w:ascii="Arial" w:hAnsi="Arial" w:cs="Arial"/>
          <w:sz w:val="22"/>
          <w:szCs w:val="22"/>
        </w:rPr>
        <w:t xml:space="preserve">- </w:t>
      </w:r>
      <w:r w:rsidR="00E5038C" w:rsidRPr="00E5038C">
        <w:rPr>
          <w:rFonts w:ascii="Arial" w:hAnsi="Arial" w:cs="Arial"/>
          <w:sz w:val="22"/>
          <w:szCs w:val="22"/>
        </w:rPr>
        <w:t>dokumentacja na płycie CD</w:t>
      </w:r>
      <w:r w:rsidR="00B83F6E" w:rsidRPr="008D3BFB">
        <w:rPr>
          <w:rFonts w:ascii="Arial" w:hAnsi="Arial" w:cs="Arial"/>
          <w:sz w:val="22"/>
          <w:szCs w:val="22"/>
        </w:rPr>
        <w:t>.</w:t>
      </w:r>
    </w:p>
    <w:p w14:paraId="40FFFA1C" w14:textId="77777777" w:rsidR="008D3BFB" w:rsidRDefault="008D3BFB" w:rsidP="0017695C">
      <w:pPr>
        <w:numPr>
          <w:ilvl w:val="0"/>
          <w:numId w:val="48"/>
        </w:numPr>
        <w:ind w:left="284" w:hanging="284"/>
        <w:rPr>
          <w:rFonts w:ascii="Arial" w:hAnsi="Arial" w:cs="Arial"/>
          <w:sz w:val="22"/>
          <w:szCs w:val="22"/>
        </w:rPr>
      </w:pPr>
      <w:r>
        <w:rPr>
          <w:rFonts w:ascii="Arial" w:hAnsi="Arial" w:cs="Arial"/>
          <w:sz w:val="22"/>
          <w:szCs w:val="22"/>
        </w:rPr>
        <w:t>Brak przedłożenia Załącznika wymaganego przez Zamawiającego, w szczególności stosownie do postanowień ust.4 stanowi podstawę do odmowy podpisania protokołu w całości lub odpowiedniej części.</w:t>
      </w:r>
    </w:p>
    <w:p w14:paraId="372ACA88" w14:textId="72A4580C" w:rsidR="007227BE" w:rsidRDefault="007227BE" w:rsidP="0017695C">
      <w:pPr>
        <w:numPr>
          <w:ilvl w:val="0"/>
          <w:numId w:val="48"/>
        </w:numPr>
        <w:ind w:left="284" w:hanging="284"/>
        <w:rPr>
          <w:rFonts w:ascii="Arial" w:hAnsi="Arial" w:cs="Arial"/>
          <w:sz w:val="22"/>
          <w:szCs w:val="22"/>
        </w:rPr>
      </w:pPr>
      <w:r>
        <w:rPr>
          <w:rFonts w:ascii="Arial" w:hAnsi="Arial" w:cs="Arial"/>
          <w:sz w:val="22"/>
          <w:szCs w:val="22"/>
        </w:rPr>
        <w:t xml:space="preserve">Niezależnie od obowiązków wskazanych w niniejszym paragrafie, Wykonawca pozostaje zobowiązany </w:t>
      </w:r>
      <w:r w:rsidR="00E63073">
        <w:rPr>
          <w:rFonts w:ascii="Arial" w:hAnsi="Arial" w:cs="Arial"/>
          <w:sz w:val="22"/>
          <w:szCs w:val="22"/>
        </w:rPr>
        <w:t xml:space="preserve">nie później niż w pierwszym dniu pracy Zamawiającego przypadającym każdorazowo po zakończeniu danego tygodnia, przedstawiać Zamawiającemu pisemne raporty tygodniowe z wykonanych prac. </w:t>
      </w:r>
      <w:r w:rsidR="00FD5F62">
        <w:rPr>
          <w:rFonts w:ascii="Arial" w:hAnsi="Arial" w:cs="Arial"/>
          <w:sz w:val="22"/>
          <w:szCs w:val="22"/>
        </w:rPr>
        <w:t>W sytuacji nie</w:t>
      </w:r>
      <w:r w:rsidR="009B10E8">
        <w:rPr>
          <w:rFonts w:ascii="Arial" w:hAnsi="Arial" w:cs="Arial"/>
          <w:sz w:val="22"/>
          <w:szCs w:val="22"/>
        </w:rPr>
        <w:t>terminowego przekazania raportu na rzecz Zamawiającego lub przekazani</w:t>
      </w:r>
      <w:r w:rsidR="00FD5F62">
        <w:rPr>
          <w:rFonts w:ascii="Arial" w:hAnsi="Arial" w:cs="Arial"/>
          <w:sz w:val="22"/>
          <w:szCs w:val="22"/>
        </w:rPr>
        <w:t>a</w:t>
      </w:r>
      <w:r w:rsidR="009B10E8">
        <w:rPr>
          <w:rFonts w:ascii="Arial" w:hAnsi="Arial" w:cs="Arial"/>
          <w:sz w:val="22"/>
          <w:szCs w:val="22"/>
        </w:rPr>
        <w:t xml:space="preserve"> raportu którego treść pozostaje niezgodna z wytycznymi </w:t>
      </w:r>
      <w:r w:rsidR="00FD5F62">
        <w:rPr>
          <w:rFonts w:ascii="Arial" w:hAnsi="Arial" w:cs="Arial"/>
          <w:sz w:val="22"/>
          <w:szCs w:val="22"/>
        </w:rPr>
        <w:t>Zamawiającego postanowienia ust.5 stosuje się odpowiednio, w odniesieniu do protokołu odbioru.</w:t>
      </w:r>
    </w:p>
    <w:p w14:paraId="7FA88C62" w14:textId="77777777" w:rsidR="008A231A" w:rsidRPr="00E5038C" w:rsidRDefault="008A231A" w:rsidP="00B83F6E">
      <w:pPr>
        <w:ind w:left="284"/>
        <w:rPr>
          <w:rFonts w:ascii="Arial" w:hAnsi="Arial" w:cs="Arial"/>
          <w:sz w:val="22"/>
          <w:szCs w:val="22"/>
        </w:rPr>
      </w:pPr>
    </w:p>
    <w:p w14:paraId="001E88A9" w14:textId="77777777" w:rsidR="008A231A" w:rsidRPr="00B83F6E" w:rsidRDefault="008A231A" w:rsidP="008A231A">
      <w:pPr>
        <w:jc w:val="center"/>
        <w:rPr>
          <w:rFonts w:ascii="Arial" w:hAnsi="Arial" w:cs="Arial"/>
          <w:b/>
          <w:sz w:val="22"/>
          <w:szCs w:val="22"/>
        </w:rPr>
      </w:pPr>
      <w:r w:rsidRPr="00B83F6E">
        <w:rPr>
          <w:rFonts w:ascii="Arial" w:hAnsi="Arial" w:cs="Arial"/>
          <w:b/>
          <w:sz w:val="22"/>
          <w:szCs w:val="22"/>
        </w:rPr>
        <w:t xml:space="preserve">§ </w:t>
      </w:r>
      <w:r w:rsidR="008D3BFB">
        <w:rPr>
          <w:rFonts w:ascii="Arial" w:hAnsi="Arial" w:cs="Arial"/>
          <w:b/>
          <w:sz w:val="22"/>
          <w:szCs w:val="22"/>
        </w:rPr>
        <w:t>3</w:t>
      </w:r>
    </w:p>
    <w:p w14:paraId="2E6D7504" w14:textId="77777777" w:rsidR="008A231A" w:rsidRPr="00B83F6E" w:rsidRDefault="008A231A" w:rsidP="008A231A">
      <w:pPr>
        <w:jc w:val="center"/>
        <w:rPr>
          <w:rFonts w:ascii="Arial" w:hAnsi="Arial" w:cs="Arial"/>
          <w:b/>
          <w:sz w:val="22"/>
          <w:szCs w:val="22"/>
        </w:rPr>
      </w:pPr>
      <w:r w:rsidRPr="00B83F6E">
        <w:rPr>
          <w:rFonts w:ascii="Arial" w:hAnsi="Arial" w:cs="Arial"/>
          <w:b/>
          <w:sz w:val="22"/>
          <w:szCs w:val="22"/>
        </w:rPr>
        <w:t>Sposób realizacji umowy</w:t>
      </w:r>
    </w:p>
    <w:p w14:paraId="382EE815" w14:textId="77777777" w:rsidR="008A231A" w:rsidRPr="00B83F6E" w:rsidRDefault="008A231A" w:rsidP="0017695C">
      <w:pPr>
        <w:numPr>
          <w:ilvl w:val="0"/>
          <w:numId w:val="13"/>
        </w:numPr>
        <w:ind w:left="284" w:hanging="284"/>
        <w:rPr>
          <w:rFonts w:ascii="Arial" w:hAnsi="Arial" w:cs="Arial"/>
          <w:sz w:val="22"/>
          <w:szCs w:val="22"/>
        </w:rPr>
      </w:pPr>
      <w:r w:rsidRPr="00B83F6E">
        <w:rPr>
          <w:rFonts w:ascii="Arial" w:hAnsi="Arial" w:cs="Arial"/>
          <w:sz w:val="22"/>
          <w:szCs w:val="22"/>
        </w:rPr>
        <w:t>Realizacja przedmiotu umowy przez Wykonawcę powinna być wykonywana zgodnie z</w:t>
      </w:r>
      <w:r w:rsidR="008D3BFB">
        <w:rPr>
          <w:rFonts w:ascii="Arial" w:hAnsi="Arial" w:cs="Arial"/>
          <w:sz w:val="22"/>
          <w:szCs w:val="22"/>
        </w:rPr>
        <w:t xml:space="preserve"> niniejszą Umową, </w:t>
      </w:r>
      <w:r w:rsidRPr="00B83F6E">
        <w:rPr>
          <w:rFonts w:ascii="Arial" w:hAnsi="Arial" w:cs="Arial"/>
          <w:sz w:val="22"/>
          <w:szCs w:val="22"/>
        </w:rPr>
        <w:t xml:space="preserve"> OPZ </w:t>
      </w:r>
      <w:r w:rsidR="008D3BFB">
        <w:rPr>
          <w:rFonts w:ascii="Arial" w:hAnsi="Arial" w:cs="Arial"/>
          <w:sz w:val="22"/>
          <w:szCs w:val="22"/>
        </w:rPr>
        <w:t xml:space="preserve"> oraz poleceniami przedstawiciela Zamawiającego, w szczególności w zakresie</w:t>
      </w:r>
      <w:r w:rsidR="00725A65">
        <w:rPr>
          <w:rFonts w:ascii="Arial" w:hAnsi="Arial" w:cs="Arial"/>
          <w:sz w:val="22"/>
          <w:szCs w:val="22"/>
        </w:rPr>
        <w:t xml:space="preserve"> prac</w:t>
      </w:r>
      <w:r w:rsidR="008D3BFB">
        <w:rPr>
          <w:rFonts w:ascii="Arial" w:hAnsi="Arial" w:cs="Arial"/>
          <w:sz w:val="22"/>
          <w:szCs w:val="22"/>
        </w:rPr>
        <w:t xml:space="preserve"> wskazany</w:t>
      </w:r>
      <w:r w:rsidR="00725A65">
        <w:rPr>
          <w:rFonts w:ascii="Arial" w:hAnsi="Arial" w:cs="Arial"/>
          <w:sz w:val="22"/>
          <w:szCs w:val="22"/>
        </w:rPr>
        <w:t>ch</w:t>
      </w:r>
      <w:r w:rsidR="008D3BFB">
        <w:rPr>
          <w:rFonts w:ascii="Arial" w:hAnsi="Arial" w:cs="Arial"/>
          <w:sz w:val="22"/>
          <w:szCs w:val="22"/>
        </w:rPr>
        <w:t xml:space="preserve"> w </w:t>
      </w:r>
      <w:bookmarkStart w:id="12" w:name="_Hlk103001125"/>
      <w:r w:rsidR="00725A65" w:rsidRPr="00725A65">
        <w:rPr>
          <w:rFonts w:ascii="Arial" w:hAnsi="Arial" w:cs="Arial"/>
          <w:sz w:val="22"/>
          <w:szCs w:val="22"/>
        </w:rPr>
        <w:t>§1 ust.3</w:t>
      </w:r>
      <w:bookmarkEnd w:id="12"/>
      <w:r w:rsidR="00725A65">
        <w:rPr>
          <w:rFonts w:ascii="Arial" w:hAnsi="Arial" w:cs="Arial"/>
          <w:sz w:val="22"/>
          <w:szCs w:val="22"/>
        </w:rPr>
        <w:t>.</w:t>
      </w:r>
    </w:p>
    <w:p w14:paraId="7A8A3662" w14:textId="77777777" w:rsidR="008A231A" w:rsidRPr="00B83F6E" w:rsidRDefault="008A231A" w:rsidP="0017695C">
      <w:pPr>
        <w:numPr>
          <w:ilvl w:val="0"/>
          <w:numId w:val="13"/>
        </w:numPr>
        <w:ind w:left="284" w:hanging="284"/>
        <w:rPr>
          <w:rFonts w:ascii="Arial" w:hAnsi="Arial" w:cs="Arial"/>
          <w:sz w:val="22"/>
          <w:szCs w:val="22"/>
        </w:rPr>
      </w:pPr>
      <w:r w:rsidRPr="00B83F6E">
        <w:rPr>
          <w:rFonts w:ascii="Arial" w:hAnsi="Arial" w:cs="Arial"/>
          <w:sz w:val="22"/>
          <w:szCs w:val="22"/>
        </w:rPr>
        <w:t>Wykonawca zabezpieczy i zapewni łączność (fax, telefon stacjonarny, telefon komórkowy, oraz e-mail) z Zamawiającym w godzinach pracy.</w:t>
      </w:r>
    </w:p>
    <w:p w14:paraId="235535C1" w14:textId="77777777" w:rsidR="008A231A" w:rsidRPr="00B83F6E" w:rsidRDefault="008A231A" w:rsidP="0017695C">
      <w:pPr>
        <w:numPr>
          <w:ilvl w:val="0"/>
          <w:numId w:val="13"/>
        </w:numPr>
        <w:ind w:left="284" w:hanging="284"/>
        <w:rPr>
          <w:rFonts w:ascii="Arial" w:hAnsi="Arial" w:cs="Arial"/>
          <w:sz w:val="22"/>
          <w:szCs w:val="22"/>
        </w:rPr>
      </w:pPr>
      <w:r w:rsidRPr="00B83F6E">
        <w:rPr>
          <w:rFonts w:ascii="Arial" w:hAnsi="Arial" w:cs="Arial"/>
          <w:sz w:val="22"/>
          <w:szCs w:val="22"/>
        </w:rPr>
        <w:t xml:space="preserve">W przypadku stwierdzenia niesprawności urządzeń </w:t>
      </w:r>
      <w:r w:rsidR="00725A65">
        <w:rPr>
          <w:rFonts w:ascii="Arial" w:hAnsi="Arial" w:cs="Arial"/>
          <w:sz w:val="22"/>
          <w:szCs w:val="22"/>
        </w:rPr>
        <w:t xml:space="preserve">i sprzętu </w:t>
      </w:r>
      <w:r w:rsidRPr="00B83F6E">
        <w:rPr>
          <w:rFonts w:ascii="Arial" w:hAnsi="Arial" w:cs="Arial"/>
          <w:sz w:val="22"/>
          <w:szCs w:val="22"/>
        </w:rPr>
        <w:t>Wykonawcy i powsta</w:t>
      </w:r>
      <w:r w:rsidR="00725A65">
        <w:rPr>
          <w:rFonts w:ascii="Arial" w:hAnsi="Arial" w:cs="Arial"/>
          <w:sz w:val="22"/>
          <w:szCs w:val="22"/>
        </w:rPr>
        <w:t>nia</w:t>
      </w:r>
      <w:r w:rsidRPr="00B83F6E">
        <w:rPr>
          <w:rFonts w:ascii="Arial" w:hAnsi="Arial" w:cs="Arial"/>
          <w:sz w:val="22"/>
          <w:szCs w:val="22"/>
        </w:rPr>
        <w:t xml:space="preserve"> w związku z tym strat, Wykonawca zostanie obciążony kosztami tych strat.</w:t>
      </w:r>
    </w:p>
    <w:p w14:paraId="16FBF32D" w14:textId="77777777" w:rsidR="008A231A" w:rsidRPr="00B83F6E" w:rsidRDefault="008A231A" w:rsidP="0017695C">
      <w:pPr>
        <w:numPr>
          <w:ilvl w:val="0"/>
          <w:numId w:val="13"/>
        </w:numPr>
        <w:ind w:left="284" w:hanging="284"/>
        <w:rPr>
          <w:rFonts w:ascii="Arial" w:hAnsi="Arial" w:cs="Arial"/>
          <w:sz w:val="22"/>
          <w:szCs w:val="22"/>
        </w:rPr>
      </w:pPr>
      <w:r w:rsidRPr="00B83F6E">
        <w:rPr>
          <w:rFonts w:ascii="Arial" w:hAnsi="Arial" w:cs="Arial"/>
          <w:sz w:val="22"/>
          <w:szCs w:val="22"/>
        </w:rPr>
        <w:t>Pracownicy Wykonawcy oraz sprzęt powinien być oznakowany firmą Wykonawcy.</w:t>
      </w:r>
    </w:p>
    <w:p w14:paraId="5AACB274" w14:textId="13973E75" w:rsidR="008A231A" w:rsidRDefault="008A231A" w:rsidP="0017695C">
      <w:pPr>
        <w:numPr>
          <w:ilvl w:val="0"/>
          <w:numId w:val="13"/>
        </w:numPr>
        <w:ind w:left="284" w:hanging="284"/>
        <w:rPr>
          <w:rFonts w:ascii="Arial" w:hAnsi="Arial" w:cs="Arial"/>
          <w:sz w:val="22"/>
          <w:szCs w:val="22"/>
        </w:rPr>
      </w:pPr>
      <w:r w:rsidRPr="00B83F6E">
        <w:rPr>
          <w:rFonts w:ascii="Arial" w:hAnsi="Arial" w:cs="Arial"/>
          <w:sz w:val="22"/>
          <w:szCs w:val="22"/>
        </w:rPr>
        <w:t>Wykonawca zobowiązuje się do wykonywania wszystkich obowiązków wytwórcy i posiadacza odpadów w rozumieniu ustawy o odpadach i ma obowiązek zagospodarowania odpadów powstałych podczas realizacji Przedmiotu Umowy, zgodnie z ustawą o odpadach z dnia 14 grudnia 2012 r. o odpadach (t.j. Dz. U. z 2019 r. poz. 701 ze zm.). Wykonawca przedstawi na żądanie Zamawiające</w:t>
      </w:r>
      <w:r w:rsidR="00420F91">
        <w:rPr>
          <w:rFonts w:ascii="Arial" w:hAnsi="Arial" w:cs="Arial"/>
          <w:sz w:val="22"/>
          <w:szCs w:val="22"/>
        </w:rPr>
        <w:t xml:space="preserve">go, w sposób i na zasadach w nim określonych </w:t>
      </w:r>
      <w:r w:rsidRPr="00B83F6E">
        <w:rPr>
          <w:rFonts w:ascii="Arial" w:hAnsi="Arial" w:cs="Arial"/>
          <w:sz w:val="22"/>
          <w:szCs w:val="22"/>
        </w:rPr>
        <w:t>potwierdzenie faktu utylizacji odpadów, zgodnie z powszechnie obowiązującymi przepisami. Wykonawca zobowiązany jest wywozić śmieci, odpady materiałowe i pozostałości po pracach obejmujących Przedmiot Umowy we własnym zakresie na składowisko</w:t>
      </w:r>
      <w:r w:rsidR="00A67CFF">
        <w:rPr>
          <w:rFonts w:ascii="Arial" w:hAnsi="Arial" w:cs="Arial"/>
          <w:sz w:val="22"/>
          <w:szCs w:val="22"/>
        </w:rPr>
        <w:t xml:space="preserve"> lub na rzecz uprawnionego podmiotu stosownie do przepisów powszechnie obowiązujących</w:t>
      </w:r>
      <w:r w:rsidRPr="00B83F6E">
        <w:rPr>
          <w:rFonts w:ascii="Arial" w:hAnsi="Arial" w:cs="Arial"/>
          <w:sz w:val="22"/>
          <w:szCs w:val="22"/>
        </w:rPr>
        <w:t>. Koszty związane z opłatami z</w:t>
      </w:r>
      <w:r w:rsidR="00A67CFF">
        <w:rPr>
          <w:rFonts w:ascii="Arial" w:hAnsi="Arial" w:cs="Arial"/>
          <w:sz w:val="22"/>
          <w:szCs w:val="22"/>
        </w:rPr>
        <w:t xml:space="preserve">wiązanymi z czynnościami opisanymi w niniejszej jednostce </w:t>
      </w:r>
      <w:r w:rsidR="00420F91">
        <w:rPr>
          <w:rFonts w:ascii="Arial" w:hAnsi="Arial" w:cs="Arial"/>
          <w:sz w:val="22"/>
          <w:szCs w:val="22"/>
        </w:rPr>
        <w:t>redakcyjnej</w:t>
      </w:r>
      <w:r w:rsidRPr="00B83F6E">
        <w:rPr>
          <w:rFonts w:ascii="Arial" w:hAnsi="Arial" w:cs="Arial"/>
          <w:sz w:val="22"/>
          <w:szCs w:val="22"/>
        </w:rPr>
        <w:t xml:space="preserve"> ponosi Wykonawca. Ponadto w przypadku materiałów podlegających utylizacji Wykonawca powinien na własny koszt zapewnić ich utylizację.</w:t>
      </w:r>
    </w:p>
    <w:p w14:paraId="2E46F351" w14:textId="3C849610" w:rsidR="00906B0C" w:rsidRPr="00B83F6E" w:rsidRDefault="00906B0C" w:rsidP="0017695C">
      <w:pPr>
        <w:numPr>
          <w:ilvl w:val="0"/>
          <w:numId w:val="13"/>
        </w:numPr>
        <w:ind w:left="284" w:hanging="284"/>
        <w:rPr>
          <w:rFonts w:ascii="Arial" w:hAnsi="Arial" w:cs="Arial"/>
          <w:sz w:val="22"/>
          <w:szCs w:val="22"/>
        </w:rPr>
      </w:pPr>
      <w:r>
        <w:rPr>
          <w:rFonts w:ascii="Arial" w:hAnsi="Arial" w:cs="Arial"/>
          <w:sz w:val="22"/>
          <w:szCs w:val="22"/>
        </w:rPr>
        <w:t>Z uwzględnieniem postanowień oferty Wykonawcy,</w:t>
      </w:r>
      <w:r w:rsidR="006A4413">
        <w:rPr>
          <w:rFonts w:ascii="Arial" w:hAnsi="Arial" w:cs="Arial"/>
          <w:sz w:val="22"/>
          <w:szCs w:val="22"/>
        </w:rPr>
        <w:t xml:space="preserve"> stosownie do postanowień </w:t>
      </w:r>
      <w:r w:rsidR="00803BDB">
        <w:rPr>
          <w:rFonts w:ascii="Arial" w:hAnsi="Arial" w:cs="Arial"/>
          <w:sz w:val="22"/>
          <w:szCs w:val="22"/>
        </w:rPr>
        <w:t>SWZ</w:t>
      </w:r>
      <w:r w:rsidR="006A4413">
        <w:rPr>
          <w:rFonts w:ascii="Arial" w:hAnsi="Arial" w:cs="Arial"/>
          <w:sz w:val="22"/>
          <w:szCs w:val="22"/>
        </w:rPr>
        <w:t>,</w:t>
      </w:r>
      <w:r>
        <w:rPr>
          <w:rFonts w:ascii="Arial" w:hAnsi="Arial" w:cs="Arial"/>
          <w:sz w:val="22"/>
          <w:szCs w:val="22"/>
        </w:rPr>
        <w:t xml:space="preserve"> Zamawiający pozostaje uprawniony do kontroli planowej stanowiącej nie więcej niż </w:t>
      </w:r>
      <w:r w:rsidR="00BB4CF1">
        <w:rPr>
          <w:rFonts w:ascii="Arial" w:hAnsi="Arial" w:cs="Arial"/>
          <w:sz w:val="22"/>
          <w:szCs w:val="22"/>
        </w:rPr>
        <w:t>….</w:t>
      </w:r>
      <w:r>
        <w:rPr>
          <w:rFonts w:ascii="Arial" w:hAnsi="Arial" w:cs="Arial"/>
          <w:sz w:val="22"/>
          <w:szCs w:val="22"/>
        </w:rPr>
        <w:t>%</w:t>
      </w:r>
      <w:r w:rsidR="007227BE">
        <w:rPr>
          <w:rStyle w:val="Odwoanieprzypisudolnego"/>
          <w:rFonts w:ascii="Arial" w:hAnsi="Arial" w:cs="Arial"/>
          <w:sz w:val="22"/>
          <w:szCs w:val="22"/>
        </w:rPr>
        <w:footnoteReference w:id="1"/>
      </w:r>
      <w:r w:rsidR="007227BE">
        <w:rPr>
          <w:rFonts w:ascii="Arial" w:hAnsi="Arial" w:cs="Arial"/>
          <w:sz w:val="22"/>
          <w:szCs w:val="22"/>
        </w:rPr>
        <w:t xml:space="preserve"> całości </w:t>
      </w:r>
      <w:r w:rsidR="00BB4CF1">
        <w:rPr>
          <w:rFonts w:ascii="Arial" w:hAnsi="Arial" w:cs="Arial"/>
          <w:sz w:val="22"/>
          <w:szCs w:val="22"/>
        </w:rPr>
        <w:t xml:space="preserve">oddanych </w:t>
      </w:r>
      <w:r w:rsidR="007227BE">
        <w:rPr>
          <w:rFonts w:ascii="Arial" w:hAnsi="Arial" w:cs="Arial"/>
          <w:sz w:val="22"/>
          <w:szCs w:val="22"/>
        </w:rPr>
        <w:t>prac objęt</w:t>
      </w:r>
      <w:r w:rsidR="00BB4CF1">
        <w:rPr>
          <w:rFonts w:ascii="Arial" w:hAnsi="Arial" w:cs="Arial"/>
          <w:sz w:val="22"/>
          <w:szCs w:val="22"/>
        </w:rPr>
        <w:t>ych</w:t>
      </w:r>
      <w:r w:rsidR="007227BE">
        <w:rPr>
          <w:rFonts w:ascii="Arial" w:hAnsi="Arial" w:cs="Arial"/>
          <w:sz w:val="22"/>
          <w:szCs w:val="22"/>
        </w:rPr>
        <w:t xml:space="preserve"> przedmiotem umowy </w:t>
      </w:r>
      <w:r w:rsidR="008B54AF">
        <w:rPr>
          <w:rFonts w:ascii="Arial" w:hAnsi="Arial" w:cs="Arial"/>
          <w:sz w:val="22"/>
          <w:szCs w:val="22"/>
        </w:rPr>
        <w:t>w ujęciu ilościowym</w:t>
      </w:r>
      <w:r w:rsidR="00D13B4F">
        <w:rPr>
          <w:rFonts w:ascii="Arial" w:hAnsi="Arial" w:cs="Arial"/>
          <w:sz w:val="22"/>
          <w:szCs w:val="22"/>
        </w:rPr>
        <w:t>,</w:t>
      </w:r>
      <w:r w:rsidR="00BB4CF1">
        <w:rPr>
          <w:rFonts w:ascii="Arial" w:hAnsi="Arial" w:cs="Arial"/>
          <w:sz w:val="22"/>
          <w:szCs w:val="22"/>
        </w:rPr>
        <w:t xml:space="preserve"> o których mowa w </w:t>
      </w:r>
      <w:r w:rsidR="00BB4CF1" w:rsidRPr="00BB4CF1">
        <w:rPr>
          <w:rFonts w:ascii="Arial" w:hAnsi="Arial" w:cs="Arial"/>
          <w:sz w:val="22"/>
          <w:szCs w:val="22"/>
        </w:rPr>
        <w:t>§1 ust.3</w:t>
      </w:r>
      <w:r w:rsidR="00BB4CF1">
        <w:rPr>
          <w:rFonts w:ascii="Arial" w:hAnsi="Arial" w:cs="Arial"/>
          <w:sz w:val="22"/>
          <w:szCs w:val="22"/>
        </w:rPr>
        <w:t xml:space="preserve"> ppkt. </w:t>
      </w:r>
      <w:r w:rsidR="00BB4CF1" w:rsidRPr="00BB4CF1">
        <w:rPr>
          <w:rFonts w:ascii="Arial" w:hAnsi="Arial" w:cs="Arial"/>
          <w:sz w:val="22"/>
          <w:szCs w:val="22"/>
        </w:rPr>
        <w:t>3</w:t>
      </w:r>
      <w:r w:rsidR="00BB4CF1">
        <w:rPr>
          <w:rFonts w:ascii="Arial" w:hAnsi="Arial" w:cs="Arial"/>
          <w:sz w:val="22"/>
          <w:szCs w:val="22"/>
        </w:rPr>
        <w:t xml:space="preserve"> oraz 4 </w:t>
      </w:r>
      <w:r w:rsidR="007227BE">
        <w:rPr>
          <w:rFonts w:ascii="Arial" w:hAnsi="Arial" w:cs="Arial"/>
          <w:sz w:val="22"/>
          <w:szCs w:val="22"/>
        </w:rPr>
        <w:t xml:space="preserve">. </w:t>
      </w:r>
      <w:r w:rsidR="00E63073">
        <w:rPr>
          <w:rFonts w:ascii="Arial" w:hAnsi="Arial" w:cs="Arial"/>
          <w:sz w:val="22"/>
          <w:szCs w:val="22"/>
        </w:rPr>
        <w:t xml:space="preserve">Zamawiający każdorazowo po otrzymaniu od Wykonawcy tygodniowego raportu o którym mowa </w:t>
      </w:r>
      <w:bookmarkStart w:id="13" w:name="_Hlk103006843"/>
      <w:r w:rsidR="00E63073" w:rsidRPr="00E63073">
        <w:rPr>
          <w:rFonts w:ascii="Arial" w:hAnsi="Arial" w:cs="Arial"/>
          <w:sz w:val="22"/>
          <w:szCs w:val="22"/>
        </w:rPr>
        <w:t>§</w:t>
      </w:r>
      <w:r w:rsidR="00E63073">
        <w:rPr>
          <w:rFonts w:ascii="Arial" w:hAnsi="Arial" w:cs="Arial"/>
          <w:sz w:val="22"/>
          <w:szCs w:val="22"/>
        </w:rPr>
        <w:t xml:space="preserve">2 </w:t>
      </w:r>
      <w:r w:rsidR="00E63073" w:rsidRPr="00E63073">
        <w:rPr>
          <w:rFonts w:ascii="Arial" w:hAnsi="Arial" w:cs="Arial"/>
          <w:sz w:val="22"/>
          <w:szCs w:val="22"/>
        </w:rPr>
        <w:t>ust.</w:t>
      </w:r>
      <w:r w:rsidR="00E63073">
        <w:rPr>
          <w:rFonts w:ascii="Arial" w:hAnsi="Arial" w:cs="Arial"/>
          <w:sz w:val="22"/>
          <w:szCs w:val="22"/>
        </w:rPr>
        <w:t xml:space="preserve">6 </w:t>
      </w:r>
      <w:bookmarkEnd w:id="13"/>
      <w:r w:rsidR="00E63073">
        <w:rPr>
          <w:rFonts w:ascii="Arial" w:hAnsi="Arial" w:cs="Arial"/>
          <w:sz w:val="22"/>
          <w:szCs w:val="22"/>
        </w:rPr>
        <w:t>pozostaje uprawniony do zlecenia Wykonawcy kontroli planowej</w:t>
      </w:r>
      <w:r w:rsidR="00AB7AA2">
        <w:rPr>
          <w:rFonts w:ascii="Arial" w:hAnsi="Arial" w:cs="Arial"/>
          <w:sz w:val="22"/>
          <w:szCs w:val="22"/>
        </w:rPr>
        <w:t xml:space="preserve"> która może się odbyć w terminie</w:t>
      </w:r>
      <w:r w:rsidR="00D13B4F">
        <w:rPr>
          <w:rFonts w:ascii="Arial" w:hAnsi="Arial" w:cs="Arial"/>
          <w:sz w:val="22"/>
          <w:szCs w:val="22"/>
        </w:rPr>
        <w:t xml:space="preserve"> do</w:t>
      </w:r>
      <w:r w:rsidR="00AB7AA2">
        <w:rPr>
          <w:rFonts w:ascii="Arial" w:hAnsi="Arial" w:cs="Arial"/>
          <w:sz w:val="22"/>
          <w:szCs w:val="22"/>
        </w:rPr>
        <w:t xml:space="preserve"> 2 dni od poinformowania Wykonawcy o dokonaniu zlecenia, w tym w szczególności za pośrednictwem poczty elektronicznej. Kontrola planowa odbywa się w </w:t>
      </w:r>
      <w:r w:rsidR="00AB7AA2">
        <w:rPr>
          <w:rFonts w:ascii="Arial" w:hAnsi="Arial" w:cs="Arial"/>
          <w:sz w:val="22"/>
          <w:szCs w:val="22"/>
        </w:rPr>
        <w:lastRenderedPageBreak/>
        <w:t xml:space="preserve">miejscu i czasie wskazanym przez Zamawiającego w obecności pracownika Zamawiającego. Na potrzeby kontroli planowej Wykonawca pozostaje każdorazowo zobowiązany do zapewnienia </w:t>
      </w:r>
      <w:r w:rsidR="00AB7AA2" w:rsidRPr="00803BDB">
        <w:rPr>
          <w:rFonts w:ascii="Arial" w:hAnsi="Arial" w:cs="Arial"/>
          <w:sz w:val="22"/>
          <w:szCs w:val="22"/>
        </w:rPr>
        <w:t>na jego koszt i ryzyko beczkowozu z wodą</w:t>
      </w:r>
      <w:r w:rsidR="00AB7AA2">
        <w:rPr>
          <w:rFonts w:ascii="Arial" w:hAnsi="Arial" w:cs="Arial"/>
          <w:sz w:val="22"/>
          <w:szCs w:val="22"/>
        </w:rPr>
        <w:t>,</w:t>
      </w:r>
      <w:r w:rsidR="006A4413">
        <w:rPr>
          <w:rFonts w:ascii="Arial" w:hAnsi="Arial" w:cs="Arial"/>
          <w:sz w:val="22"/>
          <w:szCs w:val="22"/>
        </w:rPr>
        <w:t xml:space="preserve"> w tym</w:t>
      </w:r>
      <w:r w:rsidR="00AB7AA2">
        <w:rPr>
          <w:rFonts w:ascii="Arial" w:hAnsi="Arial" w:cs="Arial"/>
          <w:sz w:val="22"/>
          <w:szCs w:val="22"/>
        </w:rPr>
        <w:t xml:space="preserve"> jego obsług</w:t>
      </w:r>
      <w:r w:rsidR="00D13B4F">
        <w:rPr>
          <w:rFonts w:ascii="Arial" w:hAnsi="Arial" w:cs="Arial"/>
          <w:sz w:val="22"/>
          <w:szCs w:val="22"/>
        </w:rPr>
        <w:t>i</w:t>
      </w:r>
      <w:r w:rsidR="00AB7AA2">
        <w:rPr>
          <w:rFonts w:ascii="Arial" w:hAnsi="Arial" w:cs="Arial"/>
          <w:sz w:val="22"/>
          <w:szCs w:val="22"/>
        </w:rPr>
        <w:t xml:space="preserve"> </w:t>
      </w:r>
      <w:r w:rsidR="0098638D">
        <w:rPr>
          <w:rFonts w:ascii="Arial" w:hAnsi="Arial" w:cs="Arial"/>
          <w:sz w:val="22"/>
          <w:szCs w:val="22"/>
        </w:rPr>
        <w:t>jak również</w:t>
      </w:r>
      <w:r w:rsidR="00AB7AA2">
        <w:rPr>
          <w:rFonts w:ascii="Arial" w:hAnsi="Arial" w:cs="Arial"/>
          <w:sz w:val="22"/>
          <w:szCs w:val="22"/>
        </w:rPr>
        <w:t xml:space="preserve"> uczestniczyć przy dokonywaniu protokolarnej kontroli drożności </w:t>
      </w:r>
      <w:r w:rsidR="001F21C6">
        <w:rPr>
          <w:rFonts w:ascii="Arial" w:hAnsi="Arial" w:cs="Arial"/>
          <w:sz w:val="22"/>
          <w:szCs w:val="22"/>
        </w:rPr>
        <w:t>przykanalika</w:t>
      </w:r>
      <w:r w:rsidR="00AB7AA2">
        <w:rPr>
          <w:rFonts w:ascii="Arial" w:hAnsi="Arial" w:cs="Arial"/>
          <w:sz w:val="22"/>
          <w:szCs w:val="22"/>
        </w:rPr>
        <w:t xml:space="preserve">. </w:t>
      </w:r>
    </w:p>
    <w:p w14:paraId="72F148D5" w14:textId="77777777" w:rsidR="008A231A" w:rsidRPr="00B83F6E" w:rsidRDefault="008A231A" w:rsidP="0017695C">
      <w:pPr>
        <w:pStyle w:val="Akapitzlist"/>
        <w:numPr>
          <w:ilvl w:val="0"/>
          <w:numId w:val="13"/>
        </w:numPr>
        <w:spacing w:after="0" w:line="240" w:lineRule="auto"/>
        <w:ind w:left="284" w:hanging="284"/>
        <w:jc w:val="both"/>
        <w:rPr>
          <w:rFonts w:ascii="Arial" w:hAnsi="Arial" w:cs="Arial"/>
        </w:rPr>
      </w:pPr>
      <w:r w:rsidRPr="00B83F6E">
        <w:rPr>
          <w:rFonts w:ascii="Arial" w:hAnsi="Arial" w:cs="Arial"/>
        </w:rPr>
        <w:t>Strony ustalają, iż Zamawiający</w:t>
      </w:r>
      <w:r w:rsidR="00906B0C">
        <w:rPr>
          <w:rFonts w:ascii="Arial" w:hAnsi="Arial" w:cs="Arial"/>
        </w:rPr>
        <w:t>,</w:t>
      </w:r>
      <w:r w:rsidRPr="00B83F6E">
        <w:rPr>
          <w:rFonts w:ascii="Arial" w:hAnsi="Arial" w:cs="Arial"/>
        </w:rPr>
        <w:t xml:space="preserve"> w każdym czasie posiada prawo do kontroli</w:t>
      </w:r>
      <w:r w:rsidR="00906B0C">
        <w:rPr>
          <w:rFonts w:ascii="Arial" w:hAnsi="Arial" w:cs="Arial"/>
        </w:rPr>
        <w:t xml:space="preserve"> doraźnej</w:t>
      </w:r>
      <w:r w:rsidRPr="00B83F6E">
        <w:rPr>
          <w:rFonts w:ascii="Arial" w:hAnsi="Arial" w:cs="Arial"/>
        </w:rPr>
        <w:t xml:space="preserve"> Wykonawcy w zakresie realizacji obowiązków przewidzianych niniejszą </w:t>
      </w:r>
      <w:r w:rsidR="00803BDB">
        <w:rPr>
          <w:rFonts w:ascii="Arial" w:hAnsi="Arial" w:cs="Arial"/>
        </w:rPr>
        <w:t>U</w:t>
      </w:r>
      <w:r w:rsidRPr="00B83F6E">
        <w:rPr>
          <w:rFonts w:ascii="Arial" w:hAnsi="Arial" w:cs="Arial"/>
        </w:rPr>
        <w:t xml:space="preserve">mową, w szczególności w zakresie terminowości i jakości wykonania usług, przestrzegania przez Wykonawcę i jego pracowników przepisów: bhp; ppoż.; ochrony środowiska; porządkowych; jak i przestrzegania zasad i wymagań określonych umową, bez konieczności wyprzedzającego informowania Wykonawcy o kontroli. </w:t>
      </w:r>
    </w:p>
    <w:p w14:paraId="2D840E7D" w14:textId="77777777" w:rsidR="008A231A" w:rsidRPr="00B83F6E" w:rsidRDefault="008A231A" w:rsidP="0017695C">
      <w:pPr>
        <w:pStyle w:val="Akapitzlist"/>
        <w:numPr>
          <w:ilvl w:val="0"/>
          <w:numId w:val="13"/>
        </w:numPr>
        <w:spacing w:after="0" w:line="240" w:lineRule="auto"/>
        <w:ind w:left="284" w:hanging="284"/>
        <w:jc w:val="both"/>
        <w:rPr>
          <w:rFonts w:ascii="Arial" w:hAnsi="Arial" w:cs="Arial"/>
        </w:rPr>
      </w:pPr>
      <w:r w:rsidRPr="00B83F6E">
        <w:rPr>
          <w:rFonts w:ascii="Arial" w:hAnsi="Arial" w:cs="Arial"/>
        </w:rPr>
        <w:t xml:space="preserve">Wykonawca na żądanie Zamawiającego zobowiązuje się dostarczać dla potrzeb kontroli wszelkie dane dotyczące wykonywania usług będących przedmiotem niniejszej umowy oraz do wykonywania poleceń przedstawiciela Zamawiającego w trakcie prowadzenia czynności kontrolnych.  </w:t>
      </w:r>
    </w:p>
    <w:p w14:paraId="3E2C95AC" w14:textId="39C152CC" w:rsidR="008A231A" w:rsidRPr="00B83F6E" w:rsidRDefault="008A231A" w:rsidP="0017695C">
      <w:pPr>
        <w:pStyle w:val="Akapitzlist"/>
        <w:numPr>
          <w:ilvl w:val="0"/>
          <w:numId w:val="13"/>
        </w:numPr>
        <w:spacing w:after="0" w:line="240" w:lineRule="auto"/>
        <w:ind w:left="284" w:hanging="284"/>
        <w:jc w:val="both"/>
        <w:rPr>
          <w:rFonts w:ascii="Arial" w:hAnsi="Arial" w:cs="Arial"/>
        </w:rPr>
      </w:pPr>
      <w:r w:rsidRPr="00B83F6E">
        <w:rPr>
          <w:rFonts w:ascii="Arial" w:hAnsi="Arial" w:cs="Arial"/>
        </w:rPr>
        <w:t xml:space="preserve">W razie stwierdzenia w trakcie kontroli </w:t>
      </w:r>
      <w:r w:rsidR="00803BDB">
        <w:rPr>
          <w:rFonts w:ascii="Arial" w:hAnsi="Arial" w:cs="Arial"/>
        </w:rPr>
        <w:t>o których mowa w ust.6-7</w:t>
      </w:r>
      <w:r w:rsidR="00A96DE5">
        <w:rPr>
          <w:rFonts w:ascii="Arial" w:hAnsi="Arial" w:cs="Arial"/>
        </w:rPr>
        <w:t xml:space="preserve"> niniejszego paragrafu</w:t>
      </w:r>
      <w:r w:rsidR="00803BDB">
        <w:rPr>
          <w:rFonts w:ascii="Arial" w:hAnsi="Arial" w:cs="Arial"/>
        </w:rPr>
        <w:t xml:space="preserve">  </w:t>
      </w:r>
      <w:r w:rsidRPr="00B83F6E">
        <w:rPr>
          <w:rFonts w:ascii="Arial" w:hAnsi="Arial" w:cs="Arial"/>
        </w:rPr>
        <w:t>nieprawidłowości w zakresie świadczonych usług</w:t>
      </w:r>
      <w:r w:rsidR="00ED0DD4">
        <w:rPr>
          <w:rFonts w:ascii="Arial" w:hAnsi="Arial" w:cs="Arial"/>
        </w:rPr>
        <w:t xml:space="preserve">, w tym pominięcia w danym obszarze objętym raportem lub protokołem  </w:t>
      </w:r>
      <w:r w:rsidR="00ED0DD4" w:rsidRPr="00ED0DD4">
        <w:rPr>
          <w:rFonts w:ascii="Arial" w:hAnsi="Arial" w:cs="Arial"/>
        </w:rPr>
        <w:t>studzienki wodnościekowej</w:t>
      </w:r>
      <w:r w:rsidR="00ED0DD4">
        <w:rPr>
          <w:rFonts w:ascii="Arial" w:hAnsi="Arial" w:cs="Arial"/>
        </w:rPr>
        <w:t>,</w:t>
      </w:r>
      <w:r w:rsidRPr="00B83F6E">
        <w:rPr>
          <w:rFonts w:ascii="Arial" w:hAnsi="Arial" w:cs="Arial"/>
        </w:rPr>
        <w:t xml:space="preserve"> przedstawiciel Zamawiającego sporządza protokół/ notatkę służbową z kontroli który/która stanowi podstawę do stosowania postanowień §</w:t>
      </w:r>
      <w:r w:rsidR="00906B0C">
        <w:rPr>
          <w:rFonts w:ascii="Arial" w:hAnsi="Arial" w:cs="Arial"/>
        </w:rPr>
        <w:t>6</w:t>
      </w:r>
      <w:r w:rsidR="00EA6D29">
        <w:rPr>
          <w:rFonts w:ascii="Arial" w:hAnsi="Arial" w:cs="Arial"/>
        </w:rPr>
        <w:t>-</w:t>
      </w:r>
      <w:r w:rsidRPr="00B83F6E">
        <w:rPr>
          <w:rFonts w:ascii="Arial" w:hAnsi="Arial" w:cs="Arial"/>
        </w:rPr>
        <w:t>§</w:t>
      </w:r>
      <w:r w:rsidR="00906B0C">
        <w:rPr>
          <w:rFonts w:ascii="Arial" w:hAnsi="Arial" w:cs="Arial"/>
        </w:rPr>
        <w:t>7</w:t>
      </w:r>
      <w:r w:rsidRPr="00B83F6E">
        <w:rPr>
          <w:rFonts w:ascii="Arial" w:hAnsi="Arial" w:cs="Arial"/>
        </w:rPr>
        <w:t xml:space="preserve">. W przypadku stwierdzenia nieprawidłowości nieobjętych normą </w:t>
      </w:r>
      <w:bookmarkStart w:id="14" w:name="_Hlk103000444"/>
      <w:r w:rsidRPr="00B83F6E">
        <w:rPr>
          <w:rFonts w:ascii="Arial" w:hAnsi="Arial" w:cs="Arial"/>
        </w:rPr>
        <w:t>§</w:t>
      </w:r>
      <w:r w:rsidR="00906B0C">
        <w:rPr>
          <w:rFonts w:ascii="Arial" w:hAnsi="Arial" w:cs="Arial"/>
        </w:rPr>
        <w:t>6</w:t>
      </w:r>
      <w:r w:rsidR="00EA6D29">
        <w:rPr>
          <w:rFonts w:ascii="Arial" w:hAnsi="Arial" w:cs="Arial"/>
        </w:rPr>
        <w:t>-</w:t>
      </w:r>
      <w:r w:rsidRPr="00B83F6E">
        <w:rPr>
          <w:rFonts w:ascii="Arial" w:hAnsi="Arial" w:cs="Arial"/>
        </w:rPr>
        <w:t>§</w:t>
      </w:r>
      <w:r w:rsidR="00906B0C">
        <w:rPr>
          <w:rFonts w:ascii="Arial" w:hAnsi="Arial" w:cs="Arial"/>
        </w:rPr>
        <w:t>7</w:t>
      </w:r>
      <w:r w:rsidRPr="00B83F6E">
        <w:rPr>
          <w:rFonts w:ascii="Arial" w:hAnsi="Arial" w:cs="Arial"/>
        </w:rPr>
        <w:t xml:space="preserve"> </w:t>
      </w:r>
      <w:bookmarkEnd w:id="14"/>
      <w:r w:rsidRPr="00B83F6E">
        <w:rPr>
          <w:rFonts w:ascii="Arial" w:hAnsi="Arial" w:cs="Arial"/>
        </w:rPr>
        <w:t xml:space="preserve">Zamawiający pozostaje uprawnionym do wyznaczenia Wykonawcy terminu do usunięcia uchybień które Wykonawca pozostaje zobowiązany usunąć w wyznaczonym terminie. </w:t>
      </w:r>
    </w:p>
    <w:p w14:paraId="4F76AD2B" w14:textId="77777777" w:rsidR="008A231A" w:rsidRPr="00B83F6E" w:rsidRDefault="00AA185E" w:rsidP="0017695C">
      <w:pPr>
        <w:pStyle w:val="Akapitzlist"/>
        <w:numPr>
          <w:ilvl w:val="0"/>
          <w:numId w:val="13"/>
        </w:numPr>
        <w:spacing w:after="0" w:line="240" w:lineRule="auto"/>
        <w:ind w:left="284" w:hanging="426"/>
        <w:jc w:val="both"/>
        <w:rPr>
          <w:rFonts w:ascii="Arial" w:hAnsi="Arial" w:cs="Arial"/>
        </w:rPr>
      </w:pPr>
      <w:r>
        <w:rPr>
          <w:rFonts w:ascii="Arial" w:hAnsi="Arial" w:cs="Arial"/>
        </w:rPr>
        <w:t>Stosownie do postanowień ust.9, b</w:t>
      </w:r>
      <w:r w:rsidR="00906B0C">
        <w:rPr>
          <w:rFonts w:ascii="Arial" w:hAnsi="Arial" w:cs="Arial"/>
        </w:rPr>
        <w:t xml:space="preserve">ez uszczerbku dla uprawnień Zamawiającego wskazanych w treści </w:t>
      </w:r>
      <w:r w:rsidR="00906B0C" w:rsidRPr="00B83F6E">
        <w:rPr>
          <w:rFonts w:ascii="Arial" w:hAnsi="Arial" w:cs="Arial"/>
        </w:rPr>
        <w:t>§</w:t>
      </w:r>
      <w:r w:rsidR="00906B0C">
        <w:rPr>
          <w:rFonts w:ascii="Arial" w:hAnsi="Arial" w:cs="Arial"/>
        </w:rPr>
        <w:t>6</w:t>
      </w:r>
      <w:r w:rsidR="00EA6D29">
        <w:rPr>
          <w:rFonts w:ascii="Arial" w:hAnsi="Arial" w:cs="Arial"/>
        </w:rPr>
        <w:t>-</w:t>
      </w:r>
      <w:r w:rsidR="00906B0C" w:rsidRPr="00B83F6E">
        <w:rPr>
          <w:rFonts w:ascii="Arial" w:hAnsi="Arial" w:cs="Arial"/>
        </w:rPr>
        <w:t>§</w:t>
      </w:r>
      <w:r w:rsidR="00906B0C">
        <w:rPr>
          <w:rFonts w:ascii="Arial" w:hAnsi="Arial" w:cs="Arial"/>
        </w:rPr>
        <w:t>7, w</w:t>
      </w:r>
      <w:r w:rsidR="008A231A" w:rsidRPr="00B83F6E">
        <w:rPr>
          <w:rFonts w:ascii="Arial" w:hAnsi="Arial" w:cs="Arial"/>
        </w:rPr>
        <w:t xml:space="preserve"> przypadku nie usunięcia przez Wykonawcę wad w wyznaczonym terminie przez Zamawiającego, z wyłączeniem stosowania art.480§1-2 k.c., Zamawiający niezależnie od tego czy jest to przypadek nagły, </w:t>
      </w:r>
      <w:r w:rsidR="0098638D">
        <w:rPr>
          <w:rFonts w:ascii="Arial" w:hAnsi="Arial" w:cs="Arial"/>
        </w:rPr>
        <w:t xml:space="preserve">pozostaje uprawnionym do </w:t>
      </w:r>
      <w:r w:rsidR="008A231A" w:rsidRPr="00B83F6E">
        <w:rPr>
          <w:rFonts w:ascii="Arial" w:hAnsi="Arial" w:cs="Arial"/>
        </w:rPr>
        <w:t>zle</w:t>
      </w:r>
      <w:r w:rsidR="0098638D">
        <w:rPr>
          <w:rFonts w:ascii="Arial" w:hAnsi="Arial" w:cs="Arial"/>
        </w:rPr>
        <w:t>cenia</w:t>
      </w:r>
      <w:r w:rsidR="008A231A" w:rsidRPr="00B83F6E">
        <w:rPr>
          <w:rFonts w:ascii="Arial" w:hAnsi="Arial" w:cs="Arial"/>
        </w:rPr>
        <w:t xml:space="preserve"> ich usunięci</w:t>
      </w:r>
      <w:r w:rsidR="0098638D">
        <w:rPr>
          <w:rFonts w:ascii="Arial" w:hAnsi="Arial" w:cs="Arial"/>
        </w:rPr>
        <w:t>a</w:t>
      </w:r>
      <w:r w:rsidR="008A231A" w:rsidRPr="00B83F6E">
        <w:rPr>
          <w:rFonts w:ascii="Arial" w:hAnsi="Arial" w:cs="Arial"/>
        </w:rPr>
        <w:t xml:space="preserve"> osobie trzeciej na koszt i ryzyko Wykonawcy, bez konieczności uzyskania upoważnienia właściwego sądu. </w:t>
      </w:r>
    </w:p>
    <w:p w14:paraId="16DE219E" w14:textId="77777777" w:rsidR="001B774A" w:rsidRPr="00B83F6E" w:rsidRDefault="001B774A" w:rsidP="00B83F6E">
      <w:pPr>
        <w:rPr>
          <w:rFonts w:ascii="Arial" w:hAnsi="Arial" w:cs="Arial"/>
          <w:b/>
          <w:sz w:val="22"/>
          <w:szCs w:val="22"/>
        </w:rPr>
      </w:pPr>
    </w:p>
    <w:p w14:paraId="62BC5974" w14:textId="77777777" w:rsidR="0079505F" w:rsidRPr="00B83F6E" w:rsidRDefault="0079505F" w:rsidP="00B83F6E">
      <w:pPr>
        <w:ind w:left="4608"/>
        <w:rPr>
          <w:rFonts w:ascii="Arial" w:hAnsi="Arial" w:cs="Arial"/>
          <w:b/>
          <w:sz w:val="22"/>
          <w:szCs w:val="22"/>
        </w:rPr>
      </w:pPr>
      <w:bookmarkStart w:id="15" w:name="_Hlk103004950"/>
      <w:r w:rsidRPr="00B83F6E">
        <w:rPr>
          <w:rFonts w:ascii="Arial" w:hAnsi="Arial" w:cs="Arial"/>
          <w:b/>
          <w:sz w:val="22"/>
          <w:szCs w:val="22"/>
        </w:rPr>
        <w:t>§</w:t>
      </w:r>
      <w:bookmarkEnd w:id="15"/>
      <w:r w:rsidRPr="00B83F6E">
        <w:rPr>
          <w:rFonts w:ascii="Arial" w:hAnsi="Arial" w:cs="Arial"/>
          <w:b/>
          <w:sz w:val="22"/>
          <w:szCs w:val="22"/>
        </w:rPr>
        <w:t xml:space="preserve"> </w:t>
      </w:r>
      <w:r w:rsidR="00725A65">
        <w:rPr>
          <w:rFonts w:ascii="Arial" w:hAnsi="Arial" w:cs="Arial"/>
          <w:b/>
          <w:sz w:val="22"/>
          <w:szCs w:val="22"/>
        </w:rPr>
        <w:t>4</w:t>
      </w:r>
    </w:p>
    <w:p w14:paraId="6EC093AD" w14:textId="77777777" w:rsidR="00DE7D6D" w:rsidRPr="00B83F6E" w:rsidRDefault="0079505F" w:rsidP="00B83F6E">
      <w:pPr>
        <w:ind w:left="360"/>
        <w:jc w:val="center"/>
        <w:rPr>
          <w:rFonts w:ascii="Arial" w:hAnsi="Arial" w:cs="Arial"/>
          <w:b/>
          <w:sz w:val="22"/>
          <w:szCs w:val="22"/>
        </w:rPr>
      </w:pPr>
      <w:r w:rsidRPr="00B83F6E">
        <w:rPr>
          <w:rFonts w:ascii="Arial" w:hAnsi="Arial" w:cs="Arial"/>
          <w:b/>
          <w:sz w:val="22"/>
          <w:szCs w:val="22"/>
        </w:rPr>
        <w:t>Wynagrodzenie</w:t>
      </w:r>
    </w:p>
    <w:p w14:paraId="6CEE3A33" w14:textId="2BF442E4" w:rsidR="00906D7F" w:rsidRPr="00B83F6E" w:rsidRDefault="00A8564B" w:rsidP="0017695C">
      <w:pPr>
        <w:pStyle w:val="Akapitzlist"/>
        <w:numPr>
          <w:ilvl w:val="0"/>
          <w:numId w:val="1"/>
        </w:numPr>
        <w:tabs>
          <w:tab w:val="clear" w:pos="720"/>
        </w:tabs>
        <w:spacing w:after="0" w:line="240" w:lineRule="auto"/>
        <w:ind w:left="284" w:hanging="284"/>
        <w:jc w:val="both"/>
        <w:rPr>
          <w:rFonts w:ascii="Arial" w:hAnsi="Arial" w:cs="Arial"/>
        </w:rPr>
      </w:pPr>
      <w:r w:rsidRPr="00B83F6E">
        <w:rPr>
          <w:rFonts w:ascii="Arial" w:hAnsi="Arial" w:cs="Arial"/>
        </w:rPr>
        <w:t>Strony ustalają, że za wykonywanie niniejszej umowy</w:t>
      </w:r>
      <w:r w:rsidR="00C311A1" w:rsidRPr="00B83F6E">
        <w:rPr>
          <w:rFonts w:ascii="Arial" w:hAnsi="Arial" w:cs="Arial"/>
        </w:rPr>
        <w:t xml:space="preserve"> </w:t>
      </w:r>
      <w:r w:rsidR="001942D3" w:rsidRPr="00B83F6E">
        <w:rPr>
          <w:rFonts w:ascii="Arial" w:hAnsi="Arial" w:cs="Arial"/>
        </w:rPr>
        <w:t xml:space="preserve">Wykonawca otrzyma </w:t>
      </w:r>
      <w:r w:rsidR="00C311A1" w:rsidRPr="00B83F6E">
        <w:rPr>
          <w:rFonts w:ascii="Arial" w:hAnsi="Arial" w:cs="Arial"/>
        </w:rPr>
        <w:t>wyna</w:t>
      </w:r>
      <w:r w:rsidRPr="00B83F6E">
        <w:rPr>
          <w:rFonts w:ascii="Arial" w:hAnsi="Arial" w:cs="Arial"/>
        </w:rPr>
        <w:t xml:space="preserve">grodzenie </w:t>
      </w:r>
      <w:r w:rsidR="00C311A1" w:rsidRPr="00B83F6E">
        <w:rPr>
          <w:rFonts w:ascii="Arial" w:hAnsi="Arial" w:cs="Arial"/>
        </w:rPr>
        <w:t xml:space="preserve">nie przekraczające </w:t>
      </w:r>
      <w:r w:rsidRPr="00B83F6E">
        <w:rPr>
          <w:rFonts w:ascii="Arial" w:hAnsi="Arial" w:cs="Arial"/>
        </w:rPr>
        <w:t>kwo</w:t>
      </w:r>
      <w:r w:rsidR="00C311A1" w:rsidRPr="00B83F6E">
        <w:rPr>
          <w:rFonts w:ascii="Arial" w:hAnsi="Arial" w:cs="Arial"/>
        </w:rPr>
        <w:t>ty</w:t>
      </w:r>
      <w:r w:rsidRPr="00B83F6E">
        <w:rPr>
          <w:rFonts w:ascii="Arial" w:hAnsi="Arial" w:cs="Arial"/>
        </w:rPr>
        <w:t xml:space="preserve">: </w:t>
      </w:r>
      <w:r w:rsidR="00AE28AE" w:rsidRPr="00B83F6E">
        <w:rPr>
          <w:rFonts w:ascii="Arial" w:hAnsi="Arial" w:cs="Arial"/>
        </w:rPr>
        <w:t>………………</w:t>
      </w:r>
      <w:r w:rsidR="00FB2BBE" w:rsidRPr="00B83F6E">
        <w:rPr>
          <w:rFonts w:ascii="Arial" w:hAnsi="Arial" w:cs="Arial"/>
        </w:rPr>
        <w:t xml:space="preserve"> </w:t>
      </w:r>
      <w:r w:rsidRPr="00B83F6E">
        <w:rPr>
          <w:rFonts w:ascii="Arial" w:hAnsi="Arial" w:cs="Arial"/>
        </w:rPr>
        <w:t xml:space="preserve">złotych brutto (słownie </w:t>
      </w:r>
      <w:r w:rsidR="00AE28AE" w:rsidRPr="00B83F6E">
        <w:rPr>
          <w:rFonts w:ascii="Arial" w:hAnsi="Arial" w:cs="Arial"/>
        </w:rPr>
        <w:t>………………………………………..</w:t>
      </w:r>
      <w:r w:rsidR="00CB210D">
        <w:rPr>
          <w:rFonts w:ascii="Arial" w:hAnsi="Arial" w:cs="Arial"/>
        </w:rPr>
        <w:t xml:space="preserve"> </w:t>
      </w:r>
      <w:r w:rsidRPr="00B83F6E">
        <w:rPr>
          <w:rFonts w:ascii="Arial" w:hAnsi="Arial" w:cs="Arial"/>
        </w:rPr>
        <w:t>złotych</w:t>
      </w:r>
      <w:r w:rsidR="00FB2BBE" w:rsidRPr="00B83F6E">
        <w:rPr>
          <w:rFonts w:ascii="Arial" w:hAnsi="Arial" w:cs="Arial"/>
        </w:rPr>
        <w:t xml:space="preserve"> </w:t>
      </w:r>
      <w:r w:rsidR="00AE28AE" w:rsidRPr="00B83F6E">
        <w:rPr>
          <w:rFonts w:ascii="Arial" w:hAnsi="Arial" w:cs="Arial"/>
        </w:rPr>
        <w:t>0</w:t>
      </w:r>
      <w:r w:rsidR="00FB2BBE" w:rsidRPr="00B83F6E">
        <w:rPr>
          <w:rFonts w:ascii="Arial" w:hAnsi="Arial" w:cs="Arial"/>
        </w:rPr>
        <w:t>0/100)</w:t>
      </w:r>
      <w:r w:rsidRPr="00B83F6E">
        <w:rPr>
          <w:rFonts w:ascii="Arial" w:hAnsi="Arial" w:cs="Arial"/>
        </w:rPr>
        <w:t xml:space="preserve">. </w:t>
      </w:r>
      <w:r w:rsidR="00906D7F" w:rsidRPr="00B83F6E">
        <w:rPr>
          <w:rFonts w:ascii="Arial" w:hAnsi="Arial" w:cs="Arial"/>
        </w:rPr>
        <w:t xml:space="preserve"> Wynagrodzenie pozostawać będzie rozliczone na podstawie ilości faktycznie wykonanych i odebranych usług według niezmiennych cen jednostkowych określonych </w:t>
      </w:r>
      <w:r w:rsidR="00CB210D">
        <w:rPr>
          <w:rFonts w:ascii="Arial" w:hAnsi="Arial" w:cs="Arial"/>
        </w:rPr>
        <w:br/>
      </w:r>
      <w:r w:rsidR="00906D7F" w:rsidRPr="00B83F6E">
        <w:rPr>
          <w:rFonts w:ascii="Arial" w:hAnsi="Arial" w:cs="Arial"/>
        </w:rPr>
        <w:t xml:space="preserve">w </w:t>
      </w:r>
      <w:bookmarkStart w:id="16" w:name="_Hlk102998773"/>
      <w:r w:rsidR="00906D7F" w:rsidRPr="00B83F6E">
        <w:rPr>
          <w:rFonts w:ascii="Arial" w:hAnsi="Arial" w:cs="Arial"/>
        </w:rPr>
        <w:t xml:space="preserve">Wykazie Elementów Rozliczeniowych </w:t>
      </w:r>
      <w:bookmarkEnd w:id="16"/>
      <w:r w:rsidR="00906D7F" w:rsidRPr="00B83F6E">
        <w:rPr>
          <w:rFonts w:ascii="Arial" w:hAnsi="Arial" w:cs="Arial"/>
        </w:rPr>
        <w:t xml:space="preserve">stanowiącym </w:t>
      </w:r>
      <w:r w:rsidR="00955554" w:rsidRPr="00B83F6E">
        <w:rPr>
          <w:rFonts w:ascii="Arial" w:hAnsi="Arial" w:cs="Arial"/>
        </w:rPr>
        <w:t xml:space="preserve">załącznik do oferty Wykonawcy - </w:t>
      </w:r>
      <w:r w:rsidR="00906D7F" w:rsidRPr="00B83F6E">
        <w:rPr>
          <w:rFonts w:ascii="Arial" w:hAnsi="Arial" w:cs="Arial"/>
        </w:rPr>
        <w:t xml:space="preserve">Załącznik nr </w:t>
      </w:r>
      <w:r w:rsidR="00803BDB">
        <w:rPr>
          <w:rFonts w:ascii="Arial" w:hAnsi="Arial" w:cs="Arial"/>
        </w:rPr>
        <w:t>2</w:t>
      </w:r>
      <w:r w:rsidR="00906D7F" w:rsidRPr="00B83F6E">
        <w:rPr>
          <w:rFonts w:ascii="Arial" w:hAnsi="Arial" w:cs="Arial"/>
        </w:rPr>
        <w:t xml:space="preserve"> do Umowy. </w:t>
      </w:r>
      <w:r w:rsidR="007F168A" w:rsidRPr="00B83F6E">
        <w:rPr>
          <w:rFonts w:ascii="Arial" w:hAnsi="Arial" w:cs="Arial"/>
        </w:rPr>
        <w:t>Ryczałtowe c</w:t>
      </w:r>
      <w:r w:rsidR="00906D7F" w:rsidRPr="00B83F6E">
        <w:rPr>
          <w:rFonts w:ascii="Arial" w:hAnsi="Arial" w:cs="Arial"/>
        </w:rPr>
        <w:t xml:space="preserve">eny jednostkowe o których mowa w zdaniu pierwszym zawierają wszelkie koszty Wykonawcy związane z realizacją zadania, w tym koszty związane pośrednio lub bezpośrednio z wykonaniem prac, w szczególności prac przygotowawczych, porządkowych oraz z tytułu zagospodarowania odpadów. </w:t>
      </w:r>
    </w:p>
    <w:p w14:paraId="0A3B952A" w14:textId="4732EBE3" w:rsidR="00EA68E5" w:rsidRPr="00B83F6E" w:rsidRDefault="00EA68E5" w:rsidP="0017695C">
      <w:pPr>
        <w:pStyle w:val="Akapitzlist"/>
        <w:numPr>
          <w:ilvl w:val="0"/>
          <w:numId w:val="1"/>
        </w:numPr>
        <w:tabs>
          <w:tab w:val="clear" w:pos="720"/>
        </w:tabs>
        <w:spacing w:after="0" w:line="240" w:lineRule="auto"/>
        <w:ind w:left="284" w:hanging="284"/>
        <w:jc w:val="both"/>
        <w:rPr>
          <w:rFonts w:ascii="Arial" w:hAnsi="Arial" w:cs="Arial"/>
        </w:rPr>
      </w:pPr>
      <w:r w:rsidRPr="00B83F6E">
        <w:rPr>
          <w:rFonts w:ascii="Arial" w:hAnsi="Arial" w:cs="Arial"/>
        </w:rPr>
        <w:t>Strony ustalają, że za prawidłowe wykonywanie niniejszej umowy, Zamawiający będzie płacił Wykonawcy</w:t>
      </w:r>
      <w:r w:rsidRPr="00B83F6E">
        <w:rPr>
          <w:rFonts w:ascii="Arial" w:hAnsi="Arial" w:cs="Arial"/>
          <w:i/>
          <w:iCs/>
        </w:rPr>
        <w:t xml:space="preserve"> </w:t>
      </w:r>
      <w:r w:rsidR="00EF4098" w:rsidRPr="00B83F6E">
        <w:rPr>
          <w:rFonts w:ascii="Arial" w:hAnsi="Arial" w:cs="Arial"/>
        </w:rPr>
        <w:t>nie częściej niż raz w miesiącu</w:t>
      </w:r>
      <w:r w:rsidRPr="00B83F6E">
        <w:rPr>
          <w:rFonts w:ascii="Arial" w:hAnsi="Arial" w:cs="Arial"/>
        </w:rPr>
        <w:t xml:space="preserve"> wynagrodzenie rozliczane na podstawie ilości faktycznie wykonanych usług oraz stawek określonych w załączniku do Formularza Oferty - Wykazie Elementów Rozliczeniowych. Strony ustalają, że rozliczeniu podlegają wyłącznie usługi wykonane i odebrane w sposób i na zasadach określonych w niniejszej umowie w danym okresie rozliczeniowym. W odniesieniu do zrealizowanych usług każdorazowo wyłączną podstawą rozliczenia jest podpisany przez Strony protokół z odbioru wykonanych prac</w:t>
      </w:r>
      <w:r w:rsidR="009B10E8">
        <w:rPr>
          <w:rFonts w:ascii="Arial" w:hAnsi="Arial" w:cs="Arial"/>
        </w:rPr>
        <w:t xml:space="preserve"> o którym mowa </w:t>
      </w:r>
      <w:r w:rsidR="007E78F3">
        <w:rPr>
          <w:rFonts w:ascii="Arial" w:hAnsi="Arial" w:cs="Arial"/>
        </w:rPr>
        <w:br/>
      </w:r>
      <w:r w:rsidR="009B10E8">
        <w:rPr>
          <w:rFonts w:ascii="Arial" w:hAnsi="Arial" w:cs="Arial"/>
        </w:rPr>
        <w:t xml:space="preserve">w </w:t>
      </w:r>
      <w:r w:rsidR="009B10E8" w:rsidRPr="009B10E8">
        <w:rPr>
          <w:rFonts w:ascii="Arial" w:hAnsi="Arial" w:cs="Arial"/>
        </w:rPr>
        <w:t>§</w:t>
      </w:r>
      <w:r w:rsidR="009B10E8">
        <w:rPr>
          <w:rFonts w:ascii="Arial" w:hAnsi="Arial" w:cs="Arial"/>
        </w:rPr>
        <w:t>2</w:t>
      </w:r>
      <w:r w:rsidRPr="00B83F6E">
        <w:rPr>
          <w:rFonts w:ascii="Arial" w:hAnsi="Arial" w:cs="Arial"/>
        </w:rPr>
        <w:t xml:space="preserve">. </w:t>
      </w:r>
    </w:p>
    <w:p w14:paraId="2AD62F9F" w14:textId="1A6AA47F" w:rsidR="00906D7F" w:rsidRPr="00B83F6E" w:rsidRDefault="00906D7F" w:rsidP="0017695C">
      <w:pPr>
        <w:pStyle w:val="Akapitzlist"/>
        <w:numPr>
          <w:ilvl w:val="0"/>
          <w:numId w:val="1"/>
        </w:numPr>
        <w:tabs>
          <w:tab w:val="clear" w:pos="720"/>
        </w:tabs>
        <w:spacing w:after="0" w:line="240" w:lineRule="auto"/>
        <w:ind w:left="284" w:hanging="284"/>
        <w:jc w:val="both"/>
        <w:rPr>
          <w:rFonts w:ascii="Arial" w:hAnsi="Arial" w:cs="Arial"/>
        </w:rPr>
      </w:pPr>
      <w:r w:rsidRPr="00B83F6E">
        <w:rPr>
          <w:rFonts w:ascii="Arial" w:hAnsi="Arial" w:cs="Arial"/>
        </w:rPr>
        <w:t xml:space="preserve">Wynagrodzenie za prace </w:t>
      </w:r>
      <w:r w:rsidR="00EA68E5" w:rsidRPr="00B83F6E">
        <w:rPr>
          <w:rFonts w:ascii="Arial" w:hAnsi="Arial" w:cs="Arial"/>
        </w:rPr>
        <w:t>wykonane w danym okresie rozliczeniowym</w:t>
      </w:r>
      <w:r w:rsidRPr="00B83F6E">
        <w:rPr>
          <w:rFonts w:ascii="Arial" w:hAnsi="Arial" w:cs="Arial"/>
        </w:rPr>
        <w:t xml:space="preserve"> zostanie przekazane na rachunek bankowy Wykonawcy wskazany w fakturze VAT/rachunku, wystawionej/-nym każdorazowo po protokolarnym odbiorze prac </w:t>
      </w:r>
      <w:r w:rsidR="00C947E0" w:rsidRPr="00B83F6E">
        <w:rPr>
          <w:rFonts w:ascii="Arial" w:hAnsi="Arial" w:cs="Arial"/>
        </w:rPr>
        <w:t xml:space="preserve">- </w:t>
      </w:r>
      <w:r w:rsidRPr="00B83F6E">
        <w:rPr>
          <w:rFonts w:ascii="Arial" w:hAnsi="Arial" w:cs="Arial"/>
        </w:rPr>
        <w:t>w terminie do 30 dni od dnia otrzymania przez Zamawiającego prawidłowo wystawionej faktury VAT/rachunku</w:t>
      </w:r>
      <w:r w:rsidR="00C34696">
        <w:rPr>
          <w:rFonts w:ascii="Arial" w:hAnsi="Arial" w:cs="Arial"/>
        </w:rPr>
        <w:t>,</w:t>
      </w:r>
      <w:r w:rsidRPr="00B83F6E">
        <w:rPr>
          <w:rFonts w:ascii="Arial" w:hAnsi="Arial" w:cs="Arial"/>
        </w:rPr>
        <w:t xml:space="preserve"> </w:t>
      </w:r>
      <w:r w:rsidR="00C34696" w:rsidRPr="00C34696">
        <w:rPr>
          <w:rFonts w:ascii="Arial" w:hAnsi="Arial" w:cs="Arial"/>
        </w:rPr>
        <w:t>z wyjątkiem rozliczenia za grudzień, kiedy wynagrodzenie zostanie przekazane na rachunek bankowy Wykonawcy, po protokolarnym odbiorze prac, w terminie do 7 dni od dnia otrzymania przez Zamawiającego prawidłowo wystawionej faktury VAT/rachunku.</w:t>
      </w:r>
    </w:p>
    <w:p w14:paraId="75EDA58C" w14:textId="77777777" w:rsidR="00906D7F" w:rsidRPr="00B83F6E" w:rsidRDefault="00906D7F" w:rsidP="0017695C">
      <w:pPr>
        <w:pStyle w:val="Akapitzlist"/>
        <w:numPr>
          <w:ilvl w:val="0"/>
          <w:numId w:val="1"/>
        </w:numPr>
        <w:tabs>
          <w:tab w:val="clear" w:pos="720"/>
        </w:tabs>
        <w:spacing w:after="0" w:line="240" w:lineRule="auto"/>
        <w:ind w:left="284" w:hanging="284"/>
        <w:jc w:val="both"/>
        <w:rPr>
          <w:rFonts w:ascii="Arial" w:hAnsi="Arial" w:cs="Arial"/>
        </w:rPr>
      </w:pPr>
      <w:r w:rsidRPr="00B83F6E">
        <w:rPr>
          <w:rFonts w:ascii="Arial" w:hAnsi="Arial" w:cs="Arial"/>
        </w:rPr>
        <w:lastRenderedPageBreak/>
        <w:t>Wykonawca oświadcza, że jest/nie jest</w:t>
      </w:r>
      <w:r w:rsidR="00DC0237" w:rsidRPr="00B83F6E">
        <w:rPr>
          <w:rStyle w:val="Odwoanieprzypisudolnego"/>
          <w:rFonts w:ascii="Arial" w:hAnsi="Arial" w:cs="Arial"/>
        </w:rPr>
        <w:footnoteReference w:id="2"/>
      </w:r>
      <w:r w:rsidRPr="00B83F6E">
        <w:rPr>
          <w:rFonts w:ascii="Arial" w:hAnsi="Arial" w:cs="Arial"/>
        </w:rPr>
        <w:t xml:space="preserve"> podatnikiem podatku VAT. </w:t>
      </w:r>
    </w:p>
    <w:p w14:paraId="38F4F44E" w14:textId="77777777" w:rsidR="00906D7F" w:rsidRPr="00B83F6E" w:rsidRDefault="00906D7F" w:rsidP="0017695C">
      <w:pPr>
        <w:pStyle w:val="Akapitzlist"/>
        <w:numPr>
          <w:ilvl w:val="0"/>
          <w:numId w:val="1"/>
        </w:numPr>
        <w:tabs>
          <w:tab w:val="clear" w:pos="720"/>
        </w:tabs>
        <w:spacing w:after="0" w:line="240" w:lineRule="auto"/>
        <w:ind w:left="284" w:hanging="284"/>
        <w:jc w:val="both"/>
        <w:rPr>
          <w:rFonts w:ascii="Arial" w:hAnsi="Arial" w:cs="Arial"/>
        </w:rPr>
      </w:pPr>
      <w:r w:rsidRPr="00B83F6E">
        <w:rPr>
          <w:rFonts w:ascii="Arial" w:hAnsi="Arial" w:cs="Arial"/>
        </w:rPr>
        <w:t xml:space="preserve">Faktury Vat/rachunki wystawiane przez Wykonawcę na podstawie Umowy, winny być wystawiane na: Nabywca: Gmina Miejska Kraków </w:t>
      </w:r>
    </w:p>
    <w:p w14:paraId="284D2556" w14:textId="77777777" w:rsidR="00906D7F" w:rsidRPr="00B83F6E" w:rsidRDefault="00906D7F" w:rsidP="00803BDB">
      <w:pPr>
        <w:pStyle w:val="Akapitzlist"/>
        <w:spacing w:after="0" w:line="240" w:lineRule="auto"/>
        <w:ind w:left="284"/>
        <w:jc w:val="both"/>
        <w:rPr>
          <w:rFonts w:ascii="Arial" w:hAnsi="Arial" w:cs="Arial"/>
        </w:rPr>
      </w:pPr>
      <w:r w:rsidRPr="00B83F6E">
        <w:rPr>
          <w:rFonts w:ascii="Arial" w:hAnsi="Arial" w:cs="Arial"/>
        </w:rPr>
        <w:t>Pl. Wszystkich Świętych 3-4 31-004 Kraków NIP: 676 101 37 17</w:t>
      </w:r>
    </w:p>
    <w:p w14:paraId="329E1548" w14:textId="77777777" w:rsidR="00906D7F" w:rsidRPr="00B83F6E" w:rsidRDefault="00906D7F" w:rsidP="00803BDB">
      <w:pPr>
        <w:pStyle w:val="Akapitzlist"/>
        <w:spacing w:after="0" w:line="240" w:lineRule="auto"/>
        <w:ind w:left="284"/>
        <w:jc w:val="both"/>
        <w:rPr>
          <w:rFonts w:ascii="Arial" w:hAnsi="Arial" w:cs="Arial"/>
        </w:rPr>
      </w:pPr>
      <w:r w:rsidRPr="00B83F6E">
        <w:rPr>
          <w:rFonts w:ascii="Arial" w:hAnsi="Arial" w:cs="Arial"/>
        </w:rPr>
        <w:t xml:space="preserve">Jednostka odbierająca: </w:t>
      </w:r>
    </w:p>
    <w:p w14:paraId="11AC528E" w14:textId="4A7D16D1" w:rsidR="00906D7F" w:rsidRPr="00B83F6E" w:rsidRDefault="00906D7F" w:rsidP="002248AE">
      <w:pPr>
        <w:pStyle w:val="Akapitzlist"/>
        <w:spacing w:after="0" w:line="240" w:lineRule="auto"/>
        <w:ind w:left="284"/>
        <w:jc w:val="both"/>
        <w:rPr>
          <w:rFonts w:ascii="Arial" w:hAnsi="Arial" w:cs="Arial"/>
        </w:rPr>
      </w:pPr>
      <w:r w:rsidRPr="00B83F6E">
        <w:rPr>
          <w:rFonts w:ascii="Arial" w:hAnsi="Arial" w:cs="Arial"/>
        </w:rPr>
        <w:t>Klimat – Energia – Gospodarka Wodna</w:t>
      </w:r>
      <w:r w:rsidR="002248AE">
        <w:rPr>
          <w:rFonts w:ascii="Arial" w:hAnsi="Arial" w:cs="Arial"/>
        </w:rPr>
        <w:t>,</w:t>
      </w:r>
      <w:r w:rsidRPr="00B83F6E">
        <w:rPr>
          <w:rFonts w:ascii="Arial" w:hAnsi="Arial" w:cs="Arial"/>
        </w:rPr>
        <w:t xml:space="preserve"> </w:t>
      </w:r>
      <w:r w:rsidR="00DE14B6" w:rsidRPr="00B83F6E">
        <w:rPr>
          <w:rFonts w:ascii="Arial" w:hAnsi="Arial" w:cs="Arial"/>
        </w:rPr>
        <w:t>Os. Szkolne 27, 31-977 Kraków</w:t>
      </w:r>
    </w:p>
    <w:p w14:paraId="1AE7D70C" w14:textId="77777777" w:rsidR="00906D7F" w:rsidRPr="00B83F6E" w:rsidRDefault="00906D7F" w:rsidP="0017695C">
      <w:pPr>
        <w:pStyle w:val="Akapitzlist"/>
        <w:numPr>
          <w:ilvl w:val="0"/>
          <w:numId w:val="1"/>
        </w:numPr>
        <w:tabs>
          <w:tab w:val="clear" w:pos="720"/>
        </w:tabs>
        <w:spacing w:line="240" w:lineRule="auto"/>
        <w:ind w:left="284" w:hanging="284"/>
        <w:jc w:val="both"/>
        <w:rPr>
          <w:rFonts w:ascii="Arial" w:hAnsi="Arial" w:cs="Arial"/>
        </w:rPr>
      </w:pPr>
      <w:r w:rsidRPr="00B83F6E">
        <w:rPr>
          <w:rFonts w:ascii="Arial" w:hAnsi="Arial" w:cs="Arial"/>
        </w:rPr>
        <w:t xml:space="preserve">Faktury/rachunki winny być doręczane na adres: Klimat-Energia – Gospodarka Wodna </w:t>
      </w:r>
      <w:r w:rsidR="00DE14B6" w:rsidRPr="00B83F6E">
        <w:rPr>
          <w:rFonts w:ascii="Arial" w:hAnsi="Arial" w:cs="Arial"/>
        </w:rPr>
        <w:t>Os. Szkolne 27, 31-977 Kraków</w:t>
      </w:r>
      <w:r w:rsidRPr="00B83F6E">
        <w:rPr>
          <w:rFonts w:ascii="Arial" w:hAnsi="Arial" w:cs="Arial"/>
        </w:rPr>
        <w:t>. Wykonawca może również wystawić ustrukturyzowaną fakturę elektroniczną i wysłać ją za pośrednictwem platformy elektronicznego fakturowania PEF, o której mowa w ustawie z dnia 9 listopada 2018 r. o elektronicznym fakturowaniu w zamówieniach publicznych, koncesjach na roboty budowlane lub usługi oraz partnerstwie publiczno-prywatnym (Dz.U. 2018 poz. 2191). W takim przypadku jako jednostkę odbierającą należy wskazać: Klimat – Energia – Gospodarka Wodna PEF678 31 81 600, a wszelkie wymagane na podstawie zapisów niniejszej umowy załączniki do faktury, winny być przesłane w oryginale na adres os.</w:t>
      </w:r>
      <w:r w:rsidR="004B64D8" w:rsidRPr="00B83F6E">
        <w:rPr>
          <w:rFonts w:ascii="Arial" w:hAnsi="Arial" w:cs="Arial"/>
        </w:rPr>
        <w:t xml:space="preserve"> Szkolne 27 31-977 </w:t>
      </w:r>
      <w:r w:rsidRPr="00B83F6E">
        <w:rPr>
          <w:rFonts w:ascii="Arial" w:hAnsi="Arial" w:cs="Arial"/>
        </w:rPr>
        <w:t xml:space="preserve">Kraków. </w:t>
      </w:r>
    </w:p>
    <w:p w14:paraId="4B31A972" w14:textId="77777777" w:rsidR="00906D7F" w:rsidRPr="00B83F6E" w:rsidRDefault="00906D7F" w:rsidP="0017695C">
      <w:pPr>
        <w:pStyle w:val="Akapitzlist"/>
        <w:numPr>
          <w:ilvl w:val="0"/>
          <w:numId w:val="1"/>
        </w:numPr>
        <w:tabs>
          <w:tab w:val="clear" w:pos="720"/>
        </w:tabs>
        <w:spacing w:after="0" w:line="240" w:lineRule="auto"/>
        <w:ind w:left="284" w:hanging="284"/>
        <w:jc w:val="both"/>
        <w:rPr>
          <w:rFonts w:ascii="Arial" w:hAnsi="Arial" w:cs="Arial"/>
        </w:rPr>
      </w:pPr>
      <w:r w:rsidRPr="00B83F6E">
        <w:rPr>
          <w:rFonts w:ascii="Arial" w:hAnsi="Arial" w:cs="Arial"/>
        </w:rPr>
        <w:t xml:space="preserve">Za datę zapłaty uznaje się datę obciążenia rachunku bankowego Zamawiającego. </w:t>
      </w:r>
    </w:p>
    <w:p w14:paraId="4B3E5C32" w14:textId="2770E551" w:rsidR="00906D7F" w:rsidRPr="00B83F6E" w:rsidRDefault="00906D7F" w:rsidP="0017695C">
      <w:pPr>
        <w:pStyle w:val="Akapitzlist"/>
        <w:numPr>
          <w:ilvl w:val="0"/>
          <w:numId w:val="1"/>
        </w:numPr>
        <w:tabs>
          <w:tab w:val="clear" w:pos="720"/>
        </w:tabs>
        <w:spacing w:after="0" w:line="240" w:lineRule="auto"/>
        <w:ind w:left="284" w:hanging="284"/>
        <w:jc w:val="both"/>
        <w:rPr>
          <w:rFonts w:ascii="Arial" w:hAnsi="Arial" w:cs="Arial"/>
        </w:rPr>
      </w:pPr>
      <w:r w:rsidRPr="00B83F6E">
        <w:rPr>
          <w:rFonts w:ascii="Arial" w:hAnsi="Arial" w:cs="Arial"/>
        </w:rPr>
        <w:t>W przypadku przedstawienia</w:t>
      </w:r>
      <w:r w:rsidR="001D0E4F">
        <w:rPr>
          <w:rFonts w:ascii="Arial" w:hAnsi="Arial" w:cs="Arial"/>
        </w:rPr>
        <w:t>/ przesłania</w:t>
      </w:r>
      <w:r w:rsidRPr="00B83F6E">
        <w:rPr>
          <w:rFonts w:ascii="Arial" w:hAnsi="Arial" w:cs="Arial"/>
        </w:rPr>
        <w:t xml:space="preserve"> przez Wykonawcę nieprawidłowej </w:t>
      </w:r>
      <w:r w:rsidR="001D0E4F">
        <w:rPr>
          <w:rFonts w:ascii="Arial" w:hAnsi="Arial" w:cs="Arial"/>
        </w:rPr>
        <w:t xml:space="preserve">faktury wystawionej w oparciu o zaakceptowany komisyjnie przez obydwie strony umowy, protokół odbioru częściowego/ końcowego, płatność nastąpi po otrzymaniu korekty do wadliwej faktury. Termin płatności jest ustalany </w:t>
      </w:r>
      <w:r w:rsidR="00CF5F6D">
        <w:rPr>
          <w:rFonts w:ascii="Arial" w:hAnsi="Arial" w:cs="Arial"/>
        </w:rPr>
        <w:t xml:space="preserve">w oparciu </w:t>
      </w:r>
      <w:r w:rsidR="001D0E4F">
        <w:rPr>
          <w:rFonts w:ascii="Arial" w:hAnsi="Arial" w:cs="Arial"/>
        </w:rPr>
        <w:t>o datę wpływu prawidłowej fak</w:t>
      </w:r>
      <w:r w:rsidR="002248AE">
        <w:rPr>
          <w:rFonts w:ascii="Arial" w:hAnsi="Arial" w:cs="Arial"/>
        </w:rPr>
        <w:t>tury</w:t>
      </w:r>
      <w:r w:rsidRPr="00B83F6E">
        <w:rPr>
          <w:rFonts w:ascii="Arial" w:hAnsi="Arial" w:cs="Arial"/>
        </w:rPr>
        <w:t xml:space="preserve">. </w:t>
      </w:r>
    </w:p>
    <w:p w14:paraId="3263C594" w14:textId="77777777" w:rsidR="00630B29" w:rsidRPr="00B83F6E" w:rsidRDefault="00906D7F" w:rsidP="0017695C">
      <w:pPr>
        <w:pStyle w:val="Akapitzlist"/>
        <w:numPr>
          <w:ilvl w:val="0"/>
          <w:numId w:val="1"/>
        </w:numPr>
        <w:tabs>
          <w:tab w:val="clear" w:pos="720"/>
        </w:tabs>
        <w:spacing w:after="0" w:line="240" w:lineRule="auto"/>
        <w:ind w:left="284" w:hanging="284"/>
        <w:jc w:val="both"/>
        <w:rPr>
          <w:rFonts w:ascii="Arial" w:hAnsi="Arial" w:cs="Arial"/>
        </w:rPr>
      </w:pPr>
      <w:r w:rsidRPr="00B83F6E">
        <w:rPr>
          <w:rFonts w:ascii="Arial" w:hAnsi="Arial" w:cs="Arial"/>
        </w:rPr>
        <w:t>Z zastrzeżeniem postanowień zdania drugiego, Strony wyłączają możliwość cesji wierzytelności o zapłatę wynagrodzenia przysługującego Wykonawcy za wykonanie przedmiotu umowy. Zmiana wierzyciela wymaga pisemnej zgody Zamawiającego, w której Zamawiający określi szczegółowe warunki, na jakich zgoda jest wyrażana.</w:t>
      </w:r>
    </w:p>
    <w:p w14:paraId="389F8952" w14:textId="77777777" w:rsidR="0094591E" w:rsidRPr="002248AE" w:rsidRDefault="0094591E" w:rsidP="00803BDB">
      <w:pPr>
        <w:ind w:left="284" w:hanging="284"/>
        <w:rPr>
          <w:rFonts w:ascii="Arial" w:hAnsi="Arial" w:cs="Arial"/>
          <w:b/>
          <w:sz w:val="18"/>
          <w:szCs w:val="18"/>
        </w:rPr>
      </w:pPr>
    </w:p>
    <w:p w14:paraId="5B63DE5D" w14:textId="77777777" w:rsidR="00F73556" w:rsidRPr="00B83F6E" w:rsidRDefault="00F73556" w:rsidP="00B83F6E">
      <w:pPr>
        <w:jc w:val="center"/>
        <w:rPr>
          <w:rFonts w:ascii="Arial" w:hAnsi="Arial" w:cs="Arial"/>
          <w:b/>
          <w:sz w:val="22"/>
          <w:szCs w:val="22"/>
        </w:rPr>
      </w:pPr>
      <w:r w:rsidRPr="00B83F6E">
        <w:rPr>
          <w:rFonts w:ascii="Arial" w:hAnsi="Arial" w:cs="Arial"/>
          <w:b/>
          <w:sz w:val="22"/>
          <w:szCs w:val="22"/>
        </w:rPr>
        <w:t xml:space="preserve">§ </w:t>
      </w:r>
      <w:r w:rsidR="00906B0C">
        <w:rPr>
          <w:rFonts w:ascii="Arial" w:hAnsi="Arial" w:cs="Arial"/>
          <w:b/>
          <w:sz w:val="22"/>
          <w:szCs w:val="22"/>
        </w:rPr>
        <w:t>5</w:t>
      </w:r>
    </w:p>
    <w:p w14:paraId="21566BE1" w14:textId="250C2163" w:rsidR="00DE7D6D" w:rsidRPr="00B83F6E" w:rsidRDefault="00F73556" w:rsidP="0025694B">
      <w:pPr>
        <w:jc w:val="center"/>
        <w:rPr>
          <w:rFonts w:ascii="Arial" w:hAnsi="Arial" w:cs="Arial"/>
          <w:b/>
          <w:sz w:val="22"/>
          <w:szCs w:val="22"/>
        </w:rPr>
      </w:pPr>
      <w:r w:rsidRPr="00B83F6E">
        <w:rPr>
          <w:rFonts w:ascii="Arial" w:hAnsi="Arial" w:cs="Arial"/>
          <w:b/>
          <w:sz w:val="22"/>
          <w:szCs w:val="22"/>
        </w:rPr>
        <w:t>Osoby nadzorujące</w:t>
      </w:r>
    </w:p>
    <w:p w14:paraId="0B756544" w14:textId="69BA4D14" w:rsidR="00A55752" w:rsidRPr="00B83F6E" w:rsidRDefault="000B54E3" w:rsidP="0017695C">
      <w:pPr>
        <w:numPr>
          <w:ilvl w:val="0"/>
          <w:numId w:val="4"/>
        </w:numPr>
        <w:tabs>
          <w:tab w:val="clear" w:pos="360"/>
          <w:tab w:val="num" w:pos="284"/>
        </w:tabs>
        <w:ind w:left="284" w:hanging="284"/>
        <w:rPr>
          <w:rFonts w:ascii="Arial" w:hAnsi="Arial" w:cs="Arial"/>
          <w:b/>
          <w:sz w:val="22"/>
          <w:szCs w:val="22"/>
        </w:rPr>
      </w:pPr>
      <w:r w:rsidRPr="00B83F6E">
        <w:rPr>
          <w:rFonts w:ascii="Arial" w:hAnsi="Arial" w:cs="Arial"/>
          <w:sz w:val="22"/>
          <w:szCs w:val="22"/>
        </w:rPr>
        <w:t xml:space="preserve">Wszelkie informacje, oświadczenia, wezwania, polecenia, uzgodnienia, potwierdzenia </w:t>
      </w:r>
      <w:r w:rsidR="007E78F3">
        <w:rPr>
          <w:rFonts w:ascii="Arial" w:hAnsi="Arial" w:cs="Arial"/>
          <w:sz w:val="22"/>
          <w:szCs w:val="22"/>
        </w:rPr>
        <w:br/>
      </w:r>
      <w:r w:rsidRPr="00B83F6E">
        <w:rPr>
          <w:rFonts w:ascii="Arial" w:hAnsi="Arial" w:cs="Arial"/>
          <w:sz w:val="22"/>
          <w:szCs w:val="22"/>
        </w:rPr>
        <w:t xml:space="preserve">w sprawach dotyczących realizacji umowy (bieżąca korespondencja robocza), będą podpisane przez osoby posiadające odpowiednie upoważnienia i będą przekazywane pomiędzy stronami pisemnie lub drogą elektroniczną i na następujące adresy: </w:t>
      </w:r>
    </w:p>
    <w:p w14:paraId="31BAA2F8" w14:textId="77777777" w:rsidR="00A55752" w:rsidRPr="00B83F6E" w:rsidRDefault="000B54E3" w:rsidP="009F523B">
      <w:pPr>
        <w:ind w:left="284"/>
        <w:rPr>
          <w:rFonts w:ascii="Arial" w:hAnsi="Arial" w:cs="Arial"/>
          <w:sz w:val="22"/>
          <w:szCs w:val="22"/>
        </w:rPr>
      </w:pPr>
      <w:r w:rsidRPr="00B83F6E">
        <w:rPr>
          <w:rFonts w:ascii="Arial" w:hAnsi="Arial" w:cs="Arial"/>
          <w:sz w:val="22"/>
          <w:szCs w:val="22"/>
        </w:rPr>
        <w:t xml:space="preserve">dla Zamawiającego: faks: ………………….. email: …………………. </w:t>
      </w:r>
    </w:p>
    <w:p w14:paraId="46108E0A" w14:textId="6CAB36BC" w:rsidR="007E78F3" w:rsidRDefault="000B54E3" w:rsidP="009F523B">
      <w:pPr>
        <w:ind w:left="284"/>
        <w:rPr>
          <w:rFonts w:ascii="Arial" w:hAnsi="Arial" w:cs="Arial"/>
          <w:sz w:val="22"/>
          <w:szCs w:val="22"/>
        </w:rPr>
      </w:pPr>
      <w:r w:rsidRPr="00B83F6E">
        <w:rPr>
          <w:rFonts w:ascii="Arial" w:hAnsi="Arial" w:cs="Arial"/>
          <w:sz w:val="22"/>
          <w:szCs w:val="22"/>
        </w:rPr>
        <w:t>dla Wykonawcy: faks: ………………</w:t>
      </w:r>
      <w:r w:rsidR="007E78F3">
        <w:rPr>
          <w:rFonts w:ascii="Arial" w:hAnsi="Arial" w:cs="Arial"/>
          <w:sz w:val="22"/>
          <w:szCs w:val="22"/>
        </w:rPr>
        <w:t>……..</w:t>
      </w:r>
      <w:r w:rsidRPr="00B83F6E">
        <w:rPr>
          <w:rFonts w:ascii="Arial" w:hAnsi="Arial" w:cs="Arial"/>
          <w:sz w:val="22"/>
          <w:szCs w:val="22"/>
        </w:rPr>
        <w:t xml:space="preserve">.. email: …………………. </w:t>
      </w:r>
      <w:bookmarkStart w:id="17" w:name="_Hlk103005203"/>
    </w:p>
    <w:p w14:paraId="600ABF96" w14:textId="014FB408" w:rsidR="000B54E3" w:rsidRPr="00B83F6E" w:rsidRDefault="000B54E3" w:rsidP="009F523B">
      <w:pPr>
        <w:ind w:left="284"/>
        <w:rPr>
          <w:rFonts w:ascii="Arial" w:hAnsi="Arial" w:cs="Arial"/>
          <w:b/>
          <w:sz w:val="22"/>
          <w:szCs w:val="22"/>
        </w:rPr>
      </w:pPr>
      <w:r w:rsidRPr="00B83F6E">
        <w:rPr>
          <w:rFonts w:ascii="Arial" w:hAnsi="Arial" w:cs="Arial"/>
          <w:sz w:val="22"/>
          <w:szCs w:val="22"/>
        </w:rPr>
        <w:t>Telefon stacjonarny…</w:t>
      </w:r>
      <w:r w:rsidR="007E78F3">
        <w:rPr>
          <w:rFonts w:ascii="Arial" w:hAnsi="Arial" w:cs="Arial"/>
          <w:sz w:val="22"/>
          <w:szCs w:val="22"/>
        </w:rPr>
        <w:t>…………………....</w:t>
      </w:r>
      <w:r w:rsidRPr="00B83F6E">
        <w:rPr>
          <w:rFonts w:ascii="Arial" w:hAnsi="Arial" w:cs="Arial"/>
          <w:sz w:val="22"/>
          <w:szCs w:val="22"/>
        </w:rPr>
        <w:t xml:space="preserve">…. </w:t>
      </w:r>
      <w:r w:rsidR="007E78F3" w:rsidRPr="00B83F6E">
        <w:rPr>
          <w:rFonts w:ascii="Arial" w:hAnsi="Arial" w:cs="Arial"/>
          <w:sz w:val="22"/>
          <w:szCs w:val="22"/>
        </w:rPr>
        <w:t>kom</w:t>
      </w:r>
      <w:r w:rsidRPr="00B83F6E">
        <w:rPr>
          <w:rFonts w:ascii="Arial" w:hAnsi="Arial" w:cs="Arial"/>
          <w:sz w:val="22"/>
          <w:szCs w:val="22"/>
        </w:rPr>
        <w:t>…………</w:t>
      </w:r>
      <w:r w:rsidR="007E78F3">
        <w:rPr>
          <w:rFonts w:ascii="Arial" w:hAnsi="Arial" w:cs="Arial"/>
          <w:sz w:val="22"/>
          <w:szCs w:val="22"/>
        </w:rPr>
        <w:t>……</w:t>
      </w:r>
      <w:r w:rsidRPr="00B83F6E">
        <w:rPr>
          <w:rFonts w:ascii="Arial" w:hAnsi="Arial" w:cs="Arial"/>
          <w:sz w:val="22"/>
          <w:szCs w:val="22"/>
        </w:rPr>
        <w:t xml:space="preserve">……. </w:t>
      </w:r>
    </w:p>
    <w:bookmarkEnd w:id="17"/>
    <w:p w14:paraId="1764BFE0" w14:textId="77777777" w:rsidR="000B54E3" w:rsidRPr="00B83F6E" w:rsidRDefault="000B54E3" w:rsidP="0017695C">
      <w:pPr>
        <w:numPr>
          <w:ilvl w:val="0"/>
          <w:numId w:val="4"/>
        </w:numPr>
        <w:tabs>
          <w:tab w:val="clear" w:pos="360"/>
          <w:tab w:val="num" w:pos="284"/>
        </w:tabs>
        <w:ind w:left="284" w:hanging="284"/>
        <w:rPr>
          <w:rFonts w:ascii="Arial" w:hAnsi="Arial" w:cs="Arial"/>
          <w:b/>
          <w:sz w:val="22"/>
          <w:szCs w:val="22"/>
        </w:rPr>
      </w:pPr>
      <w:r w:rsidRPr="00B83F6E">
        <w:rPr>
          <w:rFonts w:ascii="Arial" w:hAnsi="Arial" w:cs="Arial"/>
          <w:sz w:val="22"/>
          <w:szCs w:val="22"/>
        </w:rPr>
        <w:t>Dokumenty zawierające oświadczenia woli stron lub polecenia, uzgodnienia, informacje czy też potwierdzenia, wpływające na prawa i obowiązki Stron dla swej skuteczności wymagają formy pisemnej pod rygorem nieważności i muszą być podpisane - ze strony Zamawiającego lub odpowiednio ze strony Wykonawcy, przez osoby posiadające odpowiednie upoważnienia. Doręczenia przedmiotowych dokumentów dokonywane będą osobiście lub, za pośrednictwem poczty lub firmy kurierskiej za potwierdzeniem odbioru na adresy wskazane w komparycji Umowy. W przypadku składania oświadczeń woli w postaci elektronicznej opatrzonych bezpiecznym podpisem elektronicznym oświadczenia należy kierować na następujące adresy: dla Zamawiającego: ……………………………dla Wykonawcy …………………</w:t>
      </w:r>
    </w:p>
    <w:p w14:paraId="0F21BAD0" w14:textId="77777777" w:rsidR="009F523B" w:rsidRDefault="00F73556" w:rsidP="0017695C">
      <w:pPr>
        <w:numPr>
          <w:ilvl w:val="0"/>
          <w:numId w:val="4"/>
        </w:numPr>
        <w:tabs>
          <w:tab w:val="clear" w:pos="360"/>
          <w:tab w:val="num" w:pos="284"/>
        </w:tabs>
        <w:ind w:left="284" w:hanging="284"/>
        <w:rPr>
          <w:rFonts w:ascii="Arial" w:hAnsi="Arial" w:cs="Arial"/>
          <w:b/>
          <w:sz w:val="22"/>
          <w:szCs w:val="22"/>
        </w:rPr>
      </w:pPr>
      <w:r w:rsidRPr="00B83F6E">
        <w:rPr>
          <w:rFonts w:ascii="Arial" w:hAnsi="Arial" w:cs="Arial"/>
          <w:sz w:val="22"/>
          <w:szCs w:val="22"/>
        </w:rPr>
        <w:t xml:space="preserve">Zamawiający ustanawia </w:t>
      </w:r>
      <w:r w:rsidR="00A55752" w:rsidRPr="00B83F6E">
        <w:rPr>
          <w:rFonts w:ascii="Arial" w:hAnsi="Arial" w:cs="Arial"/>
          <w:sz w:val="22"/>
          <w:szCs w:val="22"/>
        </w:rPr>
        <w:t xml:space="preserve"> ……………………. </w:t>
      </w:r>
      <w:r w:rsidRPr="00B83F6E">
        <w:rPr>
          <w:rFonts w:ascii="Arial" w:hAnsi="Arial" w:cs="Arial"/>
          <w:sz w:val="22"/>
          <w:szCs w:val="22"/>
        </w:rPr>
        <w:t xml:space="preserve">koordynatorem w sprawach dotyczących realizacji niniejszej umowy. </w:t>
      </w:r>
    </w:p>
    <w:p w14:paraId="1C086726" w14:textId="77777777" w:rsidR="009F523B" w:rsidRPr="009F523B" w:rsidRDefault="00F73556" w:rsidP="0017695C">
      <w:pPr>
        <w:numPr>
          <w:ilvl w:val="0"/>
          <w:numId w:val="4"/>
        </w:numPr>
        <w:tabs>
          <w:tab w:val="clear" w:pos="360"/>
          <w:tab w:val="num" w:pos="284"/>
        </w:tabs>
        <w:ind w:left="284" w:hanging="284"/>
        <w:rPr>
          <w:rFonts w:ascii="Arial" w:hAnsi="Arial" w:cs="Arial"/>
          <w:b/>
          <w:sz w:val="22"/>
          <w:szCs w:val="22"/>
        </w:rPr>
      </w:pPr>
      <w:r w:rsidRPr="009F523B">
        <w:rPr>
          <w:rFonts w:ascii="Arial" w:hAnsi="Arial" w:cs="Arial"/>
          <w:sz w:val="22"/>
          <w:szCs w:val="22"/>
        </w:rPr>
        <w:t xml:space="preserve">W przypadku zmiany osoby, osobą nadzorującą realizację przedmiotu umowy wyznaczy Kierownik </w:t>
      </w:r>
      <w:r w:rsidR="00630B29" w:rsidRPr="009F523B">
        <w:rPr>
          <w:rFonts w:ascii="Arial" w:hAnsi="Arial" w:cs="Arial"/>
          <w:sz w:val="22"/>
          <w:szCs w:val="22"/>
        </w:rPr>
        <w:t>Działu</w:t>
      </w:r>
      <w:r w:rsidRPr="009F523B">
        <w:rPr>
          <w:rFonts w:ascii="Arial" w:hAnsi="Arial" w:cs="Arial"/>
          <w:sz w:val="22"/>
          <w:szCs w:val="22"/>
        </w:rPr>
        <w:t xml:space="preserve"> Utrzymania </w:t>
      </w:r>
      <w:r w:rsidR="007D39DF" w:rsidRPr="009F523B">
        <w:rPr>
          <w:rFonts w:ascii="Arial" w:hAnsi="Arial" w:cs="Arial"/>
          <w:sz w:val="22"/>
          <w:szCs w:val="22"/>
        </w:rPr>
        <w:t>i Budowy Infrastruktury Hydrotechnicznej</w:t>
      </w:r>
      <w:r w:rsidRPr="009F523B">
        <w:rPr>
          <w:rFonts w:ascii="Arial" w:hAnsi="Arial" w:cs="Arial"/>
          <w:sz w:val="22"/>
          <w:szCs w:val="22"/>
        </w:rPr>
        <w:t xml:space="preserve"> Zamawiającego. </w:t>
      </w:r>
    </w:p>
    <w:p w14:paraId="0969EF61" w14:textId="738B522B" w:rsidR="009F523B" w:rsidRPr="009F523B" w:rsidRDefault="00F73556" w:rsidP="0025694B">
      <w:pPr>
        <w:numPr>
          <w:ilvl w:val="0"/>
          <w:numId w:val="4"/>
        </w:numPr>
        <w:tabs>
          <w:tab w:val="clear" w:pos="360"/>
          <w:tab w:val="num" w:pos="284"/>
        </w:tabs>
        <w:ind w:left="284" w:hanging="284"/>
        <w:rPr>
          <w:rFonts w:ascii="Arial" w:hAnsi="Arial" w:cs="Arial"/>
          <w:b/>
          <w:sz w:val="22"/>
          <w:szCs w:val="22"/>
        </w:rPr>
      </w:pPr>
      <w:r w:rsidRPr="009F523B">
        <w:rPr>
          <w:rFonts w:ascii="Arial" w:hAnsi="Arial" w:cs="Arial"/>
          <w:sz w:val="22"/>
          <w:szCs w:val="22"/>
        </w:rPr>
        <w:t xml:space="preserve">Wykonawca ustanawia </w:t>
      </w:r>
      <w:r w:rsidR="007D39DF" w:rsidRPr="009F523B">
        <w:rPr>
          <w:rFonts w:ascii="Arial" w:hAnsi="Arial" w:cs="Arial"/>
          <w:sz w:val="22"/>
          <w:szCs w:val="22"/>
        </w:rPr>
        <w:t>…………</w:t>
      </w:r>
      <w:r w:rsidR="0025694B">
        <w:rPr>
          <w:rFonts w:ascii="Arial" w:hAnsi="Arial" w:cs="Arial"/>
          <w:sz w:val="22"/>
          <w:szCs w:val="22"/>
        </w:rPr>
        <w:t>………………………..</w:t>
      </w:r>
      <w:r w:rsidR="007D39DF" w:rsidRPr="009F523B">
        <w:rPr>
          <w:rFonts w:ascii="Arial" w:hAnsi="Arial" w:cs="Arial"/>
          <w:sz w:val="22"/>
          <w:szCs w:val="22"/>
        </w:rPr>
        <w:t>……</w:t>
      </w:r>
      <w:r w:rsidRPr="009F523B">
        <w:rPr>
          <w:rFonts w:ascii="Arial" w:hAnsi="Arial" w:cs="Arial"/>
          <w:sz w:val="22"/>
          <w:szCs w:val="22"/>
        </w:rPr>
        <w:t xml:space="preserve"> osobą odpowiedzialną do kontaktów </w:t>
      </w:r>
      <w:r w:rsidR="000E105B" w:rsidRPr="009F523B">
        <w:rPr>
          <w:rFonts w:ascii="Arial" w:hAnsi="Arial" w:cs="Arial"/>
          <w:sz w:val="22"/>
          <w:szCs w:val="22"/>
        </w:rPr>
        <w:br/>
      </w:r>
      <w:r w:rsidRPr="009F523B">
        <w:rPr>
          <w:rFonts w:ascii="Arial" w:hAnsi="Arial" w:cs="Arial"/>
          <w:sz w:val="22"/>
          <w:szCs w:val="22"/>
        </w:rPr>
        <w:t>z Zamawiającym.</w:t>
      </w:r>
    </w:p>
    <w:p w14:paraId="40111628" w14:textId="30DCD444" w:rsidR="009F523B" w:rsidRDefault="00F73556" w:rsidP="0017695C">
      <w:pPr>
        <w:numPr>
          <w:ilvl w:val="0"/>
          <w:numId w:val="4"/>
        </w:numPr>
        <w:tabs>
          <w:tab w:val="clear" w:pos="360"/>
          <w:tab w:val="num" w:pos="284"/>
        </w:tabs>
        <w:ind w:left="284" w:hanging="284"/>
        <w:rPr>
          <w:rFonts w:ascii="Arial" w:hAnsi="Arial" w:cs="Arial"/>
          <w:b/>
          <w:sz w:val="22"/>
          <w:szCs w:val="22"/>
        </w:rPr>
      </w:pPr>
      <w:r w:rsidRPr="009F523B">
        <w:rPr>
          <w:rFonts w:ascii="Arial" w:hAnsi="Arial" w:cs="Arial"/>
          <w:sz w:val="22"/>
          <w:szCs w:val="22"/>
        </w:rPr>
        <w:t xml:space="preserve">Zmiany osób koordynujących, to jest osób odpowiedzialnych za realizację umowy ze strony Zamawiającego lub Wykonawcy nie stanowią zmiany umowy wymagającej dla swej ważności aneksu. W takim wypadku strony umowy zobowiązują się do niezwłocznego, to jest w terminie </w:t>
      </w:r>
      <w:r w:rsidR="0025694B">
        <w:rPr>
          <w:rFonts w:ascii="Arial" w:hAnsi="Arial" w:cs="Arial"/>
          <w:sz w:val="22"/>
          <w:szCs w:val="22"/>
        </w:rPr>
        <w:br/>
      </w:r>
      <w:r w:rsidRPr="009F523B">
        <w:rPr>
          <w:rFonts w:ascii="Arial" w:hAnsi="Arial" w:cs="Arial"/>
          <w:sz w:val="22"/>
          <w:szCs w:val="22"/>
        </w:rPr>
        <w:t>7 dni od ich zaistnienia pisemnego powiadomienia drugiej strony o tych zmianach.</w:t>
      </w:r>
    </w:p>
    <w:p w14:paraId="6A8BE607" w14:textId="77777777" w:rsidR="00F73556" w:rsidRPr="009F523B" w:rsidRDefault="00F73556" w:rsidP="0017695C">
      <w:pPr>
        <w:numPr>
          <w:ilvl w:val="0"/>
          <w:numId w:val="4"/>
        </w:numPr>
        <w:tabs>
          <w:tab w:val="clear" w:pos="360"/>
          <w:tab w:val="num" w:pos="284"/>
        </w:tabs>
        <w:ind w:left="284" w:hanging="284"/>
        <w:rPr>
          <w:rFonts w:ascii="Arial" w:hAnsi="Arial" w:cs="Arial"/>
          <w:b/>
          <w:i/>
          <w:sz w:val="22"/>
          <w:szCs w:val="22"/>
        </w:rPr>
      </w:pPr>
      <w:r w:rsidRPr="009F523B">
        <w:rPr>
          <w:rFonts w:ascii="Arial" w:hAnsi="Arial" w:cs="Arial"/>
          <w:i/>
          <w:sz w:val="22"/>
          <w:szCs w:val="22"/>
        </w:rPr>
        <w:lastRenderedPageBreak/>
        <w:t xml:space="preserve">Pełnomocnik wykonawców, którym zamówienie zostało udzielone wspólnie (np. w ramach konsorcjum) upoważniony do zawarcia niniejszej umowy </w:t>
      </w:r>
      <w:r w:rsidRPr="009F523B">
        <w:rPr>
          <w:rFonts w:ascii="Arial" w:hAnsi="Arial" w:cs="Arial"/>
          <w:bCs/>
          <w:i/>
          <w:sz w:val="22"/>
          <w:szCs w:val="22"/>
        </w:rPr>
        <w:t xml:space="preserve">Lider Konsorcjum), działający przez osoby upoważnione do jego reprezentacji, </w:t>
      </w:r>
      <w:r w:rsidRPr="009F523B">
        <w:rPr>
          <w:rFonts w:ascii="Arial" w:hAnsi="Arial" w:cs="Arial"/>
          <w:i/>
          <w:sz w:val="22"/>
          <w:szCs w:val="22"/>
        </w:rPr>
        <w:t>przez cały okres realizacji niniejszej umowy, jak również w okresie rękojmi i gwarancji,</w:t>
      </w:r>
      <w:r w:rsidRPr="009F523B">
        <w:rPr>
          <w:rFonts w:ascii="Arial" w:hAnsi="Arial" w:cs="Arial"/>
          <w:bCs/>
          <w:i/>
          <w:sz w:val="22"/>
          <w:szCs w:val="22"/>
        </w:rPr>
        <w:t xml:space="preserve"> upoważniony jest do reprezentowania wszystkich wykonawców, </w:t>
      </w:r>
      <w:r w:rsidRPr="009F523B">
        <w:rPr>
          <w:rFonts w:ascii="Arial" w:hAnsi="Arial" w:cs="Arial"/>
          <w:i/>
          <w:sz w:val="22"/>
          <w:szCs w:val="22"/>
        </w:rPr>
        <w:t>którym zamówienie zostało udzielone wspólnie</w:t>
      </w:r>
      <w:r w:rsidRPr="009F523B">
        <w:rPr>
          <w:rFonts w:ascii="Arial" w:hAnsi="Arial" w:cs="Arial"/>
          <w:bCs/>
          <w:i/>
          <w:sz w:val="22"/>
          <w:szCs w:val="22"/>
        </w:rPr>
        <w:t xml:space="preserve">, w szczególności upoważniony jest do </w:t>
      </w:r>
      <w:r w:rsidRPr="009F523B">
        <w:rPr>
          <w:rFonts w:ascii="Arial" w:hAnsi="Arial" w:cs="Arial"/>
          <w:i/>
          <w:sz w:val="22"/>
          <w:szCs w:val="22"/>
        </w:rPr>
        <w:t>:</w:t>
      </w:r>
    </w:p>
    <w:p w14:paraId="14049128" w14:textId="77777777" w:rsidR="00F73556" w:rsidRPr="009F523B" w:rsidRDefault="00F73556" w:rsidP="0017695C">
      <w:pPr>
        <w:numPr>
          <w:ilvl w:val="0"/>
          <w:numId w:val="5"/>
        </w:numPr>
        <w:tabs>
          <w:tab w:val="clear" w:pos="1068"/>
        </w:tabs>
        <w:ind w:left="567" w:hanging="283"/>
        <w:rPr>
          <w:rFonts w:ascii="Arial" w:hAnsi="Arial" w:cs="Arial"/>
          <w:i/>
          <w:sz w:val="22"/>
          <w:szCs w:val="22"/>
        </w:rPr>
      </w:pPr>
      <w:r w:rsidRPr="009F523B">
        <w:rPr>
          <w:rFonts w:ascii="Arial" w:hAnsi="Arial" w:cs="Arial"/>
          <w:i/>
          <w:sz w:val="22"/>
          <w:szCs w:val="22"/>
        </w:rPr>
        <w:t xml:space="preserve">składania oświadczeń woli w imieniu wszystkich wykonawców; </w:t>
      </w:r>
    </w:p>
    <w:p w14:paraId="0E41739E" w14:textId="77777777" w:rsidR="00F73556" w:rsidRPr="009F523B" w:rsidRDefault="00F73556" w:rsidP="0017695C">
      <w:pPr>
        <w:numPr>
          <w:ilvl w:val="0"/>
          <w:numId w:val="5"/>
        </w:numPr>
        <w:tabs>
          <w:tab w:val="clear" w:pos="1068"/>
        </w:tabs>
        <w:ind w:left="567" w:hanging="283"/>
        <w:rPr>
          <w:rFonts w:ascii="Arial" w:hAnsi="Arial" w:cs="Arial"/>
          <w:i/>
          <w:sz w:val="22"/>
          <w:szCs w:val="22"/>
        </w:rPr>
      </w:pPr>
      <w:r w:rsidRPr="009F523B">
        <w:rPr>
          <w:rFonts w:ascii="Arial" w:hAnsi="Arial" w:cs="Arial"/>
          <w:i/>
          <w:sz w:val="22"/>
          <w:szCs w:val="22"/>
        </w:rPr>
        <w:t>wystawiania faktur i odbioru wynagrodzenia wynikającego z niniejszej umowy</w:t>
      </w:r>
    </w:p>
    <w:p w14:paraId="7FFD1DD5" w14:textId="77777777" w:rsidR="00F73556" w:rsidRPr="009F523B" w:rsidRDefault="00F73556" w:rsidP="0017695C">
      <w:pPr>
        <w:numPr>
          <w:ilvl w:val="0"/>
          <w:numId w:val="5"/>
        </w:numPr>
        <w:tabs>
          <w:tab w:val="clear" w:pos="1068"/>
        </w:tabs>
        <w:ind w:left="567" w:hanging="283"/>
        <w:rPr>
          <w:rFonts w:ascii="Arial" w:hAnsi="Arial" w:cs="Arial"/>
          <w:i/>
          <w:sz w:val="22"/>
          <w:szCs w:val="22"/>
        </w:rPr>
      </w:pPr>
      <w:r w:rsidRPr="009F523B">
        <w:rPr>
          <w:rFonts w:ascii="Arial" w:hAnsi="Arial" w:cs="Arial"/>
          <w:i/>
          <w:sz w:val="22"/>
          <w:szCs w:val="22"/>
        </w:rPr>
        <w:t xml:space="preserve">przyjmowania w imieniu wszystkich wykonawców oświadczeń woli składanych przez Zamawiającego </w:t>
      </w:r>
    </w:p>
    <w:p w14:paraId="2C6E5F61" w14:textId="77777777" w:rsidR="00F73556" w:rsidRPr="009F523B" w:rsidRDefault="00F73556" w:rsidP="0017695C">
      <w:pPr>
        <w:numPr>
          <w:ilvl w:val="0"/>
          <w:numId w:val="5"/>
        </w:numPr>
        <w:tabs>
          <w:tab w:val="clear" w:pos="1068"/>
        </w:tabs>
        <w:ind w:left="567" w:hanging="283"/>
        <w:rPr>
          <w:rFonts w:ascii="Arial" w:hAnsi="Arial" w:cs="Arial"/>
          <w:i/>
          <w:sz w:val="22"/>
          <w:szCs w:val="22"/>
        </w:rPr>
      </w:pPr>
      <w:r w:rsidRPr="009F523B">
        <w:rPr>
          <w:rFonts w:ascii="Arial" w:hAnsi="Arial" w:cs="Arial"/>
          <w:i/>
          <w:sz w:val="22"/>
          <w:szCs w:val="22"/>
        </w:rPr>
        <w:t>prowadzenia, wysyłania, odbierania korespondencji związanej z niniejszą umową</w:t>
      </w:r>
    </w:p>
    <w:p w14:paraId="214DCE67" w14:textId="77777777" w:rsidR="00F73556" w:rsidRPr="009F523B" w:rsidRDefault="00F73556" w:rsidP="0017695C">
      <w:pPr>
        <w:numPr>
          <w:ilvl w:val="0"/>
          <w:numId w:val="5"/>
        </w:numPr>
        <w:tabs>
          <w:tab w:val="clear" w:pos="1068"/>
        </w:tabs>
        <w:ind w:left="567" w:hanging="283"/>
        <w:rPr>
          <w:rFonts w:ascii="Arial" w:hAnsi="Arial" w:cs="Arial"/>
          <w:i/>
          <w:sz w:val="22"/>
          <w:szCs w:val="22"/>
        </w:rPr>
      </w:pPr>
      <w:r w:rsidRPr="009F523B">
        <w:rPr>
          <w:rFonts w:ascii="Arial" w:hAnsi="Arial" w:cs="Arial"/>
          <w:i/>
          <w:sz w:val="22"/>
          <w:szCs w:val="22"/>
        </w:rPr>
        <w:t xml:space="preserve"> reprezentowania wszystkich wykonawców we wszelkich kontaktach, czynnościach wykonywanych w związku z realizacją niniejszej umowy</w:t>
      </w:r>
    </w:p>
    <w:p w14:paraId="40F407CE" w14:textId="42DC403F" w:rsidR="00F73556" w:rsidRPr="009F523B" w:rsidRDefault="00F73556" w:rsidP="0017695C">
      <w:pPr>
        <w:widowControl w:val="0"/>
        <w:numPr>
          <w:ilvl w:val="0"/>
          <w:numId w:val="5"/>
        </w:numPr>
        <w:tabs>
          <w:tab w:val="clear" w:pos="1068"/>
        </w:tabs>
        <w:ind w:left="567" w:right="70" w:hanging="283"/>
        <w:rPr>
          <w:rFonts w:ascii="Arial" w:hAnsi="Arial" w:cs="Arial"/>
          <w:i/>
          <w:sz w:val="22"/>
          <w:szCs w:val="22"/>
        </w:rPr>
      </w:pPr>
      <w:r w:rsidRPr="009F523B">
        <w:rPr>
          <w:rFonts w:ascii="Arial" w:hAnsi="Arial" w:cs="Arial"/>
          <w:i/>
          <w:sz w:val="22"/>
          <w:szCs w:val="22"/>
        </w:rPr>
        <w:t xml:space="preserve">podpisywania w imieniu wszystkich wykonawców wszelkich dokumentów związanych </w:t>
      </w:r>
      <w:r w:rsidR="0025694B">
        <w:rPr>
          <w:rFonts w:ascii="Arial" w:hAnsi="Arial" w:cs="Arial"/>
          <w:i/>
          <w:sz w:val="22"/>
          <w:szCs w:val="22"/>
        </w:rPr>
        <w:br/>
      </w:r>
      <w:r w:rsidRPr="009F523B">
        <w:rPr>
          <w:rFonts w:ascii="Arial" w:hAnsi="Arial" w:cs="Arial"/>
          <w:i/>
          <w:sz w:val="22"/>
          <w:szCs w:val="22"/>
        </w:rPr>
        <w:t>z realizacj</w:t>
      </w:r>
      <w:r w:rsidR="000B54E3" w:rsidRPr="009F523B">
        <w:rPr>
          <w:rFonts w:ascii="Arial" w:hAnsi="Arial" w:cs="Arial"/>
          <w:i/>
          <w:sz w:val="22"/>
          <w:szCs w:val="22"/>
        </w:rPr>
        <w:t>ą</w:t>
      </w:r>
      <w:r w:rsidRPr="009F523B">
        <w:rPr>
          <w:rFonts w:ascii="Arial" w:hAnsi="Arial" w:cs="Arial"/>
          <w:i/>
          <w:sz w:val="22"/>
          <w:szCs w:val="22"/>
        </w:rPr>
        <w:t xml:space="preserve"> niniejszej umowy, w szczególności do podpisywania umowy, umów (w przypadku zamówień dodatkowych lub uzupełniających) aneksów do umowy, protokołów</w:t>
      </w:r>
      <w:r w:rsidR="009F523B" w:rsidRPr="009F523B">
        <w:rPr>
          <w:rStyle w:val="Odwoanieprzypisudolnego"/>
          <w:rFonts w:ascii="Arial" w:hAnsi="Arial" w:cs="Arial"/>
          <w:i/>
          <w:sz w:val="22"/>
          <w:szCs w:val="22"/>
        </w:rPr>
        <w:footnoteReference w:id="3"/>
      </w:r>
      <w:r w:rsidRPr="009F523B">
        <w:rPr>
          <w:rFonts w:ascii="Arial" w:hAnsi="Arial" w:cs="Arial"/>
          <w:i/>
          <w:sz w:val="22"/>
          <w:szCs w:val="22"/>
        </w:rPr>
        <w:t xml:space="preserve">. </w:t>
      </w:r>
    </w:p>
    <w:p w14:paraId="6CDC4120" w14:textId="77777777" w:rsidR="0079505F" w:rsidRPr="00B83F6E" w:rsidRDefault="0079505F" w:rsidP="00B83F6E">
      <w:pPr>
        <w:widowControl w:val="0"/>
        <w:ind w:left="708" w:right="70"/>
        <w:rPr>
          <w:rFonts w:ascii="Arial" w:hAnsi="Arial" w:cs="Arial"/>
          <w:i/>
          <w:sz w:val="22"/>
          <w:szCs w:val="22"/>
        </w:rPr>
      </w:pPr>
    </w:p>
    <w:p w14:paraId="58BB59EA" w14:textId="77777777" w:rsidR="0079505F" w:rsidRPr="00B83F6E" w:rsidRDefault="0079505F" w:rsidP="00B83F6E">
      <w:pPr>
        <w:jc w:val="center"/>
        <w:rPr>
          <w:rFonts w:ascii="Arial" w:hAnsi="Arial" w:cs="Arial"/>
          <w:b/>
          <w:sz w:val="22"/>
          <w:szCs w:val="22"/>
        </w:rPr>
      </w:pPr>
      <w:r w:rsidRPr="00B83F6E">
        <w:rPr>
          <w:rFonts w:ascii="Arial" w:hAnsi="Arial" w:cs="Arial"/>
          <w:b/>
          <w:sz w:val="22"/>
          <w:szCs w:val="22"/>
        </w:rPr>
        <w:t xml:space="preserve">§ </w:t>
      </w:r>
      <w:r w:rsidR="00906B0C">
        <w:rPr>
          <w:rFonts w:ascii="Arial" w:hAnsi="Arial" w:cs="Arial"/>
          <w:b/>
          <w:sz w:val="22"/>
          <w:szCs w:val="22"/>
        </w:rPr>
        <w:t>6</w:t>
      </w:r>
    </w:p>
    <w:p w14:paraId="2675586D" w14:textId="77777777" w:rsidR="00DE7D6D" w:rsidRPr="00B83F6E" w:rsidRDefault="0079505F" w:rsidP="00B83F6E">
      <w:pPr>
        <w:jc w:val="center"/>
        <w:rPr>
          <w:rFonts w:ascii="Arial" w:hAnsi="Arial" w:cs="Arial"/>
          <w:b/>
          <w:sz w:val="22"/>
          <w:szCs w:val="22"/>
        </w:rPr>
      </w:pPr>
      <w:r w:rsidRPr="00B83F6E">
        <w:rPr>
          <w:rFonts w:ascii="Arial" w:hAnsi="Arial" w:cs="Arial"/>
          <w:b/>
          <w:sz w:val="22"/>
          <w:szCs w:val="22"/>
        </w:rPr>
        <w:t>Kary umowne</w:t>
      </w:r>
    </w:p>
    <w:p w14:paraId="7ECE0F15" w14:textId="169977D9" w:rsidR="0079505F" w:rsidRPr="00912E86" w:rsidRDefault="0079505F" w:rsidP="0017695C">
      <w:pPr>
        <w:numPr>
          <w:ilvl w:val="0"/>
          <w:numId w:val="2"/>
        </w:numPr>
        <w:tabs>
          <w:tab w:val="clear" w:pos="720"/>
          <w:tab w:val="num" w:pos="284"/>
        </w:tabs>
        <w:ind w:left="284" w:hanging="284"/>
        <w:rPr>
          <w:rFonts w:ascii="Arial" w:hAnsi="Arial" w:cs="Arial"/>
          <w:sz w:val="22"/>
          <w:szCs w:val="22"/>
        </w:rPr>
      </w:pPr>
      <w:r w:rsidRPr="00912E86">
        <w:rPr>
          <w:rFonts w:ascii="Arial" w:hAnsi="Arial" w:cs="Arial"/>
          <w:sz w:val="22"/>
          <w:szCs w:val="22"/>
        </w:rPr>
        <w:t xml:space="preserve">Strony postanawiają, że </w:t>
      </w:r>
      <w:r w:rsidR="00FD5F62" w:rsidRPr="00912E86">
        <w:rPr>
          <w:rFonts w:ascii="Arial" w:hAnsi="Arial" w:cs="Arial"/>
          <w:sz w:val="22"/>
          <w:szCs w:val="22"/>
        </w:rPr>
        <w:t xml:space="preserve">Wykonawca będzie zobowiązany do zapłaty kar umownych </w:t>
      </w:r>
      <w:r w:rsidR="0025694B">
        <w:rPr>
          <w:rFonts w:ascii="Arial" w:hAnsi="Arial" w:cs="Arial"/>
          <w:sz w:val="22"/>
          <w:szCs w:val="22"/>
        </w:rPr>
        <w:br/>
      </w:r>
      <w:r w:rsidR="008605A9" w:rsidRPr="00912E86">
        <w:rPr>
          <w:rFonts w:ascii="Arial" w:hAnsi="Arial" w:cs="Arial"/>
          <w:sz w:val="22"/>
          <w:szCs w:val="22"/>
        </w:rPr>
        <w:t>w następujących przypadkach oraz wysokości:</w:t>
      </w:r>
    </w:p>
    <w:p w14:paraId="42258F64" w14:textId="77777777" w:rsidR="008605A9" w:rsidRPr="00912E86" w:rsidRDefault="00DA6C89" w:rsidP="0017695C">
      <w:pPr>
        <w:numPr>
          <w:ilvl w:val="1"/>
          <w:numId w:val="2"/>
        </w:numPr>
        <w:tabs>
          <w:tab w:val="clear" w:pos="1440"/>
          <w:tab w:val="num" w:pos="284"/>
        </w:tabs>
        <w:ind w:left="284" w:firstLine="0"/>
        <w:rPr>
          <w:rFonts w:ascii="Arial" w:hAnsi="Arial" w:cs="Arial"/>
          <w:sz w:val="22"/>
          <w:szCs w:val="22"/>
        </w:rPr>
      </w:pPr>
      <w:r w:rsidRPr="00912E86">
        <w:rPr>
          <w:rFonts w:ascii="Arial" w:hAnsi="Arial" w:cs="Arial"/>
          <w:sz w:val="22"/>
          <w:szCs w:val="22"/>
        </w:rPr>
        <w:t>w przypadku</w:t>
      </w:r>
      <w:r w:rsidR="008605A9" w:rsidRPr="00912E86">
        <w:rPr>
          <w:rFonts w:ascii="Arial" w:hAnsi="Arial" w:cs="Arial"/>
          <w:sz w:val="22"/>
          <w:szCs w:val="22"/>
        </w:rPr>
        <w:t xml:space="preserve"> </w:t>
      </w:r>
      <w:r w:rsidRPr="00912E86">
        <w:rPr>
          <w:rFonts w:ascii="Arial" w:hAnsi="Arial" w:cs="Arial"/>
          <w:sz w:val="22"/>
          <w:szCs w:val="22"/>
        </w:rPr>
        <w:t>odstąpienia od niniejszej umowy przez Zamawiającego z przyczyn leżących po stronie Wykonawcy –</w:t>
      </w:r>
      <w:r w:rsidR="008605A9" w:rsidRPr="00912E86">
        <w:rPr>
          <w:rFonts w:ascii="Arial" w:hAnsi="Arial" w:cs="Arial"/>
          <w:sz w:val="22"/>
          <w:szCs w:val="22"/>
        </w:rPr>
        <w:t>w wysokości</w:t>
      </w:r>
      <w:r w:rsidRPr="00912E86">
        <w:rPr>
          <w:rFonts w:ascii="Arial" w:hAnsi="Arial" w:cs="Arial"/>
          <w:sz w:val="22"/>
          <w:szCs w:val="22"/>
        </w:rPr>
        <w:t xml:space="preserve"> </w:t>
      </w:r>
      <w:r w:rsidR="00853226" w:rsidRPr="00912E86">
        <w:rPr>
          <w:rFonts w:ascii="Arial" w:hAnsi="Arial" w:cs="Arial"/>
          <w:bCs/>
          <w:sz w:val="22"/>
          <w:szCs w:val="22"/>
        </w:rPr>
        <w:t>3</w:t>
      </w:r>
      <w:r w:rsidRPr="00912E86">
        <w:rPr>
          <w:rFonts w:ascii="Arial" w:hAnsi="Arial" w:cs="Arial"/>
          <w:bCs/>
          <w:sz w:val="22"/>
          <w:szCs w:val="22"/>
        </w:rPr>
        <w:t>0%</w:t>
      </w:r>
      <w:r w:rsidRPr="00912E86">
        <w:rPr>
          <w:rFonts w:ascii="Arial" w:hAnsi="Arial" w:cs="Arial"/>
          <w:sz w:val="22"/>
          <w:szCs w:val="22"/>
        </w:rPr>
        <w:t xml:space="preserve"> </w:t>
      </w:r>
      <w:r w:rsidR="006A48A8" w:rsidRPr="00912E86">
        <w:rPr>
          <w:rFonts w:ascii="Arial" w:hAnsi="Arial" w:cs="Arial"/>
          <w:sz w:val="22"/>
          <w:szCs w:val="22"/>
        </w:rPr>
        <w:t xml:space="preserve">całkowitego </w:t>
      </w:r>
      <w:r w:rsidRPr="00912E86">
        <w:rPr>
          <w:rFonts w:ascii="Arial" w:hAnsi="Arial" w:cs="Arial"/>
          <w:sz w:val="22"/>
          <w:szCs w:val="22"/>
        </w:rPr>
        <w:t>wynagrodzenia</w:t>
      </w:r>
      <w:r w:rsidR="008605A9" w:rsidRPr="00912E86">
        <w:rPr>
          <w:rFonts w:ascii="Arial" w:hAnsi="Arial" w:cs="Arial"/>
          <w:sz w:val="22"/>
          <w:szCs w:val="22"/>
        </w:rPr>
        <w:t xml:space="preserve"> netto</w:t>
      </w:r>
      <w:r w:rsidRPr="00912E86">
        <w:rPr>
          <w:rFonts w:ascii="Arial" w:hAnsi="Arial" w:cs="Arial"/>
          <w:sz w:val="22"/>
          <w:szCs w:val="22"/>
        </w:rPr>
        <w:t xml:space="preserve"> określonego w § </w:t>
      </w:r>
      <w:r w:rsidR="008605A9" w:rsidRPr="00912E86">
        <w:rPr>
          <w:rFonts w:ascii="Arial" w:hAnsi="Arial" w:cs="Arial"/>
          <w:sz w:val="22"/>
          <w:szCs w:val="22"/>
        </w:rPr>
        <w:t>4</w:t>
      </w:r>
      <w:r w:rsidRPr="00912E86">
        <w:rPr>
          <w:rFonts w:ascii="Arial" w:hAnsi="Arial" w:cs="Arial"/>
          <w:sz w:val="22"/>
          <w:szCs w:val="22"/>
        </w:rPr>
        <w:t xml:space="preserve"> ust. 1 niniejszej umowy,</w:t>
      </w:r>
      <w:r w:rsidR="008605A9" w:rsidRPr="00912E86">
        <w:rPr>
          <w:rFonts w:ascii="Arial" w:hAnsi="Arial" w:cs="Arial"/>
          <w:sz w:val="22"/>
          <w:szCs w:val="22"/>
        </w:rPr>
        <w:t xml:space="preserve"> </w:t>
      </w:r>
    </w:p>
    <w:p w14:paraId="35FAC56C" w14:textId="77777777" w:rsidR="00BC4110" w:rsidRPr="00912E86" w:rsidRDefault="008605A9" w:rsidP="0017695C">
      <w:pPr>
        <w:numPr>
          <w:ilvl w:val="1"/>
          <w:numId w:val="2"/>
        </w:numPr>
        <w:tabs>
          <w:tab w:val="clear" w:pos="1440"/>
        </w:tabs>
        <w:ind w:left="284" w:firstLine="0"/>
        <w:rPr>
          <w:rFonts w:ascii="Arial" w:hAnsi="Arial" w:cs="Arial"/>
          <w:sz w:val="22"/>
          <w:szCs w:val="22"/>
        </w:rPr>
      </w:pPr>
      <w:r w:rsidRPr="00912E86">
        <w:rPr>
          <w:rFonts w:ascii="Arial" w:hAnsi="Arial" w:cs="Arial"/>
          <w:sz w:val="22"/>
          <w:szCs w:val="22"/>
        </w:rPr>
        <w:t xml:space="preserve">w przypadku zaistnienia </w:t>
      </w:r>
      <w:r w:rsidR="009F09D2" w:rsidRPr="00912E86">
        <w:rPr>
          <w:rFonts w:ascii="Arial" w:hAnsi="Arial" w:cs="Arial"/>
          <w:sz w:val="22"/>
          <w:szCs w:val="22"/>
        </w:rPr>
        <w:t xml:space="preserve">zwłoki </w:t>
      </w:r>
      <w:r w:rsidR="000F72D9" w:rsidRPr="00912E86">
        <w:rPr>
          <w:rFonts w:ascii="Arial" w:hAnsi="Arial" w:cs="Arial"/>
          <w:sz w:val="22"/>
          <w:szCs w:val="22"/>
        </w:rPr>
        <w:t xml:space="preserve">Wykonawcy </w:t>
      </w:r>
      <w:r w:rsidR="009F09D2" w:rsidRPr="00912E86">
        <w:rPr>
          <w:rFonts w:ascii="Arial" w:hAnsi="Arial" w:cs="Arial"/>
          <w:sz w:val="22"/>
          <w:szCs w:val="22"/>
        </w:rPr>
        <w:t>w wykonaniu</w:t>
      </w:r>
      <w:r w:rsidR="0090382D" w:rsidRPr="00912E86">
        <w:rPr>
          <w:rFonts w:ascii="Arial" w:hAnsi="Arial" w:cs="Arial"/>
          <w:sz w:val="22"/>
          <w:szCs w:val="22"/>
        </w:rPr>
        <w:t xml:space="preserve"> Przedmiotu Umowy</w:t>
      </w:r>
      <w:r w:rsidR="00E10266" w:rsidRPr="00912E86">
        <w:rPr>
          <w:rFonts w:ascii="Arial" w:hAnsi="Arial" w:cs="Arial"/>
          <w:sz w:val="22"/>
          <w:szCs w:val="22"/>
        </w:rPr>
        <w:t xml:space="preserve">, w stosunku do terminów określonych w harmonogramach </w:t>
      </w:r>
      <w:r w:rsidR="000F72D9" w:rsidRPr="00912E86">
        <w:rPr>
          <w:rFonts w:ascii="Arial" w:hAnsi="Arial" w:cs="Arial"/>
          <w:sz w:val="22"/>
          <w:szCs w:val="22"/>
        </w:rPr>
        <w:t xml:space="preserve">o których mowa </w:t>
      </w:r>
      <w:r w:rsidR="00E10266" w:rsidRPr="00912E86">
        <w:rPr>
          <w:rFonts w:ascii="Arial" w:hAnsi="Arial" w:cs="Arial"/>
          <w:sz w:val="22"/>
          <w:szCs w:val="22"/>
        </w:rPr>
        <w:t xml:space="preserve">§2 ust.2 </w:t>
      </w:r>
      <w:r w:rsidR="009F09D2" w:rsidRPr="00912E86">
        <w:rPr>
          <w:rFonts w:ascii="Arial" w:hAnsi="Arial" w:cs="Arial"/>
          <w:sz w:val="22"/>
          <w:szCs w:val="22"/>
        </w:rPr>
        <w:t>lub</w:t>
      </w:r>
      <w:r w:rsidR="000F72D9" w:rsidRPr="00912E86">
        <w:rPr>
          <w:rFonts w:ascii="Arial" w:hAnsi="Arial" w:cs="Arial"/>
          <w:sz w:val="22"/>
          <w:szCs w:val="22"/>
        </w:rPr>
        <w:t xml:space="preserve"> w stosunku do </w:t>
      </w:r>
      <w:r w:rsidR="00441261">
        <w:rPr>
          <w:rFonts w:ascii="Arial" w:hAnsi="Arial" w:cs="Arial"/>
          <w:sz w:val="22"/>
          <w:szCs w:val="22"/>
        </w:rPr>
        <w:t xml:space="preserve">harmonogramów i </w:t>
      </w:r>
      <w:r w:rsidR="000F72D9" w:rsidRPr="00912E86">
        <w:rPr>
          <w:rFonts w:ascii="Arial" w:hAnsi="Arial" w:cs="Arial"/>
          <w:sz w:val="22"/>
          <w:szCs w:val="22"/>
        </w:rPr>
        <w:t xml:space="preserve">terminu o którym mowa w </w:t>
      </w:r>
      <w:bookmarkStart w:id="18" w:name="_Hlk103006421"/>
      <w:r w:rsidR="000F72D9" w:rsidRPr="00912E86">
        <w:rPr>
          <w:rFonts w:ascii="Arial" w:hAnsi="Arial" w:cs="Arial"/>
          <w:sz w:val="22"/>
          <w:szCs w:val="22"/>
        </w:rPr>
        <w:t>§2 ust.1</w:t>
      </w:r>
      <w:bookmarkEnd w:id="18"/>
      <w:r w:rsidR="009F09D2" w:rsidRPr="00912E86">
        <w:rPr>
          <w:rFonts w:ascii="Arial" w:hAnsi="Arial" w:cs="Arial"/>
          <w:sz w:val="22"/>
          <w:szCs w:val="22"/>
        </w:rPr>
        <w:t xml:space="preserve">, </w:t>
      </w:r>
      <w:bookmarkStart w:id="19" w:name="_Hlk103006193"/>
      <w:r w:rsidR="003F1DCA" w:rsidRPr="00912E86">
        <w:rPr>
          <w:rFonts w:ascii="Arial" w:hAnsi="Arial" w:cs="Arial"/>
          <w:sz w:val="22"/>
          <w:szCs w:val="22"/>
        </w:rPr>
        <w:t xml:space="preserve">Wykonawca będzie zobowiązany do zapłaty kary umownej </w:t>
      </w:r>
      <w:r w:rsidR="009F09D2" w:rsidRPr="00912E86">
        <w:rPr>
          <w:rFonts w:ascii="Arial" w:hAnsi="Arial" w:cs="Arial"/>
          <w:sz w:val="22"/>
          <w:szCs w:val="22"/>
        </w:rPr>
        <w:t xml:space="preserve">w wysokości odpowiednio </w:t>
      </w:r>
      <w:r w:rsidR="00853226" w:rsidRPr="00912E86">
        <w:rPr>
          <w:rFonts w:ascii="Arial" w:hAnsi="Arial" w:cs="Arial"/>
          <w:sz w:val="22"/>
          <w:szCs w:val="22"/>
        </w:rPr>
        <w:t>2000</w:t>
      </w:r>
      <w:r w:rsidR="009F09D2" w:rsidRPr="00912E86">
        <w:rPr>
          <w:rFonts w:ascii="Arial" w:hAnsi="Arial" w:cs="Arial"/>
          <w:sz w:val="22"/>
          <w:szCs w:val="22"/>
        </w:rPr>
        <w:t xml:space="preserve"> zł (słownie: </w:t>
      </w:r>
      <w:r w:rsidR="00853226" w:rsidRPr="00912E86">
        <w:rPr>
          <w:rFonts w:ascii="Arial" w:hAnsi="Arial" w:cs="Arial"/>
          <w:sz w:val="22"/>
          <w:szCs w:val="22"/>
        </w:rPr>
        <w:t>dwa tysiące</w:t>
      </w:r>
      <w:r w:rsidR="009F09D2" w:rsidRPr="00912E86">
        <w:rPr>
          <w:rFonts w:ascii="Arial" w:hAnsi="Arial" w:cs="Arial"/>
          <w:sz w:val="22"/>
          <w:szCs w:val="22"/>
        </w:rPr>
        <w:t xml:space="preserve"> złotych), za każdy dzień zwłoki</w:t>
      </w:r>
      <w:bookmarkEnd w:id="19"/>
      <w:r w:rsidR="009F09D2" w:rsidRPr="00912E86">
        <w:rPr>
          <w:rFonts w:ascii="Arial" w:hAnsi="Arial" w:cs="Arial"/>
          <w:sz w:val="22"/>
          <w:szCs w:val="22"/>
        </w:rPr>
        <w:t>,</w:t>
      </w:r>
    </w:p>
    <w:p w14:paraId="70748EC2" w14:textId="77777777" w:rsidR="000F72D9" w:rsidRPr="00912E86" w:rsidRDefault="000F72D9" w:rsidP="0017695C">
      <w:pPr>
        <w:numPr>
          <w:ilvl w:val="1"/>
          <w:numId w:val="2"/>
        </w:numPr>
        <w:tabs>
          <w:tab w:val="clear" w:pos="1440"/>
          <w:tab w:val="num" w:pos="426"/>
        </w:tabs>
        <w:ind w:left="284" w:firstLine="0"/>
        <w:rPr>
          <w:rFonts w:ascii="Arial" w:hAnsi="Arial" w:cs="Arial"/>
          <w:sz w:val="22"/>
          <w:szCs w:val="22"/>
        </w:rPr>
      </w:pPr>
      <w:r w:rsidRPr="00912E86">
        <w:rPr>
          <w:rFonts w:ascii="Arial" w:hAnsi="Arial" w:cs="Arial"/>
          <w:sz w:val="22"/>
          <w:szCs w:val="22"/>
        </w:rPr>
        <w:t>w przypadku zaistnienia zwłoki Wykonawcy w usunięciu wad</w:t>
      </w:r>
      <w:r w:rsidR="00DF4B01" w:rsidRPr="00912E86">
        <w:rPr>
          <w:rFonts w:ascii="Arial" w:hAnsi="Arial" w:cs="Arial"/>
          <w:sz w:val="22"/>
          <w:szCs w:val="22"/>
        </w:rPr>
        <w:t xml:space="preserve"> w stosunku do terminu określonego w </w:t>
      </w:r>
      <w:bookmarkStart w:id="20" w:name="_Hlk103013409"/>
      <w:r w:rsidR="00DF4B01" w:rsidRPr="00912E86">
        <w:rPr>
          <w:rFonts w:ascii="Arial" w:hAnsi="Arial" w:cs="Arial"/>
          <w:sz w:val="22"/>
          <w:szCs w:val="22"/>
        </w:rPr>
        <w:t>§</w:t>
      </w:r>
      <w:bookmarkEnd w:id="20"/>
      <w:r w:rsidR="00DF4B01" w:rsidRPr="00912E86">
        <w:rPr>
          <w:rFonts w:ascii="Arial" w:hAnsi="Arial" w:cs="Arial"/>
          <w:sz w:val="22"/>
          <w:szCs w:val="22"/>
        </w:rPr>
        <w:t>3 ust.9 lub</w:t>
      </w:r>
      <w:r w:rsidRPr="00912E86">
        <w:rPr>
          <w:rFonts w:ascii="Arial" w:hAnsi="Arial" w:cs="Arial"/>
          <w:sz w:val="22"/>
          <w:szCs w:val="22"/>
        </w:rPr>
        <w:t xml:space="preserve"> w ramach rękojmi </w:t>
      </w:r>
      <w:r w:rsidR="00DF4B01" w:rsidRPr="00912E86">
        <w:rPr>
          <w:rFonts w:ascii="Arial" w:hAnsi="Arial" w:cs="Arial"/>
          <w:sz w:val="22"/>
          <w:szCs w:val="22"/>
        </w:rPr>
        <w:t>i</w:t>
      </w:r>
      <w:r w:rsidRPr="00912E86">
        <w:rPr>
          <w:rFonts w:ascii="Arial" w:hAnsi="Arial" w:cs="Arial"/>
          <w:sz w:val="22"/>
          <w:szCs w:val="22"/>
        </w:rPr>
        <w:t xml:space="preserve"> gwarancji, bądź zwłoki w terminowym świadczeniu serwisu o którym mowa w </w:t>
      </w:r>
      <w:r w:rsidR="00D95186" w:rsidRPr="00D95186">
        <w:rPr>
          <w:rFonts w:ascii="Arial" w:hAnsi="Arial" w:cs="Arial"/>
          <w:sz w:val="22"/>
          <w:szCs w:val="22"/>
        </w:rPr>
        <w:t>§</w:t>
      </w:r>
      <w:r w:rsidR="00D95186">
        <w:rPr>
          <w:rFonts w:ascii="Arial" w:hAnsi="Arial" w:cs="Arial"/>
          <w:sz w:val="22"/>
          <w:szCs w:val="22"/>
        </w:rPr>
        <w:t>8 ust.1</w:t>
      </w:r>
      <w:r w:rsidR="00AA185E" w:rsidRPr="00912E86">
        <w:rPr>
          <w:rFonts w:ascii="Arial" w:hAnsi="Arial" w:cs="Arial"/>
          <w:sz w:val="22"/>
          <w:szCs w:val="22"/>
        </w:rPr>
        <w:t xml:space="preserve">,  </w:t>
      </w:r>
      <w:bookmarkStart w:id="21" w:name="_Hlk103008641"/>
      <w:bookmarkStart w:id="22" w:name="_Hlk103008672"/>
      <w:r w:rsidR="003F1DCA" w:rsidRPr="00912E86">
        <w:rPr>
          <w:rFonts w:ascii="Arial" w:hAnsi="Arial" w:cs="Arial"/>
          <w:sz w:val="22"/>
          <w:szCs w:val="22"/>
        </w:rPr>
        <w:t xml:space="preserve">Wykonawca będzie zobowiązany do zapłaty kary umownej </w:t>
      </w:r>
      <w:bookmarkEnd w:id="21"/>
      <w:r w:rsidRPr="00912E86">
        <w:rPr>
          <w:rFonts w:ascii="Arial" w:hAnsi="Arial" w:cs="Arial"/>
          <w:sz w:val="22"/>
          <w:szCs w:val="22"/>
        </w:rPr>
        <w:t>w wysokości odpowiednio 2000 zł (słownie: dwa tysiące złotych), za każdy dzień zwłoki</w:t>
      </w:r>
      <w:bookmarkEnd w:id="22"/>
      <w:r w:rsidRPr="00912E86">
        <w:rPr>
          <w:rFonts w:ascii="Arial" w:hAnsi="Arial" w:cs="Arial"/>
          <w:sz w:val="22"/>
          <w:szCs w:val="22"/>
        </w:rPr>
        <w:t xml:space="preserve">, </w:t>
      </w:r>
    </w:p>
    <w:p w14:paraId="4295901A" w14:textId="12C479AC" w:rsidR="00194382" w:rsidRPr="00912E86" w:rsidRDefault="000F72D9" w:rsidP="0017695C">
      <w:pPr>
        <w:numPr>
          <w:ilvl w:val="1"/>
          <w:numId w:val="2"/>
        </w:numPr>
        <w:tabs>
          <w:tab w:val="clear" w:pos="1440"/>
          <w:tab w:val="num" w:pos="426"/>
        </w:tabs>
        <w:ind w:left="284" w:firstLine="0"/>
        <w:rPr>
          <w:rFonts w:ascii="Arial" w:hAnsi="Arial" w:cs="Arial"/>
          <w:sz w:val="22"/>
          <w:szCs w:val="22"/>
        </w:rPr>
      </w:pPr>
      <w:r w:rsidRPr="00912E86">
        <w:rPr>
          <w:rFonts w:ascii="Arial" w:hAnsi="Arial" w:cs="Arial"/>
          <w:sz w:val="22"/>
          <w:szCs w:val="22"/>
        </w:rPr>
        <w:t xml:space="preserve">w przypadku stwierdzenia przez Zamawiającego </w:t>
      </w:r>
      <w:r w:rsidR="00194382" w:rsidRPr="00912E86">
        <w:rPr>
          <w:rFonts w:ascii="Arial" w:hAnsi="Arial" w:cs="Arial"/>
          <w:sz w:val="22"/>
          <w:szCs w:val="22"/>
        </w:rPr>
        <w:t xml:space="preserve">nienależytego wykonania prac </w:t>
      </w:r>
      <w:r w:rsidR="00CB33E2" w:rsidRPr="00912E86">
        <w:rPr>
          <w:rFonts w:ascii="Arial" w:hAnsi="Arial" w:cs="Arial"/>
          <w:sz w:val="22"/>
          <w:szCs w:val="22"/>
        </w:rPr>
        <w:t xml:space="preserve">lub obowiązków </w:t>
      </w:r>
      <w:r w:rsidR="00194382" w:rsidRPr="00912E86">
        <w:rPr>
          <w:rFonts w:ascii="Arial" w:hAnsi="Arial" w:cs="Arial"/>
          <w:sz w:val="22"/>
          <w:szCs w:val="22"/>
        </w:rPr>
        <w:t xml:space="preserve">objętych </w:t>
      </w:r>
      <w:r w:rsidR="00AA185E" w:rsidRPr="00912E86">
        <w:rPr>
          <w:rFonts w:ascii="Arial" w:hAnsi="Arial" w:cs="Arial"/>
          <w:sz w:val="22"/>
          <w:szCs w:val="22"/>
        </w:rPr>
        <w:t>kontrol</w:t>
      </w:r>
      <w:r w:rsidR="00CB33E2" w:rsidRPr="00912E86">
        <w:rPr>
          <w:rFonts w:ascii="Arial" w:hAnsi="Arial" w:cs="Arial"/>
          <w:sz w:val="22"/>
          <w:szCs w:val="22"/>
        </w:rPr>
        <w:t>ą</w:t>
      </w:r>
      <w:r w:rsidR="00AA185E" w:rsidRPr="00912E86">
        <w:rPr>
          <w:rFonts w:ascii="Arial" w:hAnsi="Arial" w:cs="Arial"/>
          <w:sz w:val="22"/>
          <w:szCs w:val="22"/>
        </w:rPr>
        <w:t xml:space="preserve"> doraźn</w:t>
      </w:r>
      <w:r w:rsidR="00CB33E2" w:rsidRPr="00912E86">
        <w:rPr>
          <w:rFonts w:ascii="Arial" w:hAnsi="Arial" w:cs="Arial"/>
          <w:sz w:val="22"/>
          <w:szCs w:val="22"/>
        </w:rPr>
        <w:t>ą</w:t>
      </w:r>
      <w:r w:rsidR="00AA185E" w:rsidRPr="00912E86">
        <w:rPr>
          <w:rFonts w:ascii="Arial" w:hAnsi="Arial" w:cs="Arial"/>
          <w:sz w:val="22"/>
          <w:szCs w:val="22"/>
        </w:rPr>
        <w:t xml:space="preserve"> lub planow</w:t>
      </w:r>
      <w:r w:rsidR="00CB33E2" w:rsidRPr="00912E86">
        <w:rPr>
          <w:rFonts w:ascii="Arial" w:hAnsi="Arial" w:cs="Arial"/>
          <w:sz w:val="22"/>
          <w:szCs w:val="22"/>
        </w:rPr>
        <w:t>ą</w:t>
      </w:r>
      <w:r w:rsidR="00AA185E" w:rsidRPr="00912E86">
        <w:rPr>
          <w:rFonts w:ascii="Arial" w:hAnsi="Arial" w:cs="Arial"/>
          <w:sz w:val="22"/>
          <w:szCs w:val="22"/>
        </w:rPr>
        <w:t xml:space="preserve"> stosownie do postanowień §3 ust.9</w:t>
      </w:r>
      <w:r w:rsidR="00194382" w:rsidRPr="00912E86">
        <w:rPr>
          <w:rFonts w:ascii="Arial" w:hAnsi="Arial" w:cs="Arial"/>
          <w:sz w:val="22"/>
          <w:szCs w:val="22"/>
        </w:rPr>
        <w:t xml:space="preserve"> </w:t>
      </w:r>
      <w:r w:rsidR="00AA185E" w:rsidRPr="00912E86">
        <w:rPr>
          <w:rFonts w:ascii="Arial" w:hAnsi="Arial" w:cs="Arial"/>
          <w:sz w:val="22"/>
          <w:szCs w:val="22"/>
        </w:rPr>
        <w:t>–</w:t>
      </w:r>
      <w:r w:rsidR="00194382" w:rsidRPr="00912E86">
        <w:rPr>
          <w:rFonts w:ascii="Arial" w:hAnsi="Arial" w:cs="Arial"/>
          <w:sz w:val="22"/>
          <w:szCs w:val="22"/>
        </w:rPr>
        <w:t xml:space="preserve"> </w:t>
      </w:r>
      <w:r w:rsidR="00AA185E" w:rsidRPr="00912E86">
        <w:rPr>
          <w:rFonts w:ascii="Arial" w:hAnsi="Arial" w:cs="Arial"/>
          <w:sz w:val="22"/>
          <w:szCs w:val="22"/>
        </w:rPr>
        <w:t xml:space="preserve">Wykonawca zapłaci karę umowną </w:t>
      </w:r>
      <w:bookmarkStart w:id="23" w:name="_Hlk103006893"/>
      <w:r w:rsidR="00AA185E" w:rsidRPr="00912E86">
        <w:rPr>
          <w:rFonts w:ascii="Arial" w:hAnsi="Arial" w:cs="Arial"/>
          <w:sz w:val="22"/>
          <w:szCs w:val="22"/>
        </w:rPr>
        <w:t xml:space="preserve">w wysokości </w:t>
      </w:r>
      <w:r w:rsidR="00853226" w:rsidRPr="00912E86">
        <w:rPr>
          <w:rFonts w:ascii="Arial" w:hAnsi="Arial" w:cs="Arial"/>
          <w:sz w:val="22"/>
          <w:szCs w:val="22"/>
        </w:rPr>
        <w:t>20</w:t>
      </w:r>
      <w:r w:rsidR="00F904D5" w:rsidRPr="00912E86">
        <w:rPr>
          <w:rFonts w:ascii="Arial" w:hAnsi="Arial" w:cs="Arial"/>
          <w:sz w:val="22"/>
          <w:szCs w:val="22"/>
        </w:rPr>
        <w:t>00</w:t>
      </w:r>
      <w:r w:rsidR="00194382" w:rsidRPr="00912E86">
        <w:rPr>
          <w:rFonts w:ascii="Arial" w:hAnsi="Arial" w:cs="Arial"/>
          <w:sz w:val="22"/>
          <w:szCs w:val="22"/>
        </w:rPr>
        <w:t xml:space="preserve"> zł</w:t>
      </w:r>
      <w:r w:rsidR="005B1383" w:rsidRPr="00912E86">
        <w:rPr>
          <w:rFonts w:ascii="Arial" w:hAnsi="Arial" w:cs="Arial"/>
          <w:sz w:val="22"/>
          <w:szCs w:val="22"/>
        </w:rPr>
        <w:t xml:space="preserve"> (słownie: </w:t>
      </w:r>
      <w:r w:rsidR="00617E11" w:rsidRPr="00912E86">
        <w:rPr>
          <w:rFonts w:ascii="Arial" w:hAnsi="Arial" w:cs="Arial"/>
          <w:sz w:val="22"/>
          <w:szCs w:val="22"/>
        </w:rPr>
        <w:t>dwa tysiące</w:t>
      </w:r>
      <w:r w:rsidR="00F904D5" w:rsidRPr="00912E86">
        <w:rPr>
          <w:rFonts w:ascii="Arial" w:hAnsi="Arial" w:cs="Arial"/>
          <w:sz w:val="22"/>
          <w:szCs w:val="22"/>
        </w:rPr>
        <w:t xml:space="preserve"> </w:t>
      </w:r>
      <w:r w:rsidR="00194382" w:rsidRPr="00912E86">
        <w:rPr>
          <w:rFonts w:ascii="Arial" w:hAnsi="Arial" w:cs="Arial"/>
          <w:sz w:val="22"/>
          <w:szCs w:val="22"/>
        </w:rPr>
        <w:t xml:space="preserve">złotych), za każdy stwierdzony przez Zamawiającego przypadek </w:t>
      </w:r>
      <w:bookmarkEnd w:id="23"/>
      <w:r w:rsidR="00194382" w:rsidRPr="00912E86">
        <w:rPr>
          <w:rFonts w:ascii="Arial" w:hAnsi="Arial" w:cs="Arial"/>
          <w:sz w:val="22"/>
          <w:szCs w:val="22"/>
        </w:rPr>
        <w:t xml:space="preserve">nienależytego wykonania prac, przy czym nienależyte wykonanie prac oznacza wykonanie prac niezgodnie z postanowieniami niniejszej umowy, </w:t>
      </w:r>
      <w:r w:rsidR="00D5059E" w:rsidRPr="00912E86">
        <w:rPr>
          <w:rFonts w:ascii="Arial" w:hAnsi="Arial" w:cs="Arial"/>
          <w:sz w:val="22"/>
          <w:szCs w:val="22"/>
        </w:rPr>
        <w:t>opisem przedmiotu zamówienia</w:t>
      </w:r>
      <w:r w:rsidR="00ED0DD4">
        <w:rPr>
          <w:rFonts w:ascii="Arial" w:hAnsi="Arial" w:cs="Arial"/>
          <w:sz w:val="22"/>
          <w:szCs w:val="22"/>
        </w:rPr>
        <w:t>,</w:t>
      </w:r>
      <w:r w:rsidR="006C420D" w:rsidRPr="00912E86">
        <w:rPr>
          <w:rFonts w:ascii="Arial" w:hAnsi="Arial" w:cs="Arial"/>
          <w:sz w:val="22"/>
          <w:szCs w:val="22"/>
        </w:rPr>
        <w:t xml:space="preserve"> jak również niewłaściwe określenie stanu technicznego czyszczenia oraz nieprawidłowy dobór sposobu czyszczenia, </w:t>
      </w:r>
    </w:p>
    <w:p w14:paraId="7EC61760" w14:textId="4841C8A5" w:rsidR="00CB33E2" w:rsidRPr="00912E86" w:rsidRDefault="00CB33E2" w:rsidP="0017695C">
      <w:pPr>
        <w:numPr>
          <w:ilvl w:val="1"/>
          <w:numId w:val="2"/>
        </w:numPr>
        <w:tabs>
          <w:tab w:val="clear" w:pos="1440"/>
          <w:tab w:val="num" w:pos="426"/>
        </w:tabs>
        <w:ind w:left="284" w:firstLine="0"/>
        <w:rPr>
          <w:rFonts w:ascii="Arial" w:hAnsi="Arial" w:cs="Arial"/>
          <w:sz w:val="22"/>
          <w:szCs w:val="22"/>
        </w:rPr>
      </w:pPr>
      <w:r w:rsidRPr="00912E86">
        <w:rPr>
          <w:rFonts w:ascii="Arial" w:hAnsi="Arial" w:cs="Arial"/>
          <w:sz w:val="22"/>
          <w:szCs w:val="22"/>
        </w:rPr>
        <w:t xml:space="preserve">w przypadku braku zapewnienia na potrzeby kontroli planowej w miejscu i terminie wskazanym przez Zamawiającego beczkowozu z wodą lub </w:t>
      </w:r>
      <w:r w:rsidR="00DF4B01" w:rsidRPr="00912E86">
        <w:rPr>
          <w:rFonts w:ascii="Arial" w:hAnsi="Arial" w:cs="Arial"/>
          <w:sz w:val="22"/>
          <w:szCs w:val="22"/>
        </w:rPr>
        <w:t xml:space="preserve">dokonaniu </w:t>
      </w:r>
      <w:r w:rsidRPr="00912E86">
        <w:rPr>
          <w:rFonts w:ascii="Arial" w:hAnsi="Arial" w:cs="Arial"/>
          <w:sz w:val="22"/>
          <w:szCs w:val="22"/>
        </w:rPr>
        <w:t>inn</w:t>
      </w:r>
      <w:r w:rsidR="00DF4B01" w:rsidRPr="00912E86">
        <w:rPr>
          <w:rFonts w:ascii="Arial" w:hAnsi="Arial" w:cs="Arial"/>
          <w:sz w:val="22"/>
          <w:szCs w:val="22"/>
        </w:rPr>
        <w:t>ego</w:t>
      </w:r>
      <w:r w:rsidRPr="00912E86">
        <w:rPr>
          <w:rFonts w:ascii="Arial" w:hAnsi="Arial" w:cs="Arial"/>
          <w:sz w:val="22"/>
          <w:szCs w:val="22"/>
        </w:rPr>
        <w:t xml:space="preserve"> naruszeni</w:t>
      </w:r>
      <w:r w:rsidR="00DF4B01" w:rsidRPr="00912E86">
        <w:rPr>
          <w:rFonts w:ascii="Arial" w:hAnsi="Arial" w:cs="Arial"/>
          <w:sz w:val="22"/>
          <w:szCs w:val="22"/>
        </w:rPr>
        <w:t>a</w:t>
      </w:r>
      <w:r w:rsidRPr="00912E86">
        <w:rPr>
          <w:rFonts w:ascii="Arial" w:hAnsi="Arial" w:cs="Arial"/>
          <w:sz w:val="22"/>
          <w:szCs w:val="22"/>
        </w:rPr>
        <w:t xml:space="preserve"> przez Wykonawcę </w:t>
      </w:r>
      <w:bookmarkStart w:id="24" w:name="_Hlk103007260"/>
      <w:r w:rsidR="00DF4B01" w:rsidRPr="00912E86">
        <w:rPr>
          <w:rFonts w:ascii="Arial" w:hAnsi="Arial" w:cs="Arial"/>
          <w:sz w:val="22"/>
          <w:szCs w:val="22"/>
        </w:rPr>
        <w:t xml:space="preserve">postanowień </w:t>
      </w:r>
      <w:r w:rsidRPr="00912E86">
        <w:rPr>
          <w:rFonts w:ascii="Arial" w:hAnsi="Arial" w:cs="Arial"/>
          <w:sz w:val="22"/>
          <w:szCs w:val="22"/>
        </w:rPr>
        <w:t>§3 ust.</w:t>
      </w:r>
      <w:bookmarkEnd w:id="24"/>
      <w:r w:rsidRPr="00912E86">
        <w:rPr>
          <w:rFonts w:ascii="Arial" w:hAnsi="Arial" w:cs="Arial"/>
          <w:sz w:val="22"/>
          <w:szCs w:val="22"/>
        </w:rPr>
        <w:t>6</w:t>
      </w:r>
      <w:r w:rsidR="00EA70A1" w:rsidRPr="00912E86">
        <w:rPr>
          <w:rFonts w:ascii="Arial" w:hAnsi="Arial" w:cs="Arial"/>
          <w:sz w:val="22"/>
          <w:szCs w:val="22"/>
        </w:rPr>
        <w:t xml:space="preserve"> lub stwierdzenia naruszenia przez Wykonawcę obowiązku zatrudnienia pracownika na umowę o pracę zgodnie z treścią SWZ,</w:t>
      </w:r>
      <w:r w:rsidRPr="00912E86">
        <w:rPr>
          <w:rFonts w:ascii="Arial" w:hAnsi="Arial" w:cs="Arial"/>
          <w:sz w:val="22"/>
          <w:szCs w:val="22"/>
        </w:rPr>
        <w:t xml:space="preserve"> </w:t>
      </w:r>
      <w:r w:rsidR="006372A0" w:rsidRPr="006372A0">
        <w:rPr>
          <w:rFonts w:ascii="Arial" w:hAnsi="Arial" w:cs="Arial"/>
          <w:sz w:val="22"/>
          <w:szCs w:val="22"/>
        </w:rPr>
        <w:t xml:space="preserve">lub </w:t>
      </w:r>
      <w:r w:rsidR="006372A0">
        <w:rPr>
          <w:rFonts w:ascii="Arial" w:hAnsi="Arial" w:cs="Arial"/>
          <w:sz w:val="22"/>
          <w:szCs w:val="22"/>
        </w:rPr>
        <w:t xml:space="preserve">stwierdzenia </w:t>
      </w:r>
      <w:r w:rsidR="006372A0" w:rsidRPr="003231A2">
        <w:rPr>
          <w:rFonts w:ascii="Arial" w:hAnsi="Arial" w:cs="Arial"/>
          <w:sz w:val="22"/>
          <w:szCs w:val="22"/>
        </w:rPr>
        <w:t>braku zapewnienia przez Wykonawcę sprzętu wskazanego w pkt</w:t>
      </w:r>
      <w:r w:rsidR="003231A2">
        <w:rPr>
          <w:rFonts w:ascii="Arial" w:hAnsi="Arial" w:cs="Arial"/>
          <w:sz w:val="22"/>
          <w:szCs w:val="22"/>
        </w:rPr>
        <w:t>.8.1 d)2 SWZ.</w:t>
      </w:r>
      <w:r w:rsidR="006372A0" w:rsidRPr="00912E86">
        <w:rPr>
          <w:rFonts w:ascii="Arial" w:hAnsi="Arial" w:cs="Arial"/>
          <w:sz w:val="22"/>
          <w:szCs w:val="22"/>
        </w:rPr>
        <w:t xml:space="preserve"> </w:t>
      </w:r>
      <w:r w:rsidR="00024AB7" w:rsidRPr="00912E86">
        <w:rPr>
          <w:rFonts w:ascii="Arial" w:hAnsi="Arial" w:cs="Arial"/>
          <w:sz w:val="22"/>
          <w:szCs w:val="22"/>
        </w:rPr>
        <w:t xml:space="preserve">Wykonawca będzie zobowiązany do zapłaty kary </w:t>
      </w:r>
      <w:r w:rsidRPr="00912E86">
        <w:rPr>
          <w:rFonts w:ascii="Arial" w:hAnsi="Arial" w:cs="Arial"/>
          <w:sz w:val="22"/>
          <w:szCs w:val="22"/>
        </w:rPr>
        <w:t xml:space="preserve">w wysokości </w:t>
      </w:r>
      <w:r w:rsidR="00024AB7" w:rsidRPr="00912E86">
        <w:rPr>
          <w:rFonts w:ascii="Arial" w:hAnsi="Arial" w:cs="Arial"/>
          <w:sz w:val="22"/>
          <w:szCs w:val="22"/>
        </w:rPr>
        <w:t>5</w:t>
      </w:r>
      <w:r w:rsidRPr="00912E86">
        <w:rPr>
          <w:rFonts w:ascii="Arial" w:hAnsi="Arial" w:cs="Arial"/>
          <w:sz w:val="22"/>
          <w:szCs w:val="22"/>
        </w:rPr>
        <w:t xml:space="preserve">000 zł (słownie: </w:t>
      </w:r>
      <w:r w:rsidR="00024AB7" w:rsidRPr="00912E86">
        <w:rPr>
          <w:rFonts w:ascii="Arial" w:hAnsi="Arial" w:cs="Arial"/>
          <w:sz w:val="22"/>
          <w:szCs w:val="22"/>
        </w:rPr>
        <w:t>pięć</w:t>
      </w:r>
      <w:r w:rsidRPr="00912E86">
        <w:rPr>
          <w:rFonts w:ascii="Arial" w:hAnsi="Arial" w:cs="Arial"/>
          <w:sz w:val="22"/>
          <w:szCs w:val="22"/>
        </w:rPr>
        <w:t xml:space="preserve"> tysi</w:t>
      </w:r>
      <w:r w:rsidR="00024AB7" w:rsidRPr="00912E86">
        <w:rPr>
          <w:rFonts w:ascii="Arial" w:hAnsi="Arial" w:cs="Arial"/>
          <w:sz w:val="22"/>
          <w:szCs w:val="22"/>
        </w:rPr>
        <w:t>ęcy</w:t>
      </w:r>
      <w:r w:rsidRPr="00912E86">
        <w:rPr>
          <w:rFonts w:ascii="Arial" w:hAnsi="Arial" w:cs="Arial"/>
          <w:sz w:val="22"/>
          <w:szCs w:val="22"/>
        </w:rPr>
        <w:t xml:space="preserve"> złotych), za każdy stwierdzony przez Zamawiającego </w:t>
      </w:r>
      <w:r w:rsidR="00024AB7" w:rsidRPr="00912E86">
        <w:rPr>
          <w:rFonts w:ascii="Arial" w:hAnsi="Arial" w:cs="Arial"/>
          <w:sz w:val="22"/>
          <w:szCs w:val="22"/>
        </w:rPr>
        <w:t xml:space="preserve">taki </w:t>
      </w:r>
      <w:r w:rsidRPr="00912E86">
        <w:rPr>
          <w:rFonts w:ascii="Arial" w:hAnsi="Arial" w:cs="Arial"/>
          <w:sz w:val="22"/>
          <w:szCs w:val="22"/>
        </w:rPr>
        <w:t>przypadek</w:t>
      </w:r>
      <w:r w:rsidR="00024AB7" w:rsidRPr="00912E86">
        <w:rPr>
          <w:rFonts w:ascii="Arial" w:hAnsi="Arial" w:cs="Arial"/>
          <w:sz w:val="22"/>
          <w:szCs w:val="22"/>
        </w:rPr>
        <w:t>,</w:t>
      </w:r>
    </w:p>
    <w:p w14:paraId="107BA73A" w14:textId="77777777" w:rsidR="00024AB7" w:rsidRPr="00912E86" w:rsidRDefault="00024AB7" w:rsidP="0017695C">
      <w:pPr>
        <w:numPr>
          <w:ilvl w:val="1"/>
          <w:numId w:val="2"/>
        </w:numPr>
        <w:tabs>
          <w:tab w:val="clear" w:pos="1440"/>
          <w:tab w:val="num" w:pos="426"/>
        </w:tabs>
        <w:ind w:left="284" w:firstLine="0"/>
        <w:rPr>
          <w:rFonts w:ascii="Arial" w:hAnsi="Arial" w:cs="Arial"/>
          <w:sz w:val="22"/>
          <w:szCs w:val="22"/>
        </w:rPr>
      </w:pPr>
      <w:r w:rsidRPr="00912E86">
        <w:rPr>
          <w:rFonts w:ascii="Arial" w:hAnsi="Arial" w:cs="Arial"/>
          <w:sz w:val="22"/>
          <w:szCs w:val="22"/>
        </w:rPr>
        <w:t xml:space="preserve">w przypadku </w:t>
      </w:r>
      <w:r w:rsidR="00912E86">
        <w:rPr>
          <w:rFonts w:ascii="Arial" w:hAnsi="Arial" w:cs="Arial"/>
          <w:sz w:val="22"/>
          <w:szCs w:val="22"/>
        </w:rPr>
        <w:t>zwłoki w</w:t>
      </w:r>
      <w:r w:rsidRPr="00912E86">
        <w:rPr>
          <w:rFonts w:ascii="Arial" w:hAnsi="Arial" w:cs="Arial"/>
          <w:sz w:val="22"/>
          <w:szCs w:val="22"/>
        </w:rPr>
        <w:t xml:space="preserve"> przekazywani</w:t>
      </w:r>
      <w:r w:rsidR="00912E86">
        <w:rPr>
          <w:rFonts w:ascii="Arial" w:hAnsi="Arial" w:cs="Arial"/>
          <w:sz w:val="22"/>
          <w:szCs w:val="22"/>
        </w:rPr>
        <w:t>u</w:t>
      </w:r>
      <w:r w:rsidRPr="00912E86">
        <w:rPr>
          <w:rFonts w:ascii="Arial" w:hAnsi="Arial" w:cs="Arial"/>
          <w:sz w:val="22"/>
          <w:szCs w:val="22"/>
        </w:rPr>
        <w:t xml:space="preserve"> tygodniowych raportów, projektów miesięcznych harmonogramów, </w:t>
      </w:r>
      <w:r w:rsidR="00912E86">
        <w:rPr>
          <w:rFonts w:ascii="Arial" w:hAnsi="Arial" w:cs="Arial"/>
          <w:sz w:val="22"/>
          <w:szCs w:val="22"/>
        </w:rPr>
        <w:t xml:space="preserve">zawinionego </w:t>
      </w:r>
      <w:r w:rsidR="006C420D" w:rsidRPr="00912E86">
        <w:rPr>
          <w:rFonts w:ascii="Arial" w:hAnsi="Arial" w:cs="Arial"/>
          <w:sz w:val="22"/>
          <w:szCs w:val="22"/>
        </w:rPr>
        <w:t xml:space="preserve">naruszenia postanowień </w:t>
      </w:r>
      <w:r w:rsidR="003F1DCA" w:rsidRPr="00912E86">
        <w:rPr>
          <w:rFonts w:ascii="Arial" w:hAnsi="Arial" w:cs="Arial"/>
          <w:sz w:val="22"/>
          <w:szCs w:val="22"/>
        </w:rPr>
        <w:t>§2 ust.3 w zakresie informowania Zamawiającego</w:t>
      </w:r>
      <w:r w:rsidR="00912E86">
        <w:rPr>
          <w:rFonts w:ascii="Arial" w:hAnsi="Arial" w:cs="Arial"/>
          <w:sz w:val="22"/>
          <w:szCs w:val="22"/>
        </w:rPr>
        <w:t>,</w:t>
      </w:r>
      <w:r w:rsidR="003F1DCA" w:rsidRPr="00912E86">
        <w:rPr>
          <w:rFonts w:ascii="Arial" w:hAnsi="Arial" w:cs="Arial"/>
          <w:sz w:val="22"/>
          <w:szCs w:val="22"/>
        </w:rPr>
        <w:t xml:space="preserve"> </w:t>
      </w:r>
      <w:bookmarkStart w:id="25" w:name="_Hlk103008712"/>
      <w:r w:rsidR="003F1DCA" w:rsidRPr="00912E86">
        <w:rPr>
          <w:rFonts w:ascii="Arial" w:hAnsi="Arial" w:cs="Arial"/>
          <w:sz w:val="22"/>
          <w:szCs w:val="22"/>
        </w:rPr>
        <w:t>Wykonawca będzie zobowiązany do zapłaty kary umownej w wysokości odpowiednio 1000 zł (słownie: tysiąc złotych),</w:t>
      </w:r>
      <w:bookmarkEnd w:id="25"/>
      <w:r w:rsidR="003F1DCA" w:rsidRPr="00912E86">
        <w:rPr>
          <w:rFonts w:ascii="Arial" w:hAnsi="Arial" w:cs="Arial"/>
          <w:sz w:val="22"/>
          <w:szCs w:val="22"/>
        </w:rPr>
        <w:t xml:space="preserve"> za każdy dzień zwłoki</w:t>
      </w:r>
    </w:p>
    <w:p w14:paraId="72CB1E87" w14:textId="1EBB2B4C" w:rsidR="00912E86" w:rsidRDefault="00912E86" w:rsidP="0017695C">
      <w:pPr>
        <w:numPr>
          <w:ilvl w:val="1"/>
          <w:numId w:val="2"/>
        </w:numPr>
        <w:tabs>
          <w:tab w:val="clear" w:pos="1440"/>
          <w:tab w:val="num" w:pos="426"/>
        </w:tabs>
        <w:ind w:left="284" w:firstLine="0"/>
        <w:rPr>
          <w:rFonts w:ascii="Arial" w:hAnsi="Arial" w:cs="Arial"/>
          <w:sz w:val="22"/>
          <w:szCs w:val="22"/>
        </w:rPr>
      </w:pPr>
      <w:r w:rsidRPr="00912E86">
        <w:rPr>
          <w:rFonts w:ascii="Arial" w:hAnsi="Arial" w:cs="Arial"/>
          <w:sz w:val="22"/>
          <w:szCs w:val="22"/>
        </w:rPr>
        <w:lastRenderedPageBreak/>
        <w:t xml:space="preserve">w przypadku </w:t>
      </w:r>
      <w:r w:rsidR="00024AB7" w:rsidRPr="00912E86">
        <w:rPr>
          <w:rFonts w:ascii="Arial" w:hAnsi="Arial" w:cs="Arial"/>
          <w:sz w:val="22"/>
          <w:szCs w:val="22"/>
        </w:rPr>
        <w:t>nieprawidłowego post</w:t>
      </w:r>
      <w:r w:rsidR="006372A0">
        <w:rPr>
          <w:rFonts w:ascii="Arial" w:hAnsi="Arial" w:cs="Arial"/>
          <w:sz w:val="22"/>
          <w:szCs w:val="22"/>
        </w:rPr>
        <w:t>ę</w:t>
      </w:r>
      <w:r w:rsidR="00024AB7" w:rsidRPr="00912E86">
        <w:rPr>
          <w:rFonts w:ascii="Arial" w:hAnsi="Arial" w:cs="Arial"/>
          <w:sz w:val="22"/>
          <w:szCs w:val="22"/>
        </w:rPr>
        <w:t>powania z odpadami</w:t>
      </w:r>
      <w:r w:rsidR="00DF4B01" w:rsidRPr="00912E86">
        <w:rPr>
          <w:rFonts w:ascii="Arial" w:hAnsi="Arial" w:cs="Arial"/>
          <w:sz w:val="22"/>
          <w:szCs w:val="22"/>
        </w:rPr>
        <w:t xml:space="preserve"> stosownie do </w:t>
      </w:r>
      <w:bookmarkStart w:id="26" w:name="_Hlk103008579"/>
      <w:r w:rsidR="00DF4B01" w:rsidRPr="00912E86">
        <w:rPr>
          <w:rFonts w:ascii="Arial" w:hAnsi="Arial" w:cs="Arial"/>
          <w:sz w:val="22"/>
          <w:szCs w:val="22"/>
        </w:rPr>
        <w:t>§</w:t>
      </w:r>
      <w:bookmarkEnd w:id="26"/>
      <w:r w:rsidR="00DF4B01" w:rsidRPr="00912E86">
        <w:rPr>
          <w:rFonts w:ascii="Arial" w:hAnsi="Arial" w:cs="Arial"/>
          <w:sz w:val="22"/>
          <w:szCs w:val="22"/>
        </w:rPr>
        <w:t>3 ust.5</w:t>
      </w:r>
      <w:r w:rsidR="00024AB7" w:rsidRPr="00912E86">
        <w:rPr>
          <w:rFonts w:ascii="Arial" w:hAnsi="Arial" w:cs="Arial"/>
          <w:sz w:val="22"/>
          <w:szCs w:val="22"/>
        </w:rPr>
        <w:t>, niestosowania się do poleceń przedstawiciela Zamawiającego w trakcie kontroli,</w:t>
      </w:r>
      <w:r w:rsidR="00DF4B01" w:rsidRPr="00912E86">
        <w:rPr>
          <w:rFonts w:ascii="Arial" w:hAnsi="Arial" w:cs="Arial"/>
          <w:sz w:val="22"/>
          <w:szCs w:val="22"/>
        </w:rPr>
        <w:t xml:space="preserve"> niestosowania się do uzasadnionych pisemnych poleceń przedstawiciela Zamawiającego</w:t>
      </w:r>
      <w:r w:rsidR="003006CC" w:rsidRPr="00912E86">
        <w:rPr>
          <w:rFonts w:ascii="Arial" w:hAnsi="Arial" w:cs="Arial"/>
          <w:sz w:val="22"/>
          <w:szCs w:val="22"/>
        </w:rPr>
        <w:t xml:space="preserve"> w zakresie sposobu oraz zasad realizacji prac</w:t>
      </w:r>
      <w:r w:rsidR="003F1DCA" w:rsidRPr="00912E86">
        <w:rPr>
          <w:rFonts w:ascii="Arial" w:hAnsi="Arial" w:cs="Arial"/>
          <w:sz w:val="22"/>
          <w:szCs w:val="22"/>
        </w:rPr>
        <w:t xml:space="preserve">, </w:t>
      </w:r>
      <w:r w:rsidRPr="00912E86">
        <w:rPr>
          <w:rFonts w:ascii="Arial" w:hAnsi="Arial" w:cs="Arial"/>
          <w:sz w:val="22"/>
          <w:szCs w:val="22"/>
        </w:rPr>
        <w:t xml:space="preserve">przekazywania Zamawiającemu nierzetelnych informacji, </w:t>
      </w:r>
      <w:r w:rsidR="003F1DCA" w:rsidRPr="00912E86">
        <w:rPr>
          <w:rFonts w:ascii="Arial" w:hAnsi="Arial" w:cs="Arial"/>
          <w:sz w:val="22"/>
          <w:szCs w:val="22"/>
        </w:rPr>
        <w:t>Wykonawca będzie zobowiązany do zapłaty kary umownej w wysokości odpowiednio 1000 zł (słownie: tysiąc złotych), za każdy stwierdzony taki przypadek.</w:t>
      </w:r>
    </w:p>
    <w:p w14:paraId="5E34D814" w14:textId="77777777" w:rsidR="00215CA6" w:rsidRPr="00073A0B" w:rsidRDefault="009F09D2" w:rsidP="0017695C">
      <w:pPr>
        <w:numPr>
          <w:ilvl w:val="0"/>
          <w:numId w:val="2"/>
        </w:numPr>
        <w:tabs>
          <w:tab w:val="clear" w:pos="720"/>
          <w:tab w:val="num" w:pos="284"/>
        </w:tabs>
        <w:ind w:left="284" w:hanging="284"/>
        <w:rPr>
          <w:rFonts w:ascii="Arial" w:hAnsi="Arial" w:cs="Arial"/>
          <w:sz w:val="22"/>
          <w:szCs w:val="22"/>
        </w:rPr>
      </w:pPr>
      <w:r w:rsidRPr="00073A0B">
        <w:rPr>
          <w:rFonts w:ascii="Arial" w:hAnsi="Arial" w:cs="Arial"/>
          <w:sz w:val="22"/>
          <w:szCs w:val="22"/>
        </w:rPr>
        <w:t xml:space="preserve">Strony ustalają iż łączna maksymalna wysokość kar umownych, których mogą dochodzić nie może przekroczyć </w:t>
      </w:r>
      <w:r w:rsidR="00853226" w:rsidRPr="00073A0B">
        <w:rPr>
          <w:rFonts w:ascii="Arial" w:hAnsi="Arial" w:cs="Arial"/>
          <w:sz w:val="22"/>
          <w:szCs w:val="22"/>
        </w:rPr>
        <w:t>3</w:t>
      </w:r>
      <w:r w:rsidRPr="00073A0B">
        <w:rPr>
          <w:rFonts w:ascii="Arial" w:hAnsi="Arial" w:cs="Arial"/>
          <w:sz w:val="22"/>
          <w:szCs w:val="22"/>
        </w:rPr>
        <w:t xml:space="preserve">0 % wartości łącznego wynagrodzenia </w:t>
      </w:r>
      <w:r w:rsidR="00912E86" w:rsidRPr="00073A0B">
        <w:rPr>
          <w:rFonts w:ascii="Arial" w:hAnsi="Arial" w:cs="Arial"/>
          <w:sz w:val="22"/>
          <w:szCs w:val="22"/>
        </w:rPr>
        <w:t>netto</w:t>
      </w:r>
      <w:r w:rsidR="00845456" w:rsidRPr="00073A0B">
        <w:rPr>
          <w:rFonts w:ascii="Arial" w:hAnsi="Arial" w:cs="Arial"/>
          <w:sz w:val="22"/>
          <w:szCs w:val="22"/>
        </w:rPr>
        <w:t xml:space="preserve"> </w:t>
      </w:r>
      <w:r w:rsidRPr="00073A0B">
        <w:rPr>
          <w:rFonts w:ascii="Arial" w:hAnsi="Arial" w:cs="Arial"/>
          <w:sz w:val="22"/>
          <w:szCs w:val="22"/>
        </w:rPr>
        <w:t xml:space="preserve">określonego w § </w:t>
      </w:r>
      <w:r w:rsidR="00912E86" w:rsidRPr="00073A0B">
        <w:rPr>
          <w:rFonts w:ascii="Arial" w:hAnsi="Arial" w:cs="Arial"/>
          <w:sz w:val="22"/>
          <w:szCs w:val="22"/>
        </w:rPr>
        <w:t>4</w:t>
      </w:r>
      <w:r w:rsidRPr="00073A0B">
        <w:rPr>
          <w:rFonts w:ascii="Arial" w:hAnsi="Arial" w:cs="Arial"/>
          <w:sz w:val="22"/>
          <w:szCs w:val="22"/>
        </w:rPr>
        <w:t xml:space="preserve"> ust. 1 niniejszej umowy. </w:t>
      </w:r>
    </w:p>
    <w:p w14:paraId="2C5251B5" w14:textId="77777777" w:rsidR="00C866A9" w:rsidRPr="00215CA6" w:rsidRDefault="009F09D2" w:rsidP="0017695C">
      <w:pPr>
        <w:numPr>
          <w:ilvl w:val="0"/>
          <w:numId w:val="2"/>
        </w:numPr>
        <w:tabs>
          <w:tab w:val="clear" w:pos="720"/>
          <w:tab w:val="num" w:pos="284"/>
        </w:tabs>
        <w:ind w:left="284" w:hanging="284"/>
        <w:rPr>
          <w:rFonts w:ascii="Arial" w:hAnsi="Arial" w:cs="Arial"/>
          <w:sz w:val="22"/>
          <w:szCs w:val="22"/>
        </w:rPr>
      </w:pPr>
      <w:r w:rsidRPr="00215CA6">
        <w:rPr>
          <w:rFonts w:ascii="Arial" w:hAnsi="Arial" w:cs="Arial"/>
          <w:sz w:val="22"/>
          <w:szCs w:val="22"/>
        </w:rPr>
        <w:t xml:space="preserve">Strony zastrzegają </w:t>
      </w:r>
      <w:r w:rsidR="00215CA6">
        <w:rPr>
          <w:rFonts w:ascii="Arial" w:hAnsi="Arial" w:cs="Arial"/>
          <w:sz w:val="22"/>
          <w:szCs w:val="22"/>
        </w:rPr>
        <w:t xml:space="preserve">na rzecz Zamawiającego </w:t>
      </w:r>
      <w:r w:rsidRPr="00215CA6">
        <w:rPr>
          <w:rFonts w:ascii="Arial" w:hAnsi="Arial" w:cs="Arial"/>
          <w:sz w:val="22"/>
          <w:szCs w:val="22"/>
        </w:rPr>
        <w:t xml:space="preserve">prawo dochodzenia odszkodowania uzupełniającego w pełnej wysokości na zasadach ogólnych. </w:t>
      </w:r>
      <w:r w:rsidR="00C866A9" w:rsidRPr="00215CA6">
        <w:rPr>
          <w:rFonts w:ascii="Arial" w:hAnsi="Arial" w:cs="Arial"/>
          <w:sz w:val="22"/>
          <w:szCs w:val="22"/>
        </w:rPr>
        <w:t>Zamawiający może dochodzić na zasadach ogólnych odszkodowania przewyższającego kary umowne.</w:t>
      </w:r>
    </w:p>
    <w:p w14:paraId="6D154972" w14:textId="77777777" w:rsidR="00F73556" w:rsidRPr="00B83F6E" w:rsidRDefault="00F73556" w:rsidP="00B83F6E">
      <w:pPr>
        <w:ind w:left="300" w:hanging="300"/>
        <w:rPr>
          <w:rFonts w:ascii="Arial" w:hAnsi="Arial" w:cs="Arial"/>
          <w:sz w:val="22"/>
          <w:szCs w:val="22"/>
        </w:rPr>
      </w:pPr>
    </w:p>
    <w:p w14:paraId="3AC96AD3" w14:textId="77777777" w:rsidR="0079505F" w:rsidRPr="00B83F6E" w:rsidRDefault="0079505F" w:rsidP="00215CA6">
      <w:pPr>
        <w:jc w:val="center"/>
        <w:rPr>
          <w:rFonts w:ascii="Arial" w:hAnsi="Arial" w:cs="Arial"/>
          <w:b/>
          <w:sz w:val="22"/>
          <w:szCs w:val="22"/>
        </w:rPr>
      </w:pPr>
      <w:r w:rsidRPr="00B83F6E">
        <w:rPr>
          <w:rFonts w:ascii="Arial" w:hAnsi="Arial" w:cs="Arial"/>
          <w:b/>
          <w:sz w:val="22"/>
          <w:szCs w:val="22"/>
        </w:rPr>
        <w:t xml:space="preserve">§ </w:t>
      </w:r>
      <w:r w:rsidR="00906B0C">
        <w:rPr>
          <w:rFonts w:ascii="Arial" w:hAnsi="Arial" w:cs="Arial"/>
          <w:b/>
          <w:sz w:val="22"/>
          <w:szCs w:val="22"/>
        </w:rPr>
        <w:t>7</w:t>
      </w:r>
    </w:p>
    <w:p w14:paraId="5C13FD90" w14:textId="77777777" w:rsidR="00DE7D6D" w:rsidRPr="00B83F6E" w:rsidRDefault="00C866A9" w:rsidP="00B83F6E">
      <w:pPr>
        <w:jc w:val="center"/>
        <w:rPr>
          <w:rFonts w:ascii="Arial" w:hAnsi="Arial" w:cs="Arial"/>
          <w:b/>
          <w:sz w:val="22"/>
          <w:szCs w:val="22"/>
        </w:rPr>
      </w:pPr>
      <w:r w:rsidRPr="00B83F6E">
        <w:rPr>
          <w:rFonts w:ascii="Arial" w:hAnsi="Arial" w:cs="Arial"/>
          <w:b/>
          <w:sz w:val="22"/>
          <w:szCs w:val="22"/>
        </w:rPr>
        <w:t>Odstąpienie</w:t>
      </w:r>
      <w:r w:rsidR="00F02061" w:rsidRPr="00B83F6E">
        <w:rPr>
          <w:rFonts w:ascii="Arial" w:hAnsi="Arial" w:cs="Arial"/>
          <w:b/>
          <w:sz w:val="22"/>
          <w:szCs w:val="22"/>
        </w:rPr>
        <w:t xml:space="preserve"> od</w:t>
      </w:r>
      <w:r w:rsidR="0079505F" w:rsidRPr="00B83F6E">
        <w:rPr>
          <w:rFonts w:ascii="Arial" w:hAnsi="Arial" w:cs="Arial"/>
          <w:b/>
          <w:sz w:val="22"/>
          <w:szCs w:val="22"/>
        </w:rPr>
        <w:t xml:space="preserve"> umowy</w:t>
      </w:r>
    </w:p>
    <w:p w14:paraId="05F36026" w14:textId="4B241EC7" w:rsidR="00F02061" w:rsidRPr="00B83F6E" w:rsidRDefault="00F02061" w:rsidP="0017695C">
      <w:pPr>
        <w:numPr>
          <w:ilvl w:val="3"/>
          <w:numId w:val="6"/>
        </w:numPr>
        <w:tabs>
          <w:tab w:val="clear" w:pos="2880"/>
        </w:tabs>
        <w:ind w:left="284" w:hanging="284"/>
        <w:rPr>
          <w:rFonts w:ascii="Arial" w:hAnsi="Arial" w:cs="Arial"/>
          <w:sz w:val="22"/>
          <w:szCs w:val="22"/>
        </w:rPr>
      </w:pPr>
      <w:r w:rsidRPr="00B83F6E">
        <w:rPr>
          <w:rFonts w:ascii="Arial" w:hAnsi="Arial" w:cs="Arial"/>
          <w:sz w:val="22"/>
          <w:szCs w:val="22"/>
        </w:rPr>
        <w:t xml:space="preserve">Niezależnie od uprawnień określonych w przepisach powszechnie obowiązujących, </w:t>
      </w:r>
      <w:r w:rsidR="00BD786A">
        <w:rPr>
          <w:rFonts w:ascii="Arial" w:hAnsi="Arial" w:cs="Arial"/>
          <w:sz w:val="22"/>
          <w:szCs w:val="22"/>
        </w:rPr>
        <w:br/>
      </w:r>
      <w:r w:rsidRPr="00B83F6E">
        <w:rPr>
          <w:rFonts w:ascii="Arial" w:hAnsi="Arial" w:cs="Arial"/>
          <w:sz w:val="22"/>
          <w:szCs w:val="22"/>
        </w:rPr>
        <w:t>z uwzględnieniem postanowień art.456 Pzp Zamawiający pozostaje uprawniony do odstąpienia od umowy w sytuacjach opisanych w niniejszym paragrafie.</w:t>
      </w:r>
    </w:p>
    <w:p w14:paraId="64BC3552" w14:textId="77777777" w:rsidR="00C866A9" w:rsidRPr="00B83F6E" w:rsidRDefault="00C866A9" w:rsidP="0017695C">
      <w:pPr>
        <w:numPr>
          <w:ilvl w:val="3"/>
          <w:numId w:val="6"/>
        </w:numPr>
        <w:tabs>
          <w:tab w:val="clear" w:pos="2880"/>
        </w:tabs>
        <w:ind w:left="284" w:hanging="284"/>
        <w:rPr>
          <w:rFonts w:ascii="Arial" w:hAnsi="Arial" w:cs="Arial"/>
          <w:sz w:val="22"/>
          <w:szCs w:val="22"/>
        </w:rPr>
      </w:pPr>
      <w:r w:rsidRPr="00B83F6E">
        <w:rPr>
          <w:rFonts w:ascii="Arial" w:hAnsi="Arial" w:cs="Arial"/>
          <w:sz w:val="22"/>
          <w:szCs w:val="22"/>
        </w:rPr>
        <w:t>W razie wystąpienia istotnej zmiany okoliczności powodującej, że wykonanie zamówienia nie leży w interesie publicznym, czego nie można było przewidzieć w chwili zawarcia Umowy Zamawiający może odstąpić od Umowy w terminie 30 dni od powzięcia wiadomości o powyższej okoliczności. W takim przypadku Wykonawca może żądać jedynie wynagrodzenia należnego za wykonane prace.</w:t>
      </w:r>
    </w:p>
    <w:p w14:paraId="23566860" w14:textId="77777777" w:rsidR="00C866A9" w:rsidRPr="00B83F6E" w:rsidRDefault="00C866A9" w:rsidP="0017695C">
      <w:pPr>
        <w:numPr>
          <w:ilvl w:val="3"/>
          <w:numId w:val="6"/>
        </w:numPr>
        <w:tabs>
          <w:tab w:val="clear" w:pos="2880"/>
        </w:tabs>
        <w:ind w:left="284" w:hanging="284"/>
        <w:rPr>
          <w:rFonts w:ascii="Arial" w:hAnsi="Arial" w:cs="Arial"/>
          <w:sz w:val="22"/>
          <w:szCs w:val="22"/>
        </w:rPr>
      </w:pPr>
      <w:r w:rsidRPr="00B83F6E">
        <w:rPr>
          <w:rFonts w:ascii="Arial" w:hAnsi="Arial" w:cs="Arial"/>
          <w:kern w:val="2"/>
          <w:sz w:val="22"/>
          <w:szCs w:val="22"/>
        </w:rPr>
        <w:t xml:space="preserve">W przypadku gdy suma kar umownych należnych od Wykonawcy przekroczy </w:t>
      </w:r>
      <w:r w:rsidR="00484651" w:rsidRPr="00B83F6E">
        <w:rPr>
          <w:rFonts w:ascii="Arial" w:hAnsi="Arial" w:cs="Arial"/>
          <w:kern w:val="2"/>
          <w:sz w:val="22"/>
          <w:szCs w:val="22"/>
        </w:rPr>
        <w:t>2</w:t>
      </w:r>
      <w:r w:rsidRPr="00B83F6E">
        <w:rPr>
          <w:rFonts w:ascii="Arial" w:hAnsi="Arial" w:cs="Arial"/>
          <w:kern w:val="2"/>
          <w:sz w:val="22"/>
          <w:szCs w:val="22"/>
        </w:rPr>
        <w:t>0% kwoty</w:t>
      </w:r>
      <w:r w:rsidR="00484651" w:rsidRPr="00B83F6E">
        <w:rPr>
          <w:rFonts w:ascii="Arial" w:hAnsi="Arial" w:cs="Arial"/>
          <w:kern w:val="2"/>
          <w:sz w:val="22"/>
          <w:szCs w:val="22"/>
        </w:rPr>
        <w:t xml:space="preserve"> </w:t>
      </w:r>
      <w:r w:rsidR="00215CA6">
        <w:rPr>
          <w:rFonts w:ascii="Arial" w:hAnsi="Arial" w:cs="Arial"/>
          <w:kern w:val="2"/>
          <w:sz w:val="22"/>
          <w:szCs w:val="22"/>
        </w:rPr>
        <w:t>netto</w:t>
      </w:r>
      <w:r w:rsidRPr="00B83F6E">
        <w:rPr>
          <w:rFonts w:ascii="Arial" w:hAnsi="Arial" w:cs="Arial"/>
          <w:kern w:val="2"/>
          <w:sz w:val="22"/>
          <w:szCs w:val="22"/>
        </w:rPr>
        <w:t xml:space="preserve">, wskazanej w § </w:t>
      </w:r>
      <w:r w:rsidR="00215CA6">
        <w:rPr>
          <w:rFonts w:ascii="Arial" w:hAnsi="Arial" w:cs="Arial"/>
          <w:kern w:val="2"/>
          <w:sz w:val="22"/>
          <w:szCs w:val="22"/>
        </w:rPr>
        <w:t>4</w:t>
      </w:r>
      <w:r w:rsidRPr="00B83F6E">
        <w:rPr>
          <w:rFonts w:ascii="Arial" w:hAnsi="Arial" w:cs="Arial"/>
          <w:kern w:val="2"/>
          <w:sz w:val="22"/>
          <w:szCs w:val="22"/>
        </w:rPr>
        <w:t xml:space="preserve"> ust. </w:t>
      </w:r>
      <w:r w:rsidR="00DA6C89" w:rsidRPr="00B83F6E">
        <w:rPr>
          <w:rFonts w:ascii="Arial" w:hAnsi="Arial" w:cs="Arial"/>
          <w:kern w:val="2"/>
          <w:sz w:val="22"/>
          <w:szCs w:val="22"/>
        </w:rPr>
        <w:t>1</w:t>
      </w:r>
      <w:r w:rsidRPr="00B83F6E">
        <w:rPr>
          <w:rFonts w:ascii="Arial" w:hAnsi="Arial" w:cs="Arial"/>
          <w:kern w:val="2"/>
          <w:sz w:val="22"/>
          <w:szCs w:val="22"/>
        </w:rPr>
        <w:t xml:space="preserve"> niniejszej umowy, Zamawiający może, bez wyznaczania terminu dodatkowego, odstąpić od niniejszej umowy, w terminie jednego roku od momentu, kiedy taka sytuacja zaistnieje.</w:t>
      </w:r>
    </w:p>
    <w:p w14:paraId="44EEFFB2" w14:textId="59EF7BC8" w:rsidR="00C866A9" w:rsidRPr="00B83F6E" w:rsidRDefault="00C866A9" w:rsidP="0017695C">
      <w:pPr>
        <w:numPr>
          <w:ilvl w:val="3"/>
          <w:numId w:val="6"/>
        </w:numPr>
        <w:tabs>
          <w:tab w:val="clear" w:pos="2880"/>
        </w:tabs>
        <w:ind w:left="284" w:hanging="284"/>
        <w:rPr>
          <w:rFonts w:ascii="Arial" w:hAnsi="Arial" w:cs="Arial"/>
          <w:sz w:val="22"/>
          <w:szCs w:val="22"/>
        </w:rPr>
      </w:pPr>
      <w:r w:rsidRPr="00B83F6E">
        <w:rPr>
          <w:rFonts w:ascii="Arial" w:hAnsi="Arial" w:cs="Arial"/>
          <w:sz w:val="22"/>
          <w:szCs w:val="22"/>
        </w:rPr>
        <w:t xml:space="preserve">Zamawiającemu przysługuje uprawnienie do </w:t>
      </w:r>
      <w:r w:rsidR="002A12AE" w:rsidRPr="00B83F6E">
        <w:rPr>
          <w:rFonts w:ascii="Arial" w:hAnsi="Arial" w:cs="Arial"/>
          <w:sz w:val="22"/>
          <w:szCs w:val="22"/>
        </w:rPr>
        <w:t xml:space="preserve">odstąpienia od </w:t>
      </w:r>
      <w:r w:rsidR="00CF4450" w:rsidRPr="00B83F6E">
        <w:rPr>
          <w:rFonts w:ascii="Arial" w:hAnsi="Arial" w:cs="Arial"/>
          <w:sz w:val="22"/>
          <w:szCs w:val="22"/>
        </w:rPr>
        <w:t xml:space="preserve">niniejszej umowy, </w:t>
      </w:r>
      <w:r w:rsidR="002A12AE" w:rsidRPr="00B83F6E">
        <w:rPr>
          <w:rFonts w:ascii="Arial" w:hAnsi="Arial" w:cs="Arial"/>
          <w:sz w:val="22"/>
          <w:szCs w:val="22"/>
        </w:rPr>
        <w:t xml:space="preserve">także </w:t>
      </w:r>
      <w:r w:rsidR="00BD786A">
        <w:rPr>
          <w:rFonts w:ascii="Arial" w:hAnsi="Arial" w:cs="Arial"/>
          <w:sz w:val="22"/>
          <w:szCs w:val="22"/>
        </w:rPr>
        <w:br/>
      </w:r>
      <w:r w:rsidR="00CF4450" w:rsidRPr="00B83F6E">
        <w:rPr>
          <w:rFonts w:ascii="Arial" w:hAnsi="Arial" w:cs="Arial"/>
          <w:sz w:val="22"/>
          <w:szCs w:val="22"/>
        </w:rPr>
        <w:t>w przypadku</w:t>
      </w:r>
      <w:r w:rsidRPr="00B83F6E">
        <w:rPr>
          <w:rFonts w:ascii="Arial" w:hAnsi="Arial" w:cs="Arial"/>
          <w:sz w:val="22"/>
          <w:szCs w:val="22"/>
        </w:rPr>
        <w:t>:</w:t>
      </w:r>
    </w:p>
    <w:p w14:paraId="1FD41AD2" w14:textId="625D5F2C" w:rsidR="00C866A9" w:rsidRPr="00B83F6E" w:rsidRDefault="00C866A9" w:rsidP="00086A5B">
      <w:pPr>
        <w:pStyle w:val="Akapitzlist"/>
        <w:spacing w:after="0" w:line="240" w:lineRule="auto"/>
        <w:ind w:left="284"/>
        <w:contextualSpacing w:val="0"/>
        <w:jc w:val="both"/>
        <w:rPr>
          <w:rFonts w:ascii="Arial" w:hAnsi="Arial" w:cs="Arial"/>
          <w:lang w:eastAsia="pl-PL"/>
        </w:rPr>
      </w:pPr>
      <w:r w:rsidRPr="00B83F6E">
        <w:rPr>
          <w:rFonts w:ascii="Arial" w:hAnsi="Arial" w:cs="Arial"/>
          <w:lang w:eastAsia="pl-PL"/>
        </w:rPr>
        <w:t>1) rażącego naruszenia przez Wykonawcę obowiązków wynikających z niniejszej umowy</w:t>
      </w:r>
      <w:r w:rsidR="002D2D40" w:rsidRPr="00B83F6E">
        <w:rPr>
          <w:rFonts w:ascii="Arial" w:hAnsi="Arial" w:cs="Arial"/>
          <w:lang w:eastAsia="pl-PL"/>
        </w:rPr>
        <w:t xml:space="preserve"> polegające na</w:t>
      </w:r>
      <w:r w:rsidR="00215CA6">
        <w:rPr>
          <w:rFonts w:ascii="Arial" w:hAnsi="Arial" w:cs="Arial"/>
          <w:lang w:eastAsia="pl-PL"/>
        </w:rPr>
        <w:t xml:space="preserve"> stwierdzeniu przez Zamawiającego braku zapewnienia przez Wykonawcę sprzętu wskazanego w </w:t>
      </w:r>
      <w:r w:rsidR="006372A0">
        <w:rPr>
          <w:rFonts w:ascii="Arial" w:hAnsi="Arial" w:cs="Arial"/>
          <w:lang w:eastAsia="pl-PL"/>
        </w:rPr>
        <w:t>pkt</w:t>
      </w:r>
      <w:r w:rsidR="001F21C6">
        <w:rPr>
          <w:rFonts w:ascii="Arial" w:hAnsi="Arial" w:cs="Arial"/>
          <w:lang w:eastAsia="pl-PL"/>
        </w:rPr>
        <w:t>. 8.1 ppkt.D2 SWZ</w:t>
      </w:r>
      <w:r w:rsidR="00215CA6">
        <w:rPr>
          <w:rFonts w:ascii="Arial" w:hAnsi="Arial" w:cs="Arial"/>
          <w:lang w:eastAsia="pl-PL"/>
        </w:rPr>
        <w:t xml:space="preserve">, lub niewłaściwego określenia stanu technicznego dla 50 </w:t>
      </w:r>
      <w:r w:rsidR="00154741" w:rsidRPr="00154741">
        <w:rPr>
          <w:rFonts w:ascii="Arial" w:hAnsi="Arial" w:cs="Arial"/>
          <w:lang w:eastAsia="pl-PL"/>
        </w:rPr>
        <w:t xml:space="preserve">studzienek wodnościekowych, przykanalików, </w:t>
      </w:r>
      <w:r w:rsidR="00154741">
        <w:rPr>
          <w:rFonts w:ascii="Arial" w:hAnsi="Arial" w:cs="Arial"/>
          <w:lang w:eastAsia="pl-PL"/>
        </w:rPr>
        <w:t xml:space="preserve">lub </w:t>
      </w:r>
      <w:r w:rsidR="00154741" w:rsidRPr="00154741">
        <w:rPr>
          <w:rFonts w:ascii="Arial" w:hAnsi="Arial" w:cs="Arial"/>
          <w:lang w:eastAsia="pl-PL"/>
        </w:rPr>
        <w:t>wpustów</w:t>
      </w:r>
      <w:r w:rsidR="00215CA6">
        <w:rPr>
          <w:rFonts w:ascii="Arial" w:hAnsi="Arial" w:cs="Arial"/>
          <w:lang w:eastAsia="pl-PL"/>
        </w:rPr>
        <w:t>,</w:t>
      </w:r>
    </w:p>
    <w:p w14:paraId="2715A4E3" w14:textId="77777777" w:rsidR="00C866A9" w:rsidRPr="00B83F6E" w:rsidRDefault="00C866A9" w:rsidP="0017695C">
      <w:pPr>
        <w:pStyle w:val="Akapitzlist"/>
        <w:numPr>
          <w:ilvl w:val="0"/>
          <w:numId w:val="6"/>
        </w:numPr>
        <w:spacing w:after="0" w:line="240" w:lineRule="auto"/>
        <w:ind w:left="284" w:firstLine="0"/>
        <w:contextualSpacing w:val="0"/>
        <w:jc w:val="both"/>
        <w:rPr>
          <w:rFonts w:ascii="Arial" w:hAnsi="Arial" w:cs="Arial"/>
          <w:lang w:eastAsia="pl-PL"/>
        </w:rPr>
      </w:pPr>
      <w:r w:rsidRPr="00B83F6E">
        <w:rPr>
          <w:rFonts w:ascii="Arial" w:hAnsi="Arial" w:cs="Arial"/>
          <w:lang w:eastAsia="pl-PL"/>
        </w:rPr>
        <w:t>wykonywani</w:t>
      </w:r>
      <w:r w:rsidR="009243AD" w:rsidRPr="00B83F6E">
        <w:rPr>
          <w:rFonts w:ascii="Arial" w:hAnsi="Arial" w:cs="Arial"/>
          <w:lang w:eastAsia="pl-PL"/>
        </w:rPr>
        <w:t>a</w:t>
      </w:r>
      <w:r w:rsidRPr="00B83F6E">
        <w:rPr>
          <w:rFonts w:ascii="Arial" w:hAnsi="Arial" w:cs="Arial"/>
          <w:lang w:eastAsia="pl-PL"/>
        </w:rPr>
        <w:t xml:space="preserve"> przez Wykonawcę niniejszej umowy w sposób sprzeczny z jej postanowieniami pomimo otrzymania przez Wykonawcę wezwania Zamawiającego wzywającego do zmiany sposob</w:t>
      </w:r>
      <w:r w:rsidR="00484651" w:rsidRPr="00B83F6E">
        <w:rPr>
          <w:rFonts w:ascii="Arial" w:hAnsi="Arial" w:cs="Arial"/>
          <w:lang w:eastAsia="pl-PL"/>
        </w:rPr>
        <w:t>u</w:t>
      </w:r>
      <w:r w:rsidRPr="00B83F6E">
        <w:rPr>
          <w:rFonts w:ascii="Arial" w:hAnsi="Arial" w:cs="Arial"/>
          <w:lang w:eastAsia="pl-PL"/>
        </w:rPr>
        <w:t xml:space="preserve"> realizacji umowy</w:t>
      </w:r>
      <w:r w:rsidR="00BC2206" w:rsidRPr="00B83F6E">
        <w:rPr>
          <w:rFonts w:ascii="Arial" w:hAnsi="Arial" w:cs="Arial"/>
          <w:lang w:eastAsia="pl-PL"/>
        </w:rPr>
        <w:t xml:space="preserve"> – w sytuacji gdy</w:t>
      </w:r>
      <w:r w:rsidRPr="00B83F6E">
        <w:rPr>
          <w:rFonts w:ascii="Arial" w:hAnsi="Arial" w:cs="Arial"/>
          <w:lang w:eastAsia="pl-PL"/>
        </w:rPr>
        <w:t xml:space="preserve"> w wyznaczonym przez Zamawiającego terminie Wykonawca na wezwanie Zamawiającego nie zmienił sposobu realizacji umowy.</w:t>
      </w:r>
      <w:r w:rsidRPr="00B83F6E">
        <w:rPr>
          <w:rFonts w:ascii="Arial" w:hAnsi="Arial" w:cs="Arial"/>
          <w:lang w:eastAsia="pl-PL"/>
        </w:rPr>
        <w:tab/>
      </w:r>
    </w:p>
    <w:p w14:paraId="04634D98" w14:textId="77777777" w:rsidR="00825E59" w:rsidRPr="00B83F6E" w:rsidRDefault="00825E59" w:rsidP="0017695C">
      <w:pPr>
        <w:numPr>
          <w:ilvl w:val="0"/>
          <w:numId w:val="7"/>
        </w:numPr>
        <w:tabs>
          <w:tab w:val="clear" w:pos="720"/>
          <w:tab w:val="left" w:pos="284"/>
        </w:tabs>
        <w:ind w:left="284" w:hanging="284"/>
        <w:rPr>
          <w:rFonts w:ascii="Arial" w:hAnsi="Arial" w:cs="Arial"/>
          <w:sz w:val="22"/>
          <w:szCs w:val="22"/>
        </w:rPr>
      </w:pPr>
      <w:r w:rsidRPr="00B83F6E">
        <w:rPr>
          <w:rFonts w:ascii="Arial" w:hAnsi="Arial" w:cs="Arial"/>
          <w:sz w:val="22"/>
          <w:szCs w:val="22"/>
        </w:rPr>
        <w:t xml:space="preserve">Prawo do odstąpienia, o którym mowa w ust. 4 powyżej może być zrealizowane w terminie </w:t>
      </w:r>
      <w:r w:rsidR="00215CA6">
        <w:rPr>
          <w:rFonts w:ascii="Arial" w:hAnsi="Arial" w:cs="Arial"/>
          <w:sz w:val="22"/>
          <w:szCs w:val="22"/>
        </w:rPr>
        <w:t>9</w:t>
      </w:r>
      <w:r w:rsidRPr="00B83F6E">
        <w:rPr>
          <w:rFonts w:ascii="Arial" w:hAnsi="Arial" w:cs="Arial"/>
          <w:sz w:val="22"/>
          <w:szCs w:val="22"/>
        </w:rPr>
        <w:t>0 dni od dnia z</w:t>
      </w:r>
      <w:r w:rsidR="00086A5B">
        <w:rPr>
          <w:rFonts w:ascii="Arial" w:hAnsi="Arial" w:cs="Arial"/>
          <w:sz w:val="22"/>
          <w:szCs w:val="22"/>
        </w:rPr>
        <w:t>aistnienia</w:t>
      </w:r>
      <w:r w:rsidRPr="00B83F6E">
        <w:rPr>
          <w:rFonts w:ascii="Arial" w:hAnsi="Arial" w:cs="Arial"/>
          <w:sz w:val="22"/>
          <w:szCs w:val="22"/>
        </w:rPr>
        <w:t xml:space="preserve"> się przesłanki do odstąpienia.</w:t>
      </w:r>
    </w:p>
    <w:p w14:paraId="70A46B60" w14:textId="77777777" w:rsidR="00825E59" w:rsidRPr="00B83F6E" w:rsidRDefault="00825E59" w:rsidP="0017695C">
      <w:pPr>
        <w:numPr>
          <w:ilvl w:val="0"/>
          <w:numId w:val="7"/>
        </w:numPr>
        <w:tabs>
          <w:tab w:val="clear" w:pos="720"/>
          <w:tab w:val="left" w:pos="284"/>
        </w:tabs>
        <w:ind w:left="284" w:hanging="284"/>
        <w:rPr>
          <w:rFonts w:ascii="Arial" w:hAnsi="Arial" w:cs="Arial"/>
          <w:sz w:val="22"/>
          <w:szCs w:val="22"/>
        </w:rPr>
      </w:pPr>
      <w:r w:rsidRPr="00B83F6E">
        <w:rPr>
          <w:rFonts w:ascii="Arial" w:hAnsi="Arial" w:cs="Arial"/>
          <w:sz w:val="22"/>
          <w:szCs w:val="22"/>
        </w:rPr>
        <w:t>W przypadku odstąpienia od umowy Zamawiający może dokonać odbioru wykonanej przez Wykonawcę części przedmiotu umowy. Oceny stopnia zaawansowania usług dokona Komisja Odbioru składająca się z przedstawicieli Zamawiającego i Wykonawcy. Komisja Odbioru na podstawie ustalonego stopnia zaawansowania prac określi wysokość wynagrodzenia należnego Wykonawcy za wykonaną część przedmiotu umowy.</w:t>
      </w:r>
    </w:p>
    <w:p w14:paraId="6EB833B0" w14:textId="77777777" w:rsidR="009B108E" w:rsidRPr="00B83F6E" w:rsidRDefault="009B108E" w:rsidP="0017695C">
      <w:pPr>
        <w:numPr>
          <w:ilvl w:val="0"/>
          <w:numId w:val="7"/>
        </w:numPr>
        <w:tabs>
          <w:tab w:val="clear" w:pos="720"/>
          <w:tab w:val="left" w:pos="284"/>
        </w:tabs>
        <w:ind w:left="284" w:hanging="284"/>
        <w:rPr>
          <w:rFonts w:ascii="Arial" w:hAnsi="Arial" w:cs="Arial"/>
          <w:sz w:val="22"/>
          <w:szCs w:val="22"/>
        </w:rPr>
      </w:pPr>
      <w:r w:rsidRPr="00B83F6E">
        <w:rPr>
          <w:rFonts w:ascii="Arial" w:hAnsi="Arial" w:cs="Arial"/>
          <w:sz w:val="22"/>
          <w:szCs w:val="22"/>
        </w:rPr>
        <w:t xml:space="preserve">Zamawiający pozostaje uprawniony do odstąpienia od umowy w terminie 30 dni od dnia stwierdzenia niedopełnienia przez Wykonawcę obowiązku polegającego na zapewnieniu łącznego udziału pojazdów elektrycznych lub pojazdów napędzanych gazem ziemnym we flocie pojazdów samochodowych w rozumieniu art. 2 pkt 33 ustawy z dnia 20 czerwca 1997 r. – Prawo o ruchu drogowym używanych przy wykonywaniu niniejszej umowy na poziomie wymaganym zgodnie z art. 68 ust. 3 ustawy z dnia 11 stycznia 2018 r. Elektromobilność i paliwa alternatywne (t.j. Dz. U. z 2021 r. poz. 110 z późn. zm.). Wykonawca na wezwanie Zamawiającego pozostaje zobowiązany do udokumentowania spełnienia przesłanki, o której mowa w zdaniu pierwszym każdorazowo w terminie 60 dni od dnia otrzymania wezwania na piśmie. Brak odpowiedzi </w:t>
      </w:r>
      <w:r w:rsidRPr="00B83F6E">
        <w:rPr>
          <w:rFonts w:ascii="Arial" w:hAnsi="Arial" w:cs="Arial"/>
          <w:sz w:val="22"/>
          <w:szCs w:val="22"/>
        </w:rPr>
        <w:lastRenderedPageBreak/>
        <w:t>Wykonawcy w terminie, o którym mowa w zdaniu poprzednim Strony poczytywać będą jako ziszczenie się przesłanki do odstąpienia od umowy przez Zamawiającego z winy Wykonawcy.</w:t>
      </w:r>
    </w:p>
    <w:p w14:paraId="4968A784" w14:textId="77777777" w:rsidR="00084C01" w:rsidRPr="00B83F6E" w:rsidRDefault="00084C01" w:rsidP="00B83F6E">
      <w:pPr>
        <w:rPr>
          <w:rFonts w:ascii="Arial" w:hAnsi="Arial" w:cs="Arial"/>
          <w:sz w:val="22"/>
          <w:szCs w:val="22"/>
        </w:rPr>
      </w:pPr>
    </w:p>
    <w:p w14:paraId="4EEF48D2" w14:textId="77777777" w:rsidR="005678A3" w:rsidRPr="00B83F6E" w:rsidRDefault="005678A3" w:rsidP="00B83F6E">
      <w:pPr>
        <w:jc w:val="center"/>
        <w:rPr>
          <w:rFonts w:ascii="Arial" w:hAnsi="Arial" w:cs="Arial"/>
          <w:b/>
          <w:sz w:val="22"/>
          <w:szCs w:val="22"/>
        </w:rPr>
      </w:pPr>
      <w:r w:rsidRPr="00B83F6E">
        <w:rPr>
          <w:rFonts w:ascii="Arial" w:hAnsi="Arial" w:cs="Arial"/>
          <w:b/>
          <w:sz w:val="22"/>
          <w:szCs w:val="22"/>
        </w:rPr>
        <w:t xml:space="preserve">§ </w:t>
      </w:r>
      <w:r w:rsidR="00A66EDD" w:rsidRPr="00B83F6E">
        <w:rPr>
          <w:rFonts w:ascii="Arial" w:hAnsi="Arial" w:cs="Arial"/>
          <w:b/>
          <w:sz w:val="22"/>
          <w:szCs w:val="22"/>
        </w:rPr>
        <w:t>8</w:t>
      </w:r>
    </w:p>
    <w:p w14:paraId="4CC98046" w14:textId="77777777" w:rsidR="005678A3" w:rsidRPr="00B83F6E" w:rsidRDefault="00086A5B" w:rsidP="00B83F6E">
      <w:pPr>
        <w:jc w:val="center"/>
        <w:rPr>
          <w:rFonts w:ascii="Arial" w:hAnsi="Arial" w:cs="Arial"/>
          <w:b/>
          <w:sz w:val="22"/>
          <w:szCs w:val="22"/>
        </w:rPr>
      </w:pPr>
      <w:r>
        <w:rPr>
          <w:rFonts w:ascii="Arial" w:hAnsi="Arial" w:cs="Arial"/>
          <w:b/>
          <w:sz w:val="22"/>
          <w:szCs w:val="22"/>
        </w:rPr>
        <w:t xml:space="preserve">Serwis, </w:t>
      </w:r>
      <w:r w:rsidR="005678A3" w:rsidRPr="00B83F6E">
        <w:rPr>
          <w:rFonts w:ascii="Arial" w:hAnsi="Arial" w:cs="Arial"/>
          <w:b/>
          <w:sz w:val="22"/>
          <w:szCs w:val="22"/>
        </w:rPr>
        <w:t>Gwarancja</w:t>
      </w:r>
      <w:r w:rsidR="00EE402F" w:rsidRPr="00B83F6E">
        <w:rPr>
          <w:rFonts w:ascii="Arial" w:hAnsi="Arial" w:cs="Arial"/>
          <w:b/>
          <w:sz w:val="22"/>
          <w:szCs w:val="22"/>
        </w:rPr>
        <w:t xml:space="preserve"> i rękojmia</w:t>
      </w:r>
    </w:p>
    <w:p w14:paraId="694ACB0E" w14:textId="402E4B44" w:rsidR="00683903" w:rsidRDefault="00683903" w:rsidP="0017695C">
      <w:pPr>
        <w:numPr>
          <w:ilvl w:val="0"/>
          <w:numId w:val="8"/>
        </w:numPr>
        <w:tabs>
          <w:tab w:val="clear" w:pos="1474"/>
          <w:tab w:val="num" w:pos="284"/>
        </w:tabs>
        <w:ind w:left="284" w:hanging="284"/>
        <w:rPr>
          <w:rFonts w:ascii="Arial" w:hAnsi="Arial" w:cs="Arial"/>
          <w:sz w:val="22"/>
          <w:szCs w:val="22"/>
        </w:rPr>
      </w:pPr>
      <w:r w:rsidRPr="00683903">
        <w:rPr>
          <w:rFonts w:ascii="Arial" w:hAnsi="Arial" w:cs="Arial"/>
          <w:sz w:val="22"/>
          <w:szCs w:val="22"/>
        </w:rPr>
        <w:t xml:space="preserve">Bez uszczerbku dla uprawnień Zamawiającego w zakresie kontroli, Wykonawca na własne ryzyko zapewnia, iż niezależnie od warunków pogodowych i działań osób trzecich przez okres </w:t>
      </w:r>
      <w:r w:rsidRPr="00683903">
        <w:rPr>
          <w:rFonts w:ascii="Arial" w:hAnsi="Arial" w:cs="Arial"/>
          <w:sz w:val="22"/>
          <w:szCs w:val="22"/>
          <w:highlight w:val="yellow"/>
        </w:rPr>
        <w:t>……..</w:t>
      </w:r>
      <w:r>
        <w:rPr>
          <w:rStyle w:val="Odwoanieprzypisudolnego"/>
          <w:rFonts w:ascii="Arial" w:hAnsi="Arial" w:cs="Arial"/>
          <w:sz w:val="22"/>
          <w:szCs w:val="22"/>
          <w:highlight w:val="yellow"/>
        </w:rPr>
        <w:footnoteReference w:id="4"/>
      </w:r>
      <w:r w:rsidRPr="00683903">
        <w:rPr>
          <w:rFonts w:ascii="Arial" w:hAnsi="Arial" w:cs="Arial"/>
          <w:sz w:val="22"/>
          <w:szCs w:val="22"/>
        </w:rPr>
        <w:t xml:space="preserve"> miesięcy każdorazowo od dnia sporządzenia protokołu odbioru, stan </w:t>
      </w:r>
      <w:r w:rsidR="00154741" w:rsidRPr="00154741">
        <w:rPr>
          <w:rFonts w:ascii="Arial" w:hAnsi="Arial" w:cs="Arial"/>
          <w:sz w:val="22"/>
          <w:szCs w:val="22"/>
        </w:rPr>
        <w:t>studzienek wodnościekowych, przykanalików</w:t>
      </w:r>
      <w:r w:rsidR="00154741">
        <w:rPr>
          <w:rFonts w:ascii="Arial" w:hAnsi="Arial" w:cs="Arial"/>
          <w:sz w:val="22"/>
          <w:szCs w:val="22"/>
        </w:rPr>
        <w:t xml:space="preserve"> i</w:t>
      </w:r>
      <w:r w:rsidR="00154741" w:rsidRPr="00154741">
        <w:rPr>
          <w:rFonts w:ascii="Arial" w:hAnsi="Arial" w:cs="Arial"/>
          <w:sz w:val="22"/>
          <w:szCs w:val="22"/>
        </w:rPr>
        <w:t xml:space="preserve"> wpustów </w:t>
      </w:r>
      <w:r w:rsidRPr="00683903">
        <w:rPr>
          <w:rFonts w:ascii="Arial" w:hAnsi="Arial" w:cs="Arial"/>
          <w:sz w:val="22"/>
          <w:szCs w:val="22"/>
        </w:rPr>
        <w:t xml:space="preserve">ulicznych </w:t>
      </w:r>
      <w:r w:rsidR="00154741">
        <w:rPr>
          <w:rFonts w:ascii="Arial" w:hAnsi="Arial" w:cs="Arial"/>
          <w:sz w:val="22"/>
          <w:szCs w:val="22"/>
        </w:rPr>
        <w:t>w tym</w:t>
      </w:r>
      <w:r w:rsidRPr="00683903">
        <w:rPr>
          <w:rFonts w:ascii="Arial" w:hAnsi="Arial" w:cs="Arial"/>
          <w:sz w:val="22"/>
          <w:szCs w:val="22"/>
        </w:rPr>
        <w:t xml:space="preserve"> ich drożność pozostawać będą nie  gorsze  niż  stwierdzone w protokole odbioru. Na potrzeby zobowiązania wskazanego w zdaniu pierwszym Wykonawca świadczyć będzie na rzecz Zamawiającego w w/w okresie serwis w zakresie drożności wpustów. Wykonawca w ramach serwisu zobowiązany jest do pozostawania z Zamawiającym w stałym kontakcie w zakresie stanu oddanych Zamawiającemu prac. W sytuacji stwierdzenia przez Zamawiającego niedrożności wpustów ulicznych w okresie serwisu, Wykonawca na własny koszt i ryzyko pozostaje zobowiązany w terminie do 2 dni roboczych wykonać nieodpłatnie prace zlecone przez Zamawiającego celem doprowadzenia wpustu do stanu wskazanego w zdaniu pierwszym.</w:t>
      </w:r>
    </w:p>
    <w:p w14:paraId="755CB8D1" w14:textId="4892222B" w:rsidR="0005026A" w:rsidRDefault="005678A3" w:rsidP="0017695C">
      <w:pPr>
        <w:numPr>
          <w:ilvl w:val="0"/>
          <w:numId w:val="8"/>
        </w:numPr>
        <w:tabs>
          <w:tab w:val="clear" w:pos="1474"/>
          <w:tab w:val="num" w:pos="284"/>
        </w:tabs>
        <w:ind w:left="284" w:hanging="284"/>
        <w:rPr>
          <w:rFonts w:ascii="Arial" w:hAnsi="Arial" w:cs="Arial"/>
          <w:sz w:val="22"/>
          <w:szCs w:val="22"/>
        </w:rPr>
      </w:pPr>
      <w:r w:rsidRPr="00683903">
        <w:rPr>
          <w:rFonts w:ascii="Arial" w:hAnsi="Arial" w:cs="Arial"/>
          <w:sz w:val="22"/>
          <w:szCs w:val="22"/>
        </w:rPr>
        <w:t xml:space="preserve">Wykonawca udziela gwarancji na </w:t>
      </w:r>
      <w:r w:rsidR="00F732AB" w:rsidRPr="00683903">
        <w:rPr>
          <w:rFonts w:ascii="Arial" w:hAnsi="Arial" w:cs="Arial"/>
          <w:sz w:val="22"/>
          <w:szCs w:val="22"/>
        </w:rPr>
        <w:t xml:space="preserve">wykonany Przedmiot Zamówienia </w:t>
      </w:r>
      <w:r w:rsidR="00ED35D6" w:rsidRPr="0005026A">
        <w:rPr>
          <w:rFonts w:ascii="Arial" w:hAnsi="Arial" w:cs="Arial"/>
          <w:sz w:val="22"/>
          <w:szCs w:val="22"/>
        </w:rPr>
        <w:t xml:space="preserve">w zakresie  </w:t>
      </w:r>
      <w:r w:rsidR="0005026A">
        <w:rPr>
          <w:rFonts w:ascii="Arial" w:hAnsi="Arial" w:cs="Arial"/>
          <w:sz w:val="22"/>
          <w:szCs w:val="22"/>
        </w:rPr>
        <w:t xml:space="preserve">o którym mowa w </w:t>
      </w:r>
      <w:r w:rsidR="0005026A" w:rsidRPr="0005026A">
        <w:rPr>
          <w:rFonts w:ascii="Arial" w:hAnsi="Arial" w:cs="Arial"/>
          <w:sz w:val="22"/>
          <w:szCs w:val="22"/>
        </w:rPr>
        <w:t>§</w:t>
      </w:r>
      <w:r w:rsidR="00EE0D3A">
        <w:rPr>
          <w:rFonts w:ascii="Arial" w:hAnsi="Arial" w:cs="Arial"/>
          <w:sz w:val="22"/>
          <w:szCs w:val="22"/>
        </w:rPr>
        <w:t>1</w:t>
      </w:r>
      <w:r w:rsidR="0005026A" w:rsidRPr="0005026A">
        <w:rPr>
          <w:rFonts w:ascii="Arial" w:hAnsi="Arial" w:cs="Arial"/>
          <w:sz w:val="22"/>
          <w:szCs w:val="22"/>
        </w:rPr>
        <w:t xml:space="preserve"> ust.3</w:t>
      </w:r>
      <w:r w:rsidR="0005026A">
        <w:rPr>
          <w:rFonts w:ascii="Arial" w:hAnsi="Arial" w:cs="Arial"/>
          <w:sz w:val="22"/>
          <w:szCs w:val="22"/>
        </w:rPr>
        <w:t xml:space="preserve"> </w:t>
      </w:r>
      <w:r w:rsidR="00ED35D6" w:rsidRPr="0005026A">
        <w:rPr>
          <w:rFonts w:ascii="Arial" w:hAnsi="Arial" w:cs="Arial"/>
          <w:sz w:val="22"/>
          <w:szCs w:val="22"/>
        </w:rPr>
        <w:t xml:space="preserve">pkt.1 </w:t>
      </w:r>
      <w:r w:rsidR="0005026A" w:rsidRPr="0005026A">
        <w:rPr>
          <w:rFonts w:ascii="Arial" w:hAnsi="Arial" w:cs="Arial"/>
          <w:sz w:val="22"/>
          <w:szCs w:val="22"/>
        </w:rPr>
        <w:t>oraz</w:t>
      </w:r>
      <w:r w:rsidR="00ED35D6" w:rsidRPr="0005026A">
        <w:rPr>
          <w:rFonts w:ascii="Arial" w:hAnsi="Arial" w:cs="Arial"/>
          <w:sz w:val="22"/>
          <w:szCs w:val="22"/>
        </w:rPr>
        <w:t xml:space="preserve"> 5 </w:t>
      </w:r>
      <w:r w:rsidRPr="004C41E0">
        <w:rPr>
          <w:rFonts w:ascii="Arial" w:hAnsi="Arial" w:cs="Arial"/>
          <w:bCs/>
          <w:sz w:val="22"/>
          <w:szCs w:val="22"/>
        </w:rPr>
        <w:t xml:space="preserve">na okres </w:t>
      </w:r>
      <w:r w:rsidR="00F732AB" w:rsidRPr="004C41E0">
        <w:rPr>
          <w:rFonts w:ascii="Arial" w:hAnsi="Arial" w:cs="Arial"/>
          <w:bCs/>
          <w:sz w:val="22"/>
          <w:szCs w:val="22"/>
        </w:rPr>
        <w:t>12 miesięcy</w:t>
      </w:r>
      <w:r w:rsidR="00F732AB" w:rsidRPr="0005026A">
        <w:rPr>
          <w:rFonts w:ascii="Arial" w:hAnsi="Arial" w:cs="Arial"/>
          <w:b/>
          <w:sz w:val="22"/>
          <w:szCs w:val="22"/>
        </w:rPr>
        <w:t xml:space="preserve"> </w:t>
      </w:r>
      <w:r w:rsidRPr="0005026A">
        <w:rPr>
          <w:rFonts w:ascii="Arial" w:hAnsi="Arial" w:cs="Arial"/>
          <w:sz w:val="22"/>
          <w:szCs w:val="22"/>
        </w:rPr>
        <w:t xml:space="preserve">od daty </w:t>
      </w:r>
      <w:r w:rsidR="00CE0EF5" w:rsidRPr="0005026A">
        <w:rPr>
          <w:rFonts w:ascii="Arial" w:hAnsi="Arial" w:cs="Arial"/>
          <w:sz w:val="22"/>
          <w:szCs w:val="22"/>
        </w:rPr>
        <w:t>wyko</w:t>
      </w:r>
      <w:r w:rsidRPr="0005026A">
        <w:rPr>
          <w:rFonts w:ascii="Arial" w:hAnsi="Arial" w:cs="Arial"/>
          <w:sz w:val="22"/>
          <w:szCs w:val="22"/>
        </w:rPr>
        <w:t xml:space="preserve">nania </w:t>
      </w:r>
      <w:r w:rsidR="00A43EE6" w:rsidRPr="0005026A">
        <w:rPr>
          <w:rFonts w:ascii="Arial" w:hAnsi="Arial" w:cs="Arial"/>
          <w:sz w:val="22"/>
          <w:szCs w:val="22"/>
        </w:rPr>
        <w:t>usługi</w:t>
      </w:r>
      <w:r w:rsidR="00F02390" w:rsidRPr="0005026A">
        <w:rPr>
          <w:rFonts w:ascii="Arial" w:hAnsi="Arial" w:cs="Arial"/>
          <w:sz w:val="22"/>
          <w:szCs w:val="22"/>
        </w:rPr>
        <w:t xml:space="preserve"> i podpisania protokołu odbior</w:t>
      </w:r>
      <w:r w:rsidR="000D3D3E" w:rsidRPr="0005026A">
        <w:rPr>
          <w:rFonts w:ascii="Arial" w:hAnsi="Arial" w:cs="Arial"/>
          <w:sz w:val="22"/>
          <w:szCs w:val="22"/>
        </w:rPr>
        <w:t>u</w:t>
      </w:r>
      <w:r w:rsidRPr="0005026A">
        <w:rPr>
          <w:rFonts w:ascii="Arial" w:hAnsi="Arial" w:cs="Arial"/>
          <w:sz w:val="22"/>
          <w:szCs w:val="22"/>
        </w:rPr>
        <w:t>.</w:t>
      </w:r>
    </w:p>
    <w:p w14:paraId="012B16E0" w14:textId="77777777" w:rsidR="0005026A" w:rsidRDefault="005678A3" w:rsidP="0017695C">
      <w:pPr>
        <w:numPr>
          <w:ilvl w:val="0"/>
          <w:numId w:val="8"/>
        </w:numPr>
        <w:tabs>
          <w:tab w:val="clear" w:pos="1474"/>
          <w:tab w:val="num" w:pos="284"/>
        </w:tabs>
        <w:ind w:left="284" w:hanging="284"/>
        <w:rPr>
          <w:rFonts w:ascii="Arial" w:hAnsi="Arial" w:cs="Arial"/>
          <w:sz w:val="22"/>
          <w:szCs w:val="22"/>
        </w:rPr>
      </w:pPr>
      <w:r w:rsidRPr="0005026A">
        <w:rPr>
          <w:rFonts w:ascii="Arial" w:hAnsi="Arial" w:cs="Arial"/>
          <w:sz w:val="22"/>
          <w:szCs w:val="22"/>
        </w:rPr>
        <w:t xml:space="preserve">W ramach gwarancji Wykonawca zapewnia </w:t>
      </w:r>
      <w:r w:rsidR="00A43EE6" w:rsidRPr="0005026A">
        <w:rPr>
          <w:rFonts w:ascii="Arial" w:hAnsi="Arial" w:cs="Arial"/>
          <w:sz w:val="22"/>
          <w:szCs w:val="22"/>
        </w:rPr>
        <w:t>powtórzenie czynności</w:t>
      </w:r>
      <w:r w:rsidRPr="0005026A">
        <w:rPr>
          <w:rFonts w:ascii="Arial" w:hAnsi="Arial" w:cs="Arial"/>
          <w:sz w:val="22"/>
          <w:szCs w:val="22"/>
        </w:rPr>
        <w:t xml:space="preserve"> </w:t>
      </w:r>
      <w:r w:rsidR="00A43EE6" w:rsidRPr="0005026A">
        <w:rPr>
          <w:rFonts w:ascii="Arial" w:hAnsi="Arial" w:cs="Arial"/>
          <w:sz w:val="22"/>
          <w:szCs w:val="22"/>
        </w:rPr>
        <w:t>zgodnie z zakresem rzeczowym</w:t>
      </w:r>
      <w:r w:rsidR="00034FC1" w:rsidRPr="0005026A">
        <w:rPr>
          <w:rFonts w:ascii="Arial" w:hAnsi="Arial" w:cs="Arial"/>
          <w:sz w:val="22"/>
          <w:szCs w:val="22"/>
        </w:rPr>
        <w:t xml:space="preserve"> – OPZ</w:t>
      </w:r>
      <w:r w:rsidRPr="0005026A">
        <w:rPr>
          <w:rFonts w:ascii="Arial" w:hAnsi="Arial" w:cs="Arial"/>
          <w:sz w:val="22"/>
          <w:szCs w:val="22"/>
        </w:rPr>
        <w:t xml:space="preserve">. W przypadku stwierdzenia wad przedmiotu umowy w okresie gwarancji Wykonawca zobowiązuje się do </w:t>
      </w:r>
      <w:r w:rsidR="0005026A">
        <w:rPr>
          <w:rFonts w:ascii="Arial" w:hAnsi="Arial" w:cs="Arial"/>
          <w:sz w:val="22"/>
          <w:szCs w:val="22"/>
        </w:rPr>
        <w:t>usunięcia wady w dokumentacji</w:t>
      </w:r>
      <w:r w:rsidRPr="0005026A">
        <w:rPr>
          <w:rFonts w:ascii="Arial" w:hAnsi="Arial" w:cs="Arial"/>
          <w:sz w:val="22"/>
          <w:szCs w:val="22"/>
        </w:rPr>
        <w:t xml:space="preserve"> na własny koszt w terminie określonym przez Zamawiającego. W przypadku wad materiałów, w ramach udzielonej gwarancji, Wykonawca zobowiązuje się dokonać wymiany materiałów na wolne od wad w terminie określonym przez Zamawiającego. </w:t>
      </w:r>
    </w:p>
    <w:p w14:paraId="6D19470B" w14:textId="77777777" w:rsidR="0005026A" w:rsidRDefault="005678A3" w:rsidP="0017695C">
      <w:pPr>
        <w:numPr>
          <w:ilvl w:val="0"/>
          <w:numId w:val="8"/>
        </w:numPr>
        <w:tabs>
          <w:tab w:val="clear" w:pos="1474"/>
          <w:tab w:val="num" w:pos="284"/>
        </w:tabs>
        <w:ind w:left="284" w:hanging="284"/>
        <w:rPr>
          <w:rFonts w:ascii="Arial" w:hAnsi="Arial" w:cs="Arial"/>
          <w:sz w:val="22"/>
          <w:szCs w:val="22"/>
        </w:rPr>
      </w:pPr>
      <w:r w:rsidRPr="0005026A">
        <w:rPr>
          <w:rFonts w:ascii="Arial" w:hAnsi="Arial" w:cs="Arial"/>
          <w:sz w:val="22"/>
          <w:szCs w:val="22"/>
        </w:rPr>
        <w:t>Zamawiającemu przysługują uprawnienia z tytułu rękojmi niezależnie od uprawnień wynikających z gwarancji.</w:t>
      </w:r>
    </w:p>
    <w:p w14:paraId="7DC76F9F" w14:textId="77777777" w:rsidR="0005026A" w:rsidRDefault="005678A3" w:rsidP="0017695C">
      <w:pPr>
        <w:numPr>
          <w:ilvl w:val="0"/>
          <w:numId w:val="8"/>
        </w:numPr>
        <w:tabs>
          <w:tab w:val="clear" w:pos="1474"/>
          <w:tab w:val="num" w:pos="284"/>
        </w:tabs>
        <w:ind w:left="284" w:hanging="284"/>
        <w:rPr>
          <w:rFonts w:ascii="Arial" w:hAnsi="Arial" w:cs="Arial"/>
          <w:sz w:val="22"/>
          <w:szCs w:val="22"/>
        </w:rPr>
      </w:pPr>
      <w:r w:rsidRPr="0005026A">
        <w:rPr>
          <w:rFonts w:ascii="Arial" w:hAnsi="Arial" w:cs="Arial"/>
          <w:sz w:val="22"/>
          <w:szCs w:val="22"/>
        </w:rPr>
        <w:t xml:space="preserve">Gwarancja </w:t>
      </w:r>
      <w:r w:rsidR="008953B6" w:rsidRPr="0005026A">
        <w:rPr>
          <w:rFonts w:ascii="Arial" w:hAnsi="Arial" w:cs="Arial"/>
          <w:sz w:val="22"/>
          <w:szCs w:val="22"/>
        </w:rPr>
        <w:t xml:space="preserve">i rękojmia </w:t>
      </w:r>
      <w:r w:rsidRPr="0005026A">
        <w:rPr>
          <w:rFonts w:ascii="Arial" w:hAnsi="Arial" w:cs="Arial"/>
          <w:sz w:val="22"/>
          <w:szCs w:val="22"/>
        </w:rPr>
        <w:t xml:space="preserve">rozpoczyna się </w:t>
      </w:r>
      <w:r w:rsidR="00ED35D6" w:rsidRPr="0005026A">
        <w:rPr>
          <w:rFonts w:ascii="Arial" w:hAnsi="Arial" w:cs="Arial"/>
          <w:sz w:val="22"/>
          <w:szCs w:val="22"/>
        </w:rPr>
        <w:t xml:space="preserve">każdorazowo </w:t>
      </w:r>
      <w:r w:rsidRPr="0005026A">
        <w:rPr>
          <w:rFonts w:ascii="Arial" w:hAnsi="Arial" w:cs="Arial"/>
          <w:sz w:val="22"/>
          <w:szCs w:val="22"/>
        </w:rPr>
        <w:t>od daty odbioru poszczególnych części prac zgodnie z protokołem odbioru.</w:t>
      </w:r>
    </w:p>
    <w:p w14:paraId="67123174" w14:textId="77777777" w:rsidR="0005026A" w:rsidRDefault="005678A3" w:rsidP="0017695C">
      <w:pPr>
        <w:numPr>
          <w:ilvl w:val="0"/>
          <w:numId w:val="8"/>
        </w:numPr>
        <w:tabs>
          <w:tab w:val="clear" w:pos="1474"/>
          <w:tab w:val="num" w:pos="284"/>
        </w:tabs>
        <w:ind w:left="284" w:hanging="284"/>
        <w:rPr>
          <w:rFonts w:ascii="Arial" w:hAnsi="Arial" w:cs="Arial"/>
          <w:sz w:val="22"/>
          <w:szCs w:val="22"/>
        </w:rPr>
      </w:pPr>
      <w:r w:rsidRPr="0005026A">
        <w:rPr>
          <w:rFonts w:ascii="Arial" w:hAnsi="Arial" w:cs="Arial"/>
          <w:sz w:val="22"/>
          <w:szCs w:val="22"/>
        </w:rPr>
        <w:t xml:space="preserve">W przypadku wad ujawnionych w okresie gwarancji </w:t>
      </w:r>
      <w:r w:rsidR="00C94998" w:rsidRPr="0005026A">
        <w:rPr>
          <w:rFonts w:ascii="Arial" w:hAnsi="Arial" w:cs="Arial"/>
          <w:sz w:val="22"/>
          <w:szCs w:val="22"/>
        </w:rPr>
        <w:t xml:space="preserve">i </w:t>
      </w:r>
      <w:r w:rsidRPr="0005026A">
        <w:rPr>
          <w:rFonts w:ascii="Arial" w:hAnsi="Arial" w:cs="Arial"/>
          <w:sz w:val="22"/>
          <w:szCs w:val="22"/>
        </w:rPr>
        <w:t>rękojmi</w:t>
      </w:r>
      <w:r w:rsidR="00C94998" w:rsidRPr="0005026A">
        <w:rPr>
          <w:rFonts w:ascii="Arial" w:hAnsi="Arial" w:cs="Arial"/>
          <w:sz w:val="22"/>
          <w:szCs w:val="22"/>
        </w:rPr>
        <w:t xml:space="preserve"> </w:t>
      </w:r>
      <w:r w:rsidRPr="0005026A">
        <w:rPr>
          <w:rFonts w:ascii="Arial" w:hAnsi="Arial" w:cs="Arial"/>
          <w:sz w:val="22"/>
          <w:szCs w:val="22"/>
        </w:rPr>
        <w:t xml:space="preserve">Wykonawca przystąpi natychmiast do ich usunięcia, lecz nie później niż w ciągu </w:t>
      </w:r>
      <w:r w:rsidR="0005026A" w:rsidRPr="0005026A">
        <w:rPr>
          <w:rFonts w:ascii="Arial" w:hAnsi="Arial" w:cs="Arial"/>
          <w:sz w:val="22"/>
          <w:szCs w:val="22"/>
        </w:rPr>
        <w:t xml:space="preserve">1 dnia roboczego </w:t>
      </w:r>
      <w:r w:rsidRPr="0005026A">
        <w:rPr>
          <w:rFonts w:ascii="Arial" w:hAnsi="Arial" w:cs="Arial"/>
          <w:sz w:val="22"/>
          <w:szCs w:val="22"/>
        </w:rPr>
        <w:t>od powiadomienia. Czas ich usunięcia zostanie określony przez Zamawiającego.</w:t>
      </w:r>
    </w:p>
    <w:p w14:paraId="4000115F" w14:textId="77777777" w:rsidR="0005026A" w:rsidRDefault="005678A3" w:rsidP="0017695C">
      <w:pPr>
        <w:numPr>
          <w:ilvl w:val="0"/>
          <w:numId w:val="8"/>
        </w:numPr>
        <w:tabs>
          <w:tab w:val="clear" w:pos="1474"/>
          <w:tab w:val="num" w:pos="284"/>
        </w:tabs>
        <w:ind w:left="284" w:hanging="284"/>
        <w:rPr>
          <w:rFonts w:ascii="Arial" w:hAnsi="Arial" w:cs="Arial"/>
          <w:sz w:val="22"/>
          <w:szCs w:val="22"/>
        </w:rPr>
      </w:pPr>
      <w:r w:rsidRPr="0005026A">
        <w:rPr>
          <w:rFonts w:ascii="Arial" w:hAnsi="Arial" w:cs="Arial"/>
          <w:sz w:val="22"/>
          <w:szCs w:val="22"/>
        </w:rPr>
        <w:t>Wykonawca jest odpowiedzialny względem Zamawiającego z tytułu rękojmi za wady wynikłe z prac objętych umową</w:t>
      </w:r>
      <w:r w:rsidR="00034FC1" w:rsidRPr="0005026A">
        <w:rPr>
          <w:rFonts w:ascii="Arial" w:hAnsi="Arial" w:cs="Arial"/>
          <w:sz w:val="22"/>
          <w:szCs w:val="22"/>
        </w:rPr>
        <w:t xml:space="preserve"> oraz zastosowanych materiałów</w:t>
      </w:r>
      <w:r w:rsidR="0005026A" w:rsidRPr="0005026A">
        <w:rPr>
          <w:rFonts w:ascii="Arial" w:hAnsi="Arial" w:cs="Arial"/>
          <w:sz w:val="22"/>
          <w:szCs w:val="22"/>
        </w:rPr>
        <w:t>.</w:t>
      </w:r>
      <w:r w:rsidRPr="0005026A">
        <w:rPr>
          <w:rFonts w:ascii="Arial" w:hAnsi="Arial" w:cs="Arial"/>
          <w:sz w:val="22"/>
          <w:szCs w:val="22"/>
        </w:rPr>
        <w:t xml:space="preserve"> Okresy gwarancji i rękojmi są jednakowe.</w:t>
      </w:r>
    </w:p>
    <w:p w14:paraId="5DA7485F" w14:textId="77777777" w:rsidR="0005026A" w:rsidRDefault="005678A3" w:rsidP="0017695C">
      <w:pPr>
        <w:numPr>
          <w:ilvl w:val="0"/>
          <w:numId w:val="8"/>
        </w:numPr>
        <w:tabs>
          <w:tab w:val="clear" w:pos="1474"/>
          <w:tab w:val="num" w:pos="284"/>
        </w:tabs>
        <w:ind w:left="284" w:hanging="284"/>
        <w:rPr>
          <w:rFonts w:ascii="Arial" w:hAnsi="Arial" w:cs="Arial"/>
          <w:sz w:val="22"/>
          <w:szCs w:val="22"/>
        </w:rPr>
      </w:pPr>
      <w:r w:rsidRPr="0005026A">
        <w:rPr>
          <w:rFonts w:ascii="Arial" w:hAnsi="Arial" w:cs="Arial"/>
          <w:sz w:val="22"/>
          <w:szCs w:val="22"/>
        </w:rPr>
        <w:t xml:space="preserve">W przypadku opóźnienia Wykonawcy w przystąpieniu do usuwania wad ujawnionych w okresie gwarancji </w:t>
      </w:r>
      <w:r w:rsidR="00F746B0" w:rsidRPr="0005026A">
        <w:rPr>
          <w:rFonts w:ascii="Arial" w:hAnsi="Arial" w:cs="Arial"/>
          <w:sz w:val="22"/>
          <w:szCs w:val="22"/>
        </w:rPr>
        <w:t xml:space="preserve">i </w:t>
      </w:r>
      <w:r w:rsidRPr="0005026A">
        <w:rPr>
          <w:rFonts w:ascii="Arial" w:hAnsi="Arial" w:cs="Arial"/>
          <w:sz w:val="22"/>
          <w:szCs w:val="22"/>
        </w:rPr>
        <w:t>rękojmi Zamawiający, bez dodatkowego wezwania</w:t>
      </w:r>
      <w:r w:rsidR="00F746B0" w:rsidRPr="0005026A">
        <w:rPr>
          <w:rFonts w:ascii="Arial" w:hAnsi="Arial" w:cs="Arial"/>
          <w:sz w:val="22"/>
          <w:szCs w:val="22"/>
        </w:rPr>
        <w:t xml:space="preserve"> i konieczności uzyskania upoważnienia właściwego sądu</w:t>
      </w:r>
      <w:r w:rsidRPr="0005026A">
        <w:rPr>
          <w:rFonts w:ascii="Arial" w:hAnsi="Arial" w:cs="Arial"/>
          <w:sz w:val="22"/>
          <w:szCs w:val="22"/>
        </w:rPr>
        <w:t xml:space="preserve">, zleci ich usunięcie osobie trzeciej na koszt i niebezpieczeństwo Wykonawcy i jest uprawniony do pokrycia kosztów zlecenia prac osobie trzeciej </w:t>
      </w:r>
      <w:r w:rsidR="008953B6" w:rsidRPr="0005026A">
        <w:rPr>
          <w:rFonts w:ascii="Arial" w:hAnsi="Arial" w:cs="Arial"/>
          <w:sz w:val="22"/>
          <w:szCs w:val="22"/>
        </w:rPr>
        <w:t>z należności Wykonawcy.</w:t>
      </w:r>
    </w:p>
    <w:p w14:paraId="75903CB3" w14:textId="77777777" w:rsidR="00E856A0" w:rsidRPr="0005026A" w:rsidRDefault="00E856A0" w:rsidP="0017695C">
      <w:pPr>
        <w:numPr>
          <w:ilvl w:val="0"/>
          <w:numId w:val="8"/>
        </w:numPr>
        <w:tabs>
          <w:tab w:val="clear" w:pos="1474"/>
          <w:tab w:val="num" w:pos="284"/>
        </w:tabs>
        <w:ind w:left="284" w:hanging="284"/>
        <w:rPr>
          <w:rFonts w:ascii="Arial" w:hAnsi="Arial" w:cs="Arial"/>
          <w:sz w:val="22"/>
          <w:szCs w:val="22"/>
        </w:rPr>
      </w:pPr>
      <w:r w:rsidRPr="0005026A">
        <w:rPr>
          <w:rFonts w:ascii="Arial" w:hAnsi="Arial" w:cs="Arial"/>
          <w:sz w:val="22"/>
          <w:szCs w:val="22"/>
        </w:rPr>
        <w:t>Każdorazowo udzielenie gwarancji na zasadach określonych w niniejszej umowie nie wymaga wystawienia odrębnego dokumentu gwarancji. Celem usunięcia wątpliwości Strony odnotowują okoliczność rozpoczęcia biegu okresu gwarancji w protokołach odbioru. Brak adnotacji</w:t>
      </w:r>
      <w:r w:rsidR="00F746B0" w:rsidRPr="0005026A">
        <w:rPr>
          <w:rFonts w:ascii="Arial" w:hAnsi="Arial" w:cs="Arial"/>
          <w:sz w:val="22"/>
          <w:szCs w:val="22"/>
        </w:rPr>
        <w:t>,</w:t>
      </w:r>
      <w:r w:rsidRPr="0005026A">
        <w:rPr>
          <w:rFonts w:ascii="Arial" w:hAnsi="Arial" w:cs="Arial"/>
          <w:sz w:val="22"/>
          <w:szCs w:val="22"/>
        </w:rPr>
        <w:t xml:space="preserve"> o której mowa w zdaniu drugim pozostaje bez uszczerbku dla uprawnień Zamawiającego z tytułu gwarancji.</w:t>
      </w:r>
    </w:p>
    <w:p w14:paraId="39759737" w14:textId="7ADEE44C" w:rsidR="005678A3" w:rsidRDefault="005678A3" w:rsidP="00B83F6E">
      <w:pPr>
        <w:rPr>
          <w:rFonts w:ascii="Arial" w:hAnsi="Arial" w:cs="Arial"/>
          <w:b/>
          <w:sz w:val="22"/>
          <w:szCs w:val="22"/>
        </w:rPr>
      </w:pPr>
    </w:p>
    <w:p w14:paraId="53E920CF" w14:textId="319C7FF0" w:rsidR="00714850" w:rsidRDefault="00714850" w:rsidP="00B83F6E">
      <w:pPr>
        <w:rPr>
          <w:rFonts w:ascii="Arial" w:hAnsi="Arial" w:cs="Arial"/>
          <w:b/>
          <w:sz w:val="22"/>
          <w:szCs w:val="22"/>
        </w:rPr>
      </w:pPr>
    </w:p>
    <w:p w14:paraId="5BE4F2C0" w14:textId="7941A469" w:rsidR="00714850" w:rsidRDefault="00714850" w:rsidP="00B83F6E">
      <w:pPr>
        <w:rPr>
          <w:rFonts w:ascii="Arial" w:hAnsi="Arial" w:cs="Arial"/>
          <w:b/>
          <w:sz w:val="22"/>
          <w:szCs w:val="22"/>
        </w:rPr>
      </w:pPr>
    </w:p>
    <w:p w14:paraId="664D493A" w14:textId="77777777" w:rsidR="00714850" w:rsidRPr="00B83F6E" w:rsidRDefault="00714850" w:rsidP="00B83F6E">
      <w:pPr>
        <w:rPr>
          <w:rFonts w:ascii="Arial" w:hAnsi="Arial" w:cs="Arial"/>
          <w:b/>
          <w:sz w:val="22"/>
          <w:szCs w:val="22"/>
        </w:rPr>
      </w:pPr>
    </w:p>
    <w:p w14:paraId="6F36D9F1" w14:textId="77777777" w:rsidR="009F2E31" w:rsidRPr="00B83F6E" w:rsidRDefault="009F2E31" w:rsidP="00B83F6E">
      <w:pPr>
        <w:jc w:val="center"/>
        <w:rPr>
          <w:rFonts w:ascii="Arial" w:hAnsi="Arial" w:cs="Arial"/>
          <w:b/>
          <w:kern w:val="2"/>
          <w:sz w:val="22"/>
          <w:szCs w:val="22"/>
        </w:rPr>
      </w:pPr>
      <w:r w:rsidRPr="00B83F6E">
        <w:rPr>
          <w:rFonts w:ascii="Arial" w:hAnsi="Arial" w:cs="Arial"/>
          <w:b/>
          <w:kern w:val="2"/>
          <w:sz w:val="22"/>
          <w:szCs w:val="22"/>
        </w:rPr>
        <w:sym w:font="Times New Roman" w:char="00A7"/>
      </w:r>
      <w:r w:rsidRPr="00B83F6E">
        <w:rPr>
          <w:rFonts w:ascii="Arial" w:hAnsi="Arial" w:cs="Arial"/>
          <w:b/>
          <w:kern w:val="2"/>
          <w:sz w:val="22"/>
          <w:szCs w:val="22"/>
        </w:rPr>
        <w:t xml:space="preserve"> 9</w:t>
      </w:r>
    </w:p>
    <w:p w14:paraId="2653DEE6" w14:textId="77777777" w:rsidR="00F9308C" w:rsidRPr="00B83F6E" w:rsidRDefault="00F9308C" w:rsidP="00B83F6E">
      <w:pPr>
        <w:jc w:val="center"/>
        <w:rPr>
          <w:rFonts w:ascii="Arial" w:hAnsi="Arial" w:cs="Arial"/>
          <w:b/>
          <w:sz w:val="22"/>
          <w:szCs w:val="22"/>
        </w:rPr>
      </w:pPr>
      <w:r w:rsidRPr="00B83F6E">
        <w:rPr>
          <w:rFonts w:ascii="Arial" w:hAnsi="Arial" w:cs="Arial"/>
          <w:b/>
          <w:sz w:val="22"/>
          <w:szCs w:val="22"/>
        </w:rPr>
        <w:t>Zmiany umowy</w:t>
      </w:r>
    </w:p>
    <w:p w14:paraId="7A9AEA34" w14:textId="292880C1" w:rsidR="001C788A" w:rsidRDefault="00844AA2" w:rsidP="0017695C">
      <w:pPr>
        <w:pStyle w:val="Akapitzlist"/>
        <w:numPr>
          <w:ilvl w:val="0"/>
          <w:numId w:val="44"/>
        </w:numPr>
        <w:spacing w:after="0" w:line="240" w:lineRule="auto"/>
        <w:ind w:left="284" w:hanging="284"/>
        <w:jc w:val="both"/>
        <w:rPr>
          <w:rFonts w:ascii="Arial" w:hAnsi="Arial" w:cs="Arial"/>
        </w:rPr>
      </w:pPr>
      <w:r w:rsidRPr="00B83F6E">
        <w:rPr>
          <w:rFonts w:ascii="Arial" w:hAnsi="Arial" w:cs="Arial"/>
        </w:rPr>
        <w:t>Z zastrzeżeniem postanowień niniejszego paragrafu oraz art.455 Pzp., , istotna zmiana niniejszej umowy wymaga przeprowadzenia nowego postępowania o udzielenie zamówienia</w:t>
      </w:r>
      <w:r w:rsidR="001C788A">
        <w:rPr>
          <w:rFonts w:ascii="Arial" w:hAnsi="Arial" w:cs="Arial"/>
        </w:rPr>
        <w:t>.</w:t>
      </w:r>
    </w:p>
    <w:p w14:paraId="2417C620" w14:textId="77777777" w:rsidR="001C788A" w:rsidRDefault="00844AA2" w:rsidP="0017695C">
      <w:pPr>
        <w:pStyle w:val="Akapitzlist"/>
        <w:numPr>
          <w:ilvl w:val="0"/>
          <w:numId w:val="44"/>
        </w:numPr>
        <w:spacing w:after="0" w:line="240" w:lineRule="auto"/>
        <w:ind w:left="284" w:hanging="284"/>
        <w:jc w:val="both"/>
        <w:rPr>
          <w:rFonts w:ascii="Arial" w:hAnsi="Arial" w:cs="Arial"/>
        </w:rPr>
      </w:pPr>
      <w:r w:rsidRPr="001C788A">
        <w:rPr>
          <w:rFonts w:ascii="Arial" w:hAnsi="Arial" w:cs="Arial"/>
        </w:rPr>
        <w:lastRenderedPageBreak/>
        <w:t>Zmiana postanowień niniejszej umowy może nastąpić za zgodą obu stron wyrażoną na piśmie, w formie aneksu do niniejszej umowy, pod rygorem nieważności.</w:t>
      </w:r>
    </w:p>
    <w:p w14:paraId="3F188F91" w14:textId="5587D78D" w:rsidR="008F7B26" w:rsidRDefault="004C41E0" w:rsidP="0017695C">
      <w:pPr>
        <w:pStyle w:val="Akapitzlist"/>
        <w:numPr>
          <w:ilvl w:val="0"/>
          <w:numId w:val="44"/>
        </w:numPr>
        <w:spacing w:after="0" w:line="240" w:lineRule="auto"/>
        <w:ind w:left="284" w:hanging="284"/>
        <w:jc w:val="both"/>
        <w:rPr>
          <w:rFonts w:ascii="Arial" w:hAnsi="Arial" w:cs="Arial"/>
        </w:rPr>
      </w:pPr>
      <w:r>
        <w:rPr>
          <w:rFonts w:ascii="Arial" w:hAnsi="Arial" w:cs="Arial"/>
        </w:rPr>
        <w:t xml:space="preserve">Ze względu, iż na dzień zawarcia umowy Stronom nie jest znany faktyczny stan </w:t>
      </w:r>
      <w:r w:rsidR="006A5564" w:rsidRPr="006A5564">
        <w:rPr>
          <w:rFonts w:ascii="Arial" w:hAnsi="Arial" w:cs="Arial"/>
        </w:rPr>
        <w:t>studzienek wodnościekowych, przykanalików</w:t>
      </w:r>
      <w:r w:rsidR="006A5564">
        <w:rPr>
          <w:rFonts w:ascii="Arial" w:hAnsi="Arial" w:cs="Arial"/>
        </w:rPr>
        <w:t xml:space="preserve"> i</w:t>
      </w:r>
      <w:r w:rsidR="006A5564" w:rsidRPr="006A5564">
        <w:rPr>
          <w:rFonts w:ascii="Arial" w:hAnsi="Arial" w:cs="Arial"/>
        </w:rPr>
        <w:t xml:space="preserve"> wpustów </w:t>
      </w:r>
      <w:r>
        <w:rPr>
          <w:rFonts w:ascii="Arial" w:hAnsi="Arial" w:cs="Arial"/>
        </w:rPr>
        <w:t xml:space="preserve">ulicznych, </w:t>
      </w:r>
      <w:r w:rsidR="008F7B26">
        <w:rPr>
          <w:rFonts w:ascii="Arial" w:hAnsi="Arial" w:cs="Arial"/>
        </w:rPr>
        <w:t xml:space="preserve">Strony dopuszczają dokonanie zmian ilości świadczonych usług wskazanych w </w:t>
      </w:r>
      <w:bookmarkStart w:id="27" w:name="_Hlk103012054"/>
      <w:r w:rsidR="008F7B26" w:rsidRPr="008F7B26">
        <w:rPr>
          <w:rFonts w:ascii="Arial" w:hAnsi="Arial" w:cs="Arial"/>
        </w:rPr>
        <w:t>§</w:t>
      </w:r>
      <w:r w:rsidR="008F7B26">
        <w:rPr>
          <w:rFonts w:ascii="Arial" w:hAnsi="Arial" w:cs="Arial"/>
        </w:rPr>
        <w:t xml:space="preserve">1 ust.3 pkt.1)-5) </w:t>
      </w:r>
      <w:bookmarkEnd w:id="27"/>
      <w:r w:rsidR="000400BE">
        <w:rPr>
          <w:rFonts w:ascii="Arial" w:hAnsi="Arial" w:cs="Arial"/>
        </w:rPr>
        <w:t>skutkującą jednocze</w:t>
      </w:r>
      <w:r>
        <w:rPr>
          <w:rFonts w:ascii="Arial" w:hAnsi="Arial" w:cs="Arial"/>
        </w:rPr>
        <w:t xml:space="preserve">śnie </w:t>
      </w:r>
      <w:r w:rsidR="000400BE">
        <w:rPr>
          <w:rFonts w:ascii="Arial" w:hAnsi="Arial" w:cs="Arial"/>
        </w:rPr>
        <w:t>odpowiednią</w:t>
      </w:r>
      <w:r w:rsidR="008F7B26">
        <w:rPr>
          <w:rFonts w:ascii="Arial" w:hAnsi="Arial" w:cs="Arial"/>
        </w:rPr>
        <w:t xml:space="preserve"> zmian</w:t>
      </w:r>
      <w:r w:rsidR="000400BE">
        <w:rPr>
          <w:rFonts w:ascii="Arial" w:hAnsi="Arial" w:cs="Arial"/>
        </w:rPr>
        <w:t>ą</w:t>
      </w:r>
      <w:r w:rsidR="008F7B26">
        <w:rPr>
          <w:rFonts w:ascii="Arial" w:hAnsi="Arial" w:cs="Arial"/>
        </w:rPr>
        <w:t xml:space="preserve"> Opisu Przedmiotu Zamówienia w ten sposób, iż ilość świadczonych usług wyszczególnionych w każdym punkcie może zostać powiększona lub pomniejszona o 30%</w:t>
      </w:r>
      <w:r w:rsidR="000400BE">
        <w:rPr>
          <w:rFonts w:ascii="Arial" w:hAnsi="Arial" w:cs="Arial"/>
        </w:rPr>
        <w:t xml:space="preserve">. Podstawą do dokonania zmiany o której mowa w zdaniu pierwszym pozostaje stwierdzenie przez Strony w oparciu o faktyczny przerób, na etapie uzgadniania harmonogramu miesięcznego, iż ze względu na </w:t>
      </w:r>
      <w:r w:rsidR="003654CD">
        <w:rPr>
          <w:rFonts w:ascii="Arial" w:hAnsi="Arial" w:cs="Arial"/>
        </w:rPr>
        <w:t>wykonanie</w:t>
      </w:r>
      <w:r w:rsidR="000400BE">
        <w:rPr>
          <w:rFonts w:ascii="Arial" w:hAnsi="Arial" w:cs="Arial"/>
        </w:rPr>
        <w:t xml:space="preserve"> prac o których mowa </w:t>
      </w:r>
      <w:r w:rsidR="003654CD">
        <w:rPr>
          <w:rFonts w:ascii="Arial" w:hAnsi="Arial" w:cs="Arial"/>
        </w:rPr>
        <w:t xml:space="preserve">odpowiednio </w:t>
      </w:r>
      <w:r w:rsidR="000400BE">
        <w:rPr>
          <w:rFonts w:ascii="Arial" w:hAnsi="Arial" w:cs="Arial"/>
        </w:rPr>
        <w:t xml:space="preserve">w </w:t>
      </w:r>
      <w:r w:rsidR="000400BE" w:rsidRPr="000400BE">
        <w:rPr>
          <w:rFonts w:ascii="Arial" w:hAnsi="Arial" w:cs="Arial"/>
        </w:rPr>
        <w:t>§1 ust.3 pkt.1)-5)</w:t>
      </w:r>
      <w:r w:rsidR="000400BE">
        <w:rPr>
          <w:rFonts w:ascii="Arial" w:hAnsi="Arial" w:cs="Arial"/>
        </w:rPr>
        <w:t xml:space="preserve"> koniecznym jest powiększenie ilości prac danego rodzaju przy jednoczesnym pomniejszeniu ilości prac danego rodzaju.</w:t>
      </w:r>
      <w:r w:rsidR="003654CD">
        <w:rPr>
          <w:rFonts w:ascii="Arial" w:hAnsi="Arial" w:cs="Arial"/>
        </w:rPr>
        <w:t xml:space="preserve"> Zmiana o której mowa w niniejszym ustępie</w:t>
      </w:r>
      <w:r>
        <w:rPr>
          <w:rFonts w:ascii="Arial" w:hAnsi="Arial" w:cs="Arial"/>
        </w:rPr>
        <w:t xml:space="preserve"> oraz ust.4</w:t>
      </w:r>
      <w:r w:rsidR="003654CD">
        <w:rPr>
          <w:rFonts w:ascii="Arial" w:hAnsi="Arial" w:cs="Arial"/>
        </w:rPr>
        <w:t xml:space="preserve"> nie może powodować zmiany cen wskazanych w Wykazie Elementów Rozliczeniowych.</w:t>
      </w:r>
    </w:p>
    <w:p w14:paraId="2C4894A1" w14:textId="77777777" w:rsidR="003654CD" w:rsidRDefault="003654CD" w:rsidP="0017695C">
      <w:pPr>
        <w:pStyle w:val="Akapitzlist"/>
        <w:numPr>
          <w:ilvl w:val="0"/>
          <w:numId w:val="44"/>
        </w:numPr>
        <w:spacing w:after="0" w:line="240" w:lineRule="auto"/>
        <w:ind w:left="284" w:hanging="284"/>
        <w:jc w:val="both"/>
        <w:rPr>
          <w:rFonts w:ascii="Arial" w:hAnsi="Arial" w:cs="Arial"/>
        </w:rPr>
      </w:pPr>
      <w:r>
        <w:rPr>
          <w:rFonts w:ascii="Arial" w:hAnsi="Arial" w:cs="Arial"/>
        </w:rPr>
        <w:t xml:space="preserve">Z przyczyn wskazanych w ust.3 dopuszcza się </w:t>
      </w:r>
      <w:r w:rsidR="004C41E0">
        <w:rPr>
          <w:rFonts w:ascii="Arial" w:hAnsi="Arial" w:cs="Arial"/>
        </w:rPr>
        <w:t xml:space="preserve">również </w:t>
      </w:r>
      <w:r>
        <w:rPr>
          <w:rFonts w:ascii="Arial" w:hAnsi="Arial" w:cs="Arial"/>
        </w:rPr>
        <w:t>zmianę wynagrodzenia o którym mowa w 4</w:t>
      </w:r>
      <w:r w:rsidRPr="003654CD">
        <w:rPr>
          <w:rFonts w:ascii="Arial" w:hAnsi="Arial" w:cs="Arial"/>
        </w:rPr>
        <w:t xml:space="preserve"> ust.</w:t>
      </w:r>
      <w:r>
        <w:rPr>
          <w:rFonts w:ascii="Arial" w:hAnsi="Arial" w:cs="Arial"/>
        </w:rPr>
        <w:t>1 o 10% odpowiednio poprzez jego powiększenie lub pomniejszenie</w:t>
      </w:r>
      <w:r w:rsidR="004C41E0">
        <w:rPr>
          <w:rFonts w:ascii="Arial" w:hAnsi="Arial" w:cs="Arial"/>
        </w:rPr>
        <w:t>, stosownie do rzeczywistych potrzeb zaistniałych w trakcie realizacji umowy.</w:t>
      </w:r>
    </w:p>
    <w:p w14:paraId="777AADFD" w14:textId="77777777" w:rsidR="00844AA2" w:rsidRPr="001C788A" w:rsidRDefault="004A73CA" w:rsidP="0017695C">
      <w:pPr>
        <w:pStyle w:val="Akapitzlist"/>
        <w:numPr>
          <w:ilvl w:val="0"/>
          <w:numId w:val="44"/>
        </w:numPr>
        <w:spacing w:after="0" w:line="240" w:lineRule="auto"/>
        <w:ind w:left="284" w:hanging="284"/>
        <w:jc w:val="both"/>
        <w:rPr>
          <w:rFonts w:ascii="Arial" w:hAnsi="Arial" w:cs="Arial"/>
        </w:rPr>
      </w:pPr>
      <w:r>
        <w:rPr>
          <w:rFonts w:ascii="Arial" w:hAnsi="Arial" w:cs="Arial"/>
        </w:rPr>
        <w:t xml:space="preserve">Nie stanowi zmiany umowy aktualizacja lub zmiana harmonogramów miesięcznych. </w:t>
      </w:r>
      <w:r w:rsidR="00844AA2" w:rsidRPr="001C788A">
        <w:rPr>
          <w:rFonts w:ascii="Arial" w:hAnsi="Arial" w:cs="Arial"/>
        </w:rPr>
        <w:t>Zmiany termin</w:t>
      </w:r>
      <w:r>
        <w:rPr>
          <w:rFonts w:ascii="Arial" w:hAnsi="Arial" w:cs="Arial"/>
        </w:rPr>
        <w:t>u</w:t>
      </w:r>
      <w:r w:rsidR="00844AA2" w:rsidRPr="001C788A">
        <w:rPr>
          <w:rFonts w:ascii="Arial" w:hAnsi="Arial" w:cs="Arial"/>
        </w:rPr>
        <w:t xml:space="preserve"> wykonywania umowy </w:t>
      </w:r>
      <w:r>
        <w:rPr>
          <w:rFonts w:ascii="Arial" w:hAnsi="Arial" w:cs="Arial"/>
        </w:rPr>
        <w:t xml:space="preserve">o którym mowa w </w:t>
      </w:r>
      <w:bookmarkStart w:id="28" w:name="_Hlk103012426"/>
      <w:r w:rsidRPr="004A73CA">
        <w:rPr>
          <w:rFonts w:ascii="Arial" w:hAnsi="Arial" w:cs="Arial"/>
        </w:rPr>
        <w:t>§</w:t>
      </w:r>
      <w:r>
        <w:rPr>
          <w:rFonts w:ascii="Arial" w:hAnsi="Arial" w:cs="Arial"/>
        </w:rPr>
        <w:t>2 ust.</w:t>
      </w:r>
      <w:bookmarkEnd w:id="28"/>
      <w:r>
        <w:rPr>
          <w:rFonts w:ascii="Arial" w:hAnsi="Arial" w:cs="Arial"/>
        </w:rPr>
        <w:t xml:space="preserve">1 </w:t>
      </w:r>
      <w:r w:rsidR="00844AA2" w:rsidRPr="001C788A">
        <w:rPr>
          <w:rFonts w:ascii="Arial" w:hAnsi="Arial" w:cs="Arial"/>
        </w:rPr>
        <w:t xml:space="preserve">są dopuszczalne w przypadku: </w:t>
      </w:r>
    </w:p>
    <w:p w14:paraId="3871CA62" w14:textId="77777777" w:rsidR="00844AA2" w:rsidRPr="00B83F6E" w:rsidRDefault="00844AA2" w:rsidP="001C788A">
      <w:pPr>
        <w:pStyle w:val="Akapitzlist"/>
        <w:spacing w:after="0" w:line="240" w:lineRule="auto"/>
        <w:ind w:left="284"/>
        <w:jc w:val="both"/>
        <w:rPr>
          <w:rFonts w:ascii="Arial" w:hAnsi="Arial" w:cs="Arial"/>
        </w:rPr>
      </w:pPr>
      <w:r w:rsidRPr="00B83F6E">
        <w:rPr>
          <w:rFonts w:ascii="Arial" w:hAnsi="Arial" w:cs="Arial"/>
        </w:rPr>
        <w:t xml:space="preserve">1)zaistnienia warunków atmosferycznych, które spowodowały niezawinione i niemożliwe do uniknięcia przez Wykonawcę opóźnienie mających bezpośredni wpływ na realizację przedmiotu umowy, w szczególności: </w:t>
      </w:r>
    </w:p>
    <w:p w14:paraId="006DD4AB" w14:textId="77777777" w:rsidR="00844AA2" w:rsidRPr="00B83F6E" w:rsidRDefault="00844AA2" w:rsidP="001C788A">
      <w:pPr>
        <w:pStyle w:val="Akapitzlist"/>
        <w:spacing w:after="0" w:line="240" w:lineRule="auto"/>
        <w:ind w:left="284"/>
        <w:jc w:val="both"/>
        <w:rPr>
          <w:rFonts w:ascii="Arial" w:hAnsi="Arial" w:cs="Arial"/>
        </w:rPr>
      </w:pPr>
      <w:r w:rsidRPr="00B83F6E">
        <w:rPr>
          <w:rFonts w:ascii="Arial" w:hAnsi="Arial" w:cs="Arial"/>
        </w:rPr>
        <w:t>a) klęsk żywiołowych;</w:t>
      </w:r>
    </w:p>
    <w:p w14:paraId="1084470A" w14:textId="77777777" w:rsidR="00844AA2" w:rsidRPr="00B83F6E" w:rsidRDefault="00844AA2" w:rsidP="001C788A">
      <w:pPr>
        <w:pStyle w:val="Akapitzlist"/>
        <w:spacing w:after="0" w:line="240" w:lineRule="auto"/>
        <w:ind w:left="284"/>
        <w:jc w:val="both"/>
        <w:rPr>
          <w:rFonts w:ascii="Arial" w:hAnsi="Arial" w:cs="Arial"/>
        </w:rPr>
      </w:pPr>
      <w:r w:rsidRPr="00B83F6E">
        <w:rPr>
          <w:rFonts w:ascii="Arial" w:hAnsi="Arial" w:cs="Arial"/>
        </w:rPr>
        <w:t>b)warunków atmosferycznych uniemożliwiających prowadzenie prac np. długotrwałe opady atmosferyczne, wysokie stany wód gruntowych, lokalne podtopienia, stany zagrożenia powodziowego, wystąpienie niskich temperatur, gwałtowne opady deszczu, śniegu, gradobicie, burze z wyładowaniami atmosferycznymi;</w:t>
      </w:r>
    </w:p>
    <w:p w14:paraId="3DA616D6" w14:textId="77777777" w:rsidR="00844AA2" w:rsidRPr="00B83F6E" w:rsidRDefault="00844AA2" w:rsidP="001C788A">
      <w:pPr>
        <w:pStyle w:val="Akapitzlist"/>
        <w:spacing w:after="0" w:line="240" w:lineRule="auto"/>
        <w:ind w:left="284"/>
        <w:jc w:val="both"/>
        <w:rPr>
          <w:rFonts w:ascii="Arial" w:hAnsi="Arial" w:cs="Arial"/>
        </w:rPr>
      </w:pPr>
      <w:r w:rsidRPr="00B83F6E">
        <w:rPr>
          <w:rFonts w:ascii="Arial" w:hAnsi="Arial" w:cs="Arial"/>
        </w:rPr>
        <w:t>c) siły wyższej, której pojęcie oznacza wszelkie wydarzenia, istniejące lub mogące zaistnieć w przyszłości, które mają wpływ na realizacje umowy, znajdujące się poza realną kontrola stron i których nie można było przewidzieć lub które, choć przewidywane były nieuniknione, nawet przy przedsięwzięciu przez Zamawiającego lub Wykonawcę wszelkich uzasadnionych kroków dla uniknięcia takich wydarzeń. Pojęcie to obejmuje w szczególności takie wydarzenia jak: pożary, powodzie, długotrwałe ulewy, huragany, trzęsienia ziemi, promieniowanie;</w:t>
      </w:r>
    </w:p>
    <w:p w14:paraId="27C6EAAB" w14:textId="77777777" w:rsidR="00844AA2" w:rsidRPr="00B83F6E" w:rsidRDefault="00844AA2" w:rsidP="001C788A">
      <w:pPr>
        <w:pStyle w:val="Akapitzlist"/>
        <w:spacing w:after="0" w:line="240" w:lineRule="auto"/>
        <w:ind w:left="284"/>
        <w:jc w:val="both"/>
        <w:rPr>
          <w:rFonts w:ascii="Arial" w:hAnsi="Arial" w:cs="Arial"/>
        </w:rPr>
      </w:pPr>
      <w:r w:rsidRPr="00B83F6E">
        <w:rPr>
          <w:rFonts w:ascii="Arial" w:hAnsi="Arial" w:cs="Arial"/>
        </w:rPr>
        <w:t>2)zaistnienia okoliczności leżących po stronie Zamawiającego, które spowodowały niezawinione i niemożliwe do uniknięcia przez Wykonawcę opóźnienie.</w:t>
      </w:r>
    </w:p>
    <w:p w14:paraId="152578E4" w14:textId="77777777" w:rsidR="00844AA2" w:rsidRPr="00B83F6E" w:rsidRDefault="00844AA2" w:rsidP="001C788A">
      <w:pPr>
        <w:pStyle w:val="Akapitzlist"/>
        <w:spacing w:after="0" w:line="240" w:lineRule="auto"/>
        <w:ind w:left="284"/>
        <w:jc w:val="both"/>
        <w:rPr>
          <w:rFonts w:ascii="Arial" w:hAnsi="Arial" w:cs="Arial"/>
        </w:rPr>
      </w:pPr>
      <w:r w:rsidRPr="00B83F6E">
        <w:rPr>
          <w:rFonts w:ascii="Arial" w:hAnsi="Arial" w:cs="Arial"/>
        </w:rPr>
        <w:t>3)zaistnienia innych przyczyn zewnętrznych niezależnych od Stron skutkujących brakiem możliwości prowadzenia prac lub wykonania innych czynności przewidzianych umową, które spowodowały niezawinione i niedające się uniknąć przez Wykonawcę opóźnienie.</w:t>
      </w:r>
    </w:p>
    <w:p w14:paraId="599B8357" w14:textId="77777777" w:rsidR="00844AA2" w:rsidRPr="00B83F6E" w:rsidRDefault="00844AA2" w:rsidP="001C788A">
      <w:pPr>
        <w:pStyle w:val="Akapitzlist"/>
        <w:spacing w:after="0" w:line="240" w:lineRule="auto"/>
        <w:ind w:left="284" w:hanging="284"/>
        <w:jc w:val="both"/>
        <w:rPr>
          <w:rFonts w:ascii="Arial" w:hAnsi="Arial" w:cs="Arial"/>
        </w:rPr>
      </w:pPr>
      <w:r w:rsidRPr="00B83F6E">
        <w:rPr>
          <w:rFonts w:ascii="Arial" w:hAnsi="Arial" w:cs="Arial"/>
        </w:rPr>
        <w:t>4. Dopuszcza się wprowadzenie zmian w postaci:</w:t>
      </w:r>
    </w:p>
    <w:p w14:paraId="3E0A8981" w14:textId="77777777" w:rsidR="00844AA2" w:rsidRPr="00B83F6E" w:rsidRDefault="00844AA2" w:rsidP="004A73CA">
      <w:pPr>
        <w:pStyle w:val="Akapitzlist"/>
        <w:spacing w:after="0" w:line="240" w:lineRule="auto"/>
        <w:ind w:left="284"/>
        <w:jc w:val="both"/>
        <w:rPr>
          <w:rFonts w:ascii="Arial" w:hAnsi="Arial" w:cs="Arial"/>
        </w:rPr>
      </w:pPr>
      <w:r w:rsidRPr="00B83F6E">
        <w:rPr>
          <w:rFonts w:ascii="Arial" w:hAnsi="Arial" w:cs="Arial"/>
        </w:rPr>
        <w:t xml:space="preserve">1)zmiany zakresu przedmiotu umowy w wyniku rezygnacji przez Zamawiającego z realizacji części przedmiotu umowy wraz z zmniejszeniem wynagrodzenia Wykonawcy o maksymalnie </w:t>
      </w:r>
      <w:r w:rsidRPr="00B83F6E">
        <w:rPr>
          <w:rFonts w:ascii="Arial" w:hAnsi="Arial" w:cs="Arial"/>
        </w:rPr>
        <w:br/>
        <w:t xml:space="preserve">20 % kwoty brutto wskazanej w § </w:t>
      </w:r>
      <w:r w:rsidR="004A73CA">
        <w:rPr>
          <w:rFonts w:ascii="Arial" w:hAnsi="Arial" w:cs="Arial"/>
        </w:rPr>
        <w:t>4</w:t>
      </w:r>
      <w:r w:rsidRPr="00B83F6E">
        <w:rPr>
          <w:rFonts w:ascii="Arial" w:hAnsi="Arial" w:cs="Arial"/>
        </w:rPr>
        <w:t xml:space="preserve"> ust.1 niniejszej umowy,</w:t>
      </w:r>
    </w:p>
    <w:p w14:paraId="3549FF18" w14:textId="77777777" w:rsidR="00844AA2" w:rsidRPr="00B83F6E" w:rsidRDefault="00844AA2" w:rsidP="004A73CA">
      <w:pPr>
        <w:pStyle w:val="Akapitzlist"/>
        <w:spacing w:after="0" w:line="240" w:lineRule="auto"/>
        <w:ind w:left="284"/>
        <w:jc w:val="both"/>
        <w:rPr>
          <w:rFonts w:ascii="Arial" w:hAnsi="Arial" w:cs="Arial"/>
        </w:rPr>
      </w:pPr>
      <w:r w:rsidRPr="00B83F6E">
        <w:rPr>
          <w:rFonts w:ascii="Arial" w:hAnsi="Arial" w:cs="Arial"/>
        </w:rPr>
        <w:t>2)wprowadzenia lub zmiany Podwykonawcy,</w:t>
      </w:r>
    </w:p>
    <w:p w14:paraId="72CBFE67" w14:textId="3DFF244A" w:rsidR="00844AA2" w:rsidRPr="00B83F6E" w:rsidRDefault="00844AA2" w:rsidP="004A73CA">
      <w:pPr>
        <w:pStyle w:val="Akapitzlist"/>
        <w:spacing w:after="0" w:line="240" w:lineRule="auto"/>
        <w:ind w:left="284"/>
        <w:jc w:val="both"/>
        <w:rPr>
          <w:rFonts w:ascii="Arial" w:hAnsi="Arial" w:cs="Arial"/>
        </w:rPr>
      </w:pPr>
      <w:r w:rsidRPr="00B83F6E">
        <w:rPr>
          <w:rFonts w:ascii="Arial" w:hAnsi="Arial" w:cs="Arial"/>
        </w:rPr>
        <w:t xml:space="preserve">3)rozszerzenia lub zmniejszenia zakresu podwykonawstwa w porównaniu do wskazanego </w:t>
      </w:r>
      <w:r w:rsidR="00714850">
        <w:rPr>
          <w:rFonts w:ascii="Arial" w:hAnsi="Arial" w:cs="Arial"/>
        </w:rPr>
        <w:br/>
      </w:r>
      <w:r w:rsidRPr="00B83F6E">
        <w:rPr>
          <w:rFonts w:ascii="Arial" w:hAnsi="Arial" w:cs="Arial"/>
        </w:rPr>
        <w:t>w ofercie wykonawcy.</w:t>
      </w:r>
    </w:p>
    <w:p w14:paraId="16EBA896" w14:textId="77777777" w:rsidR="00844AA2" w:rsidRPr="00B83F6E" w:rsidRDefault="00844AA2" w:rsidP="001C788A">
      <w:pPr>
        <w:pStyle w:val="Akapitzlist"/>
        <w:spacing w:after="0" w:line="240" w:lineRule="auto"/>
        <w:ind w:left="284" w:hanging="284"/>
        <w:jc w:val="both"/>
        <w:rPr>
          <w:rFonts w:ascii="Arial" w:hAnsi="Arial" w:cs="Arial"/>
        </w:rPr>
      </w:pPr>
      <w:r w:rsidRPr="00B83F6E">
        <w:rPr>
          <w:rFonts w:ascii="Arial" w:hAnsi="Arial" w:cs="Arial"/>
        </w:rPr>
        <w:t xml:space="preserve">5. W przypadku </w:t>
      </w:r>
      <w:r w:rsidR="004A73CA">
        <w:rPr>
          <w:rFonts w:ascii="Arial" w:hAnsi="Arial" w:cs="Arial"/>
        </w:rPr>
        <w:t xml:space="preserve">planowania </w:t>
      </w:r>
      <w:r w:rsidRPr="00B83F6E">
        <w:rPr>
          <w:rFonts w:ascii="Arial" w:hAnsi="Arial" w:cs="Arial"/>
        </w:rPr>
        <w:t xml:space="preserve">zmian każda ze </w:t>
      </w:r>
      <w:r w:rsidR="004A73CA">
        <w:rPr>
          <w:rFonts w:ascii="Arial" w:hAnsi="Arial" w:cs="Arial"/>
        </w:rPr>
        <w:t>S</w:t>
      </w:r>
      <w:r w:rsidRPr="00B83F6E">
        <w:rPr>
          <w:rFonts w:ascii="Arial" w:hAnsi="Arial" w:cs="Arial"/>
        </w:rPr>
        <w:t xml:space="preserve">tron przedkłada drugiej stronie propozycję takich zmian. Po otrzymaniu propozycji Wykonawca lub Zamawiający w terminie </w:t>
      </w:r>
      <w:r w:rsidR="001C788A">
        <w:rPr>
          <w:rFonts w:ascii="Arial" w:hAnsi="Arial" w:cs="Arial"/>
        </w:rPr>
        <w:t>21</w:t>
      </w:r>
      <w:r w:rsidRPr="00B83F6E">
        <w:rPr>
          <w:rFonts w:ascii="Arial" w:hAnsi="Arial" w:cs="Arial"/>
        </w:rPr>
        <w:t xml:space="preserve"> dni  zatwierdzi lub odrzuci otrzymaną propozycję lub w tym terminie wystąpi o modyfikację tych zmian.</w:t>
      </w:r>
    </w:p>
    <w:p w14:paraId="69AF3D02" w14:textId="77777777" w:rsidR="00023916" w:rsidRPr="00B83F6E" w:rsidRDefault="00844AA2" w:rsidP="001C788A">
      <w:pPr>
        <w:pStyle w:val="Akapitzlist"/>
        <w:spacing w:after="0" w:line="240" w:lineRule="auto"/>
        <w:ind w:left="284" w:hanging="284"/>
        <w:jc w:val="both"/>
        <w:rPr>
          <w:rFonts w:ascii="Arial" w:hAnsi="Arial" w:cs="Arial"/>
        </w:rPr>
      </w:pPr>
      <w:r w:rsidRPr="00B83F6E">
        <w:rPr>
          <w:rFonts w:ascii="Arial" w:hAnsi="Arial" w:cs="Arial"/>
        </w:rPr>
        <w:t xml:space="preserve">6. </w:t>
      </w:r>
      <w:r w:rsidR="00023916" w:rsidRPr="00B83F6E">
        <w:rPr>
          <w:rFonts w:ascii="Arial" w:hAnsi="Arial" w:cs="Arial"/>
        </w:rPr>
        <w:t>Niezależnie od powyższych zapisów, zmiana umowy może zostać dokonana w sytuacjach i na warunkach określonych w art. 455 ustawy Pzp.</w:t>
      </w:r>
    </w:p>
    <w:p w14:paraId="02C4709D" w14:textId="77777777" w:rsidR="00414BB2" w:rsidRPr="00B83F6E" w:rsidRDefault="00414BB2" w:rsidP="00B83F6E">
      <w:pPr>
        <w:pStyle w:val="Akapitzlist"/>
        <w:spacing w:after="0" w:line="240" w:lineRule="auto"/>
        <w:ind w:left="360"/>
        <w:jc w:val="both"/>
        <w:rPr>
          <w:rFonts w:ascii="Arial" w:hAnsi="Arial" w:cs="Arial"/>
        </w:rPr>
      </w:pPr>
    </w:p>
    <w:p w14:paraId="4520E651" w14:textId="77777777" w:rsidR="00EE402F" w:rsidRPr="00B83F6E" w:rsidRDefault="00EE402F" w:rsidP="00B83F6E">
      <w:pPr>
        <w:jc w:val="center"/>
        <w:rPr>
          <w:rFonts w:ascii="Arial" w:hAnsi="Arial" w:cs="Arial"/>
          <w:b/>
          <w:bCs/>
          <w:sz w:val="22"/>
          <w:szCs w:val="22"/>
        </w:rPr>
      </w:pPr>
      <w:r w:rsidRPr="00B83F6E">
        <w:rPr>
          <w:rFonts w:ascii="Arial" w:hAnsi="Arial" w:cs="Arial"/>
          <w:b/>
          <w:bCs/>
          <w:sz w:val="22"/>
          <w:szCs w:val="22"/>
        </w:rPr>
        <w:t xml:space="preserve">§ </w:t>
      </w:r>
      <w:r w:rsidR="009B10E8">
        <w:rPr>
          <w:rFonts w:ascii="Arial" w:hAnsi="Arial" w:cs="Arial"/>
          <w:b/>
          <w:bCs/>
          <w:sz w:val="22"/>
          <w:szCs w:val="22"/>
        </w:rPr>
        <w:t>9</w:t>
      </w:r>
    </w:p>
    <w:p w14:paraId="1A307C82" w14:textId="77777777" w:rsidR="004A109D" w:rsidRPr="00B83F6E" w:rsidRDefault="004A109D" w:rsidP="00B83F6E">
      <w:pPr>
        <w:ind w:left="360"/>
        <w:jc w:val="center"/>
        <w:rPr>
          <w:rFonts w:ascii="Arial" w:hAnsi="Arial" w:cs="Arial"/>
          <w:b/>
          <w:sz w:val="22"/>
          <w:szCs w:val="22"/>
          <w:lang w:eastAsia="en-US"/>
        </w:rPr>
      </w:pPr>
      <w:r w:rsidRPr="00B83F6E">
        <w:rPr>
          <w:rFonts w:ascii="Arial" w:hAnsi="Arial" w:cs="Arial"/>
          <w:b/>
          <w:sz w:val="22"/>
          <w:szCs w:val="22"/>
          <w:lang w:eastAsia="en-US"/>
        </w:rPr>
        <w:t>Podwykonawcy</w:t>
      </w:r>
    </w:p>
    <w:p w14:paraId="1FC2151A" w14:textId="77777777" w:rsidR="004A109D" w:rsidRPr="00B83F6E" w:rsidRDefault="004A109D" w:rsidP="0017695C">
      <w:pPr>
        <w:pStyle w:val="Tekstkomentarza"/>
        <w:numPr>
          <w:ilvl w:val="0"/>
          <w:numId w:val="14"/>
        </w:numPr>
        <w:suppressAutoHyphens/>
        <w:ind w:left="284" w:hanging="284"/>
        <w:rPr>
          <w:rFonts w:ascii="Arial" w:hAnsi="Arial" w:cs="Arial"/>
          <w:sz w:val="22"/>
          <w:szCs w:val="22"/>
          <w:lang w:bidi="pl-PL"/>
        </w:rPr>
      </w:pPr>
      <w:r w:rsidRPr="00B83F6E">
        <w:rPr>
          <w:rFonts w:ascii="Arial" w:hAnsi="Arial" w:cs="Arial"/>
          <w:iCs/>
          <w:sz w:val="22"/>
          <w:szCs w:val="22"/>
          <w:lang w:bidi="pl-PL"/>
        </w:rPr>
        <w:t>Wykonawca może powierzyć wykonanie obowiązków umownych podwykonawcy/-com.</w:t>
      </w:r>
      <w:r w:rsidRPr="00B83F6E">
        <w:rPr>
          <w:rFonts w:ascii="Arial" w:hAnsi="Arial" w:cs="Arial"/>
          <w:i/>
          <w:iCs/>
          <w:sz w:val="22"/>
          <w:szCs w:val="22"/>
          <w:lang w:bidi="pl-PL"/>
        </w:rPr>
        <w:t xml:space="preserve"> Podwykonawcy wykonywać będą następujące części zamówienia (wskazanie podmiotu i części zamówienia, którą wykona ten podmiot – zgodnie z Ofertą Wykonawcy): </w:t>
      </w:r>
    </w:p>
    <w:p w14:paraId="73B0586A" w14:textId="77777777" w:rsidR="004A109D" w:rsidRPr="00B83F6E" w:rsidRDefault="004A109D" w:rsidP="00441261">
      <w:pPr>
        <w:pStyle w:val="Tekstkomentarza"/>
        <w:ind w:left="284"/>
        <w:rPr>
          <w:rFonts w:ascii="Arial" w:hAnsi="Arial" w:cs="Arial"/>
          <w:sz w:val="22"/>
          <w:szCs w:val="22"/>
          <w:lang w:bidi="pl-PL"/>
        </w:rPr>
      </w:pPr>
      <w:r w:rsidRPr="00B83F6E">
        <w:rPr>
          <w:rFonts w:ascii="Arial" w:hAnsi="Arial" w:cs="Arial"/>
          <w:i/>
          <w:iCs/>
          <w:sz w:val="22"/>
          <w:szCs w:val="22"/>
          <w:lang w:bidi="pl-PL"/>
        </w:rPr>
        <w:lastRenderedPageBreak/>
        <w:t>1) ……………………………………………………………………………………</w:t>
      </w:r>
    </w:p>
    <w:p w14:paraId="4F3CCFC5" w14:textId="77777777" w:rsidR="004A109D" w:rsidRPr="00B83F6E" w:rsidRDefault="004A109D" w:rsidP="00441261">
      <w:pPr>
        <w:pStyle w:val="Tekstkomentarza"/>
        <w:ind w:left="284"/>
        <w:rPr>
          <w:rFonts w:ascii="Arial" w:hAnsi="Arial" w:cs="Arial"/>
          <w:sz w:val="22"/>
          <w:szCs w:val="22"/>
          <w:lang w:bidi="pl-PL"/>
        </w:rPr>
      </w:pPr>
      <w:r w:rsidRPr="00B83F6E">
        <w:rPr>
          <w:rFonts w:ascii="Arial" w:hAnsi="Arial" w:cs="Arial"/>
          <w:i/>
          <w:iCs/>
          <w:sz w:val="22"/>
          <w:szCs w:val="22"/>
          <w:lang w:bidi="pl-PL"/>
        </w:rPr>
        <w:t>2)……………………………………………………………………………………</w:t>
      </w:r>
    </w:p>
    <w:p w14:paraId="6AFB9CBE" w14:textId="77777777" w:rsidR="004A109D" w:rsidRPr="00B83F6E" w:rsidRDefault="004A109D" w:rsidP="0017695C">
      <w:pPr>
        <w:pStyle w:val="Tekstkomentarza"/>
        <w:numPr>
          <w:ilvl w:val="0"/>
          <w:numId w:val="14"/>
        </w:numPr>
        <w:suppressAutoHyphens/>
        <w:ind w:left="284" w:hanging="284"/>
        <w:rPr>
          <w:rFonts w:ascii="Arial" w:hAnsi="Arial" w:cs="Arial"/>
          <w:sz w:val="22"/>
          <w:szCs w:val="22"/>
        </w:rPr>
      </w:pPr>
      <w:r w:rsidRPr="00B83F6E">
        <w:rPr>
          <w:rFonts w:ascii="Arial" w:hAnsi="Arial" w:cs="Arial"/>
          <w:sz w:val="22"/>
          <w:szCs w:val="22"/>
        </w:rPr>
        <w:t xml:space="preserve">Wykonawca, za uprzednią zgodą Zamawiającego wyrażaną pod rygorem nieważności w formie pisemnej, może powierzyć wykonanie niektórych obowiązków umownych podwykonawcy/-om, na zasadach określonych w </w:t>
      </w:r>
      <w:r w:rsidR="00441261">
        <w:rPr>
          <w:rFonts w:ascii="Arial" w:hAnsi="Arial" w:cs="Arial"/>
          <w:sz w:val="22"/>
          <w:szCs w:val="22"/>
        </w:rPr>
        <w:t>ust.</w:t>
      </w:r>
      <w:r w:rsidRPr="00B83F6E">
        <w:rPr>
          <w:rFonts w:ascii="Arial" w:hAnsi="Arial" w:cs="Arial"/>
          <w:sz w:val="22"/>
          <w:szCs w:val="22"/>
        </w:rPr>
        <w:t>4.</w:t>
      </w:r>
    </w:p>
    <w:p w14:paraId="51B91F9B" w14:textId="77777777" w:rsidR="004A109D" w:rsidRPr="00B83F6E" w:rsidRDefault="004A109D" w:rsidP="0017695C">
      <w:pPr>
        <w:pStyle w:val="Tekstkomentarza"/>
        <w:numPr>
          <w:ilvl w:val="0"/>
          <w:numId w:val="14"/>
        </w:numPr>
        <w:suppressAutoHyphens/>
        <w:ind w:left="284" w:hanging="284"/>
        <w:rPr>
          <w:rFonts w:ascii="Arial" w:hAnsi="Arial" w:cs="Arial"/>
          <w:sz w:val="22"/>
          <w:szCs w:val="22"/>
        </w:rPr>
      </w:pPr>
      <w:r w:rsidRPr="00B83F6E">
        <w:rPr>
          <w:rFonts w:ascii="Arial" w:hAnsi="Arial" w:cs="Arial"/>
          <w:sz w:val="22"/>
          <w:szCs w:val="22"/>
        </w:rPr>
        <w:t>Wykonawca ponosi odpowiedzialność za działanie lub zaniechanie podwykonawcy/-ów jak za działanie lub zaniechanie własne. Niewykonanie lub nienależyte wykonanie przez podwykonawcę/-ów zobowiązań związanych z realizacją przedmiotu umowy będzie traktowane jako niewykonanie lub nienależyte wykonanie zobowiązań związanych z realizacją umowy z przyczyn leżących po stronie Wykonawcy.</w:t>
      </w:r>
    </w:p>
    <w:p w14:paraId="45FE5D71" w14:textId="77777777" w:rsidR="004A109D" w:rsidRPr="00B83F6E" w:rsidRDefault="004A109D" w:rsidP="0017695C">
      <w:pPr>
        <w:pStyle w:val="Tekstkomentarza"/>
        <w:numPr>
          <w:ilvl w:val="0"/>
          <w:numId w:val="14"/>
        </w:numPr>
        <w:suppressAutoHyphens/>
        <w:ind w:left="284" w:hanging="284"/>
        <w:rPr>
          <w:rFonts w:ascii="Arial" w:hAnsi="Arial" w:cs="Arial"/>
          <w:sz w:val="22"/>
          <w:szCs w:val="22"/>
        </w:rPr>
      </w:pPr>
      <w:r w:rsidRPr="00B83F6E">
        <w:rPr>
          <w:rFonts w:ascii="Arial" w:hAnsi="Arial" w:cs="Arial"/>
          <w:sz w:val="22"/>
          <w:szCs w:val="22"/>
        </w:rPr>
        <w:t xml:space="preserve">Wykonawca może powierzyć wykonanie obowiązków umownych podwykonawcy/-om w trakcie realizacji zobowiązania. W takim przypadku uprzednio Wykonawca przedstawi Zamawiającemu swoje oświadczenie potwierdzające brak podstaw wykluczenia – wobec tego podmiotu – wskazanych w ogłoszeniu o zamówieniu w postępowaniu, o którym mowa w preambule. Jeżeli Zamawiający stwierdzi, że wobec danego podwykonawcy zachodzą podstawy wykluczenia wskazane w ogłoszeniu o zamówieniu w postępowaniu, o którym mowa w preambule, wówczas Wykonawca zobowiązany jest zastąpić tego podwykonawcę innym podwykonawcą, co do którego nie będą zachodzić podstawy wykluczenia wskazane w ogłoszeniu o zamówieniu w postępowaniu lub zrezygnować z powierzenia wykonania części zamówienia podwykonawcy. Zapisy ust. 3 stosuje się odpowiednio. Wykaz ww. podmiotów oraz części zamówienia, które wykonają zostanie wprowadzony do umowy aneksem. </w:t>
      </w:r>
    </w:p>
    <w:p w14:paraId="4A53939D" w14:textId="77777777" w:rsidR="004A109D" w:rsidRPr="00B83F6E" w:rsidRDefault="004A109D" w:rsidP="0017695C">
      <w:pPr>
        <w:pStyle w:val="Tekstkomentarza"/>
        <w:numPr>
          <w:ilvl w:val="0"/>
          <w:numId w:val="14"/>
        </w:numPr>
        <w:suppressAutoHyphens/>
        <w:ind w:left="284" w:hanging="284"/>
        <w:rPr>
          <w:rFonts w:ascii="Arial" w:hAnsi="Arial" w:cs="Arial"/>
          <w:sz w:val="22"/>
          <w:szCs w:val="22"/>
        </w:rPr>
      </w:pPr>
      <w:r w:rsidRPr="00B83F6E">
        <w:rPr>
          <w:rFonts w:ascii="Arial" w:hAnsi="Arial" w:cs="Arial"/>
          <w:sz w:val="22"/>
          <w:szCs w:val="22"/>
        </w:rPr>
        <w:t xml:space="preserve">Wykonawca ma prawo do zmiany podmiotu/-ów, o których mowa w ust. 1, 2, 4 i </w:t>
      </w:r>
      <w:r w:rsidRPr="00B83F6E">
        <w:rPr>
          <w:rFonts w:ascii="Arial" w:hAnsi="Arial" w:cs="Arial"/>
          <w:i/>
          <w:sz w:val="22"/>
          <w:szCs w:val="22"/>
        </w:rPr>
        <w:t>ust.6</w:t>
      </w:r>
      <w:r w:rsidRPr="00B83F6E">
        <w:rPr>
          <w:rFonts w:ascii="Arial" w:hAnsi="Arial" w:cs="Arial"/>
          <w:sz w:val="22"/>
          <w:szCs w:val="22"/>
        </w:rPr>
        <w:t xml:space="preserve"> lub rezygnacji z wykonywania przez ten podmiot/-y części zamówienia. W zakresie powierzenia wykonania obowiązków umownych nowemu/-ym podwykonawcy/-om – w przypadku zmiany podmiotów, o których mowa w ust. 1, 2, 4, 6 lub rezygnacji z wykonywania przez te podmioty części zamówienia – stosuje się zasady opisane w ust. 4 niniejszego paragrafu.</w:t>
      </w:r>
    </w:p>
    <w:p w14:paraId="0352C688" w14:textId="77777777" w:rsidR="004A109D" w:rsidRPr="00B83F6E" w:rsidRDefault="004A109D" w:rsidP="0017695C">
      <w:pPr>
        <w:pStyle w:val="Akapitzlist"/>
        <w:numPr>
          <w:ilvl w:val="0"/>
          <w:numId w:val="14"/>
        </w:numPr>
        <w:suppressAutoHyphens/>
        <w:spacing w:after="0" w:line="240" w:lineRule="auto"/>
        <w:ind w:left="284" w:hanging="284"/>
        <w:contextualSpacing w:val="0"/>
        <w:jc w:val="both"/>
        <w:rPr>
          <w:rFonts w:ascii="Arial" w:eastAsia="Calibri" w:hAnsi="Arial" w:cs="Arial"/>
          <w:i/>
          <w:iCs/>
        </w:rPr>
      </w:pPr>
      <w:r w:rsidRPr="00B83F6E">
        <w:rPr>
          <w:rFonts w:ascii="Arial" w:eastAsia="Calibri" w:hAnsi="Arial" w:cs="Arial"/>
          <w:i/>
          <w:iCs/>
        </w:rPr>
        <w:t>Wykonawca oświadcza ponadto, że podmiot trzeci ………………………….…………. (nazwa podmiotu trzeciego), na którego na którego zasoby wykonawca powoływał się, na zasadach określonych w Pzp, w celu wykazania spełnienia warunków udziału w postępowaniu, (tj. zdolnościach technicznych lub zawodowych), będzie realizował Przedmiot Umowy w zakresie następującej części zamówienia:…………………………………..…..…..</w:t>
      </w:r>
    </w:p>
    <w:p w14:paraId="1996F061" w14:textId="77777777" w:rsidR="004A109D" w:rsidRPr="00B83F6E" w:rsidRDefault="004A109D" w:rsidP="0017695C">
      <w:pPr>
        <w:pStyle w:val="Tekstkomentarza"/>
        <w:numPr>
          <w:ilvl w:val="0"/>
          <w:numId w:val="14"/>
        </w:numPr>
        <w:suppressAutoHyphens/>
        <w:ind w:left="284" w:hanging="284"/>
        <w:rPr>
          <w:rFonts w:ascii="Arial" w:hAnsi="Arial" w:cs="Arial"/>
          <w:i/>
          <w:sz w:val="22"/>
          <w:szCs w:val="22"/>
        </w:rPr>
      </w:pPr>
      <w:r w:rsidRPr="00B83F6E">
        <w:rPr>
          <w:rFonts w:ascii="Arial" w:hAnsi="Arial" w:cs="Arial"/>
          <w:i/>
          <w:sz w:val="22"/>
          <w:szCs w:val="22"/>
        </w:rPr>
        <w:t>W przypadku zmiany podmiotów, o których mowa w ustępie powyżej lub rezygnacji z wykonywania przez te podmioty części zamówienia, Wykonawca wykaże (przedkładając odpowiednie dokumenty, analogiczne do wymaganych w ogłoszeniu o zamówieniu w postępowaniu, o którym mowa w preambule), że nowe podmioty lub sam Wykonawca posiadają zdolności techniczne lub zawodowe w zakresie nie mniejszym niż określone w warunkach udziału w postępowaniu, o którym mowa w preambule. Zapisy ust. 5 niniejszego paragrafu stosuje się odpowiednio. Wykaz ww. podmiotów oraz części zamówienia, które wykonają, zostanie wprowadzony do umowy aneksem.</w:t>
      </w:r>
    </w:p>
    <w:p w14:paraId="4E9069B8" w14:textId="77777777" w:rsidR="00F07C86" w:rsidRPr="00B83F6E" w:rsidRDefault="00F07C86" w:rsidP="00B83F6E">
      <w:pPr>
        <w:pStyle w:val="Tekstkomentarza"/>
        <w:suppressAutoHyphens/>
        <w:rPr>
          <w:rFonts w:ascii="Arial" w:hAnsi="Arial" w:cs="Arial"/>
          <w:i/>
          <w:sz w:val="22"/>
          <w:szCs w:val="22"/>
        </w:rPr>
      </w:pPr>
    </w:p>
    <w:p w14:paraId="15349655" w14:textId="77777777" w:rsidR="00F07C86" w:rsidRPr="00B83F6E" w:rsidRDefault="00F07C86" w:rsidP="00B83F6E">
      <w:pPr>
        <w:jc w:val="center"/>
        <w:rPr>
          <w:rFonts w:ascii="Arial" w:hAnsi="Arial" w:cs="Arial"/>
          <w:b/>
          <w:kern w:val="2"/>
          <w:sz w:val="22"/>
          <w:szCs w:val="22"/>
        </w:rPr>
      </w:pPr>
      <w:bookmarkStart w:id="29" w:name="_Hlk61908459"/>
      <w:r w:rsidRPr="00B83F6E">
        <w:rPr>
          <w:rFonts w:ascii="Arial" w:hAnsi="Arial" w:cs="Arial"/>
          <w:b/>
          <w:kern w:val="2"/>
          <w:sz w:val="22"/>
          <w:szCs w:val="22"/>
        </w:rPr>
        <w:sym w:font="Times New Roman" w:char="00A7"/>
      </w:r>
      <w:r w:rsidRPr="00B83F6E">
        <w:rPr>
          <w:rFonts w:ascii="Arial" w:hAnsi="Arial" w:cs="Arial"/>
          <w:b/>
          <w:kern w:val="2"/>
          <w:sz w:val="22"/>
          <w:szCs w:val="22"/>
        </w:rPr>
        <w:t xml:space="preserve"> 1</w:t>
      </w:r>
      <w:r w:rsidR="009B10E8">
        <w:rPr>
          <w:rFonts w:ascii="Arial" w:hAnsi="Arial" w:cs="Arial"/>
          <w:b/>
          <w:kern w:val="2"/>
          <w:sz w:val="22"/>
          <w:szCs w:val="22"/>
        </w:rPr>
        <w:t>0</w:t>
      </w:r>
    </w:p>
    <w:bookmarkEnd w:id="29"/>
    <w:p w14:paraId="1D47C780" w14:textId="00200C25" w:rsidR="00F07C86" w:rsidRPr="00B83F6E" w:rsidRDefault="00F07C86" w:rsidP="00B83F6E">
      <w:pPr>
        <w:jc w:val="center"/>
        <w:outlineLvl w:val="0"/>
        <w:rPr>
          <w:rFonts w:ascii="Arial" w:hAnsi="Arial" w:cs="Arial"/>
          <w:b/>
          <w:kern w:val="2"/>
          <w:sz w:val="22"/>
          <w:szCs w:val="22"/>
        </w:rPr>
      </w:pPr>
      <w:r w:rsidRPr="00B83F6E">
        <w:rPr>
          <w:rFonts w:ascii="Arial" w:hAnsi="Arial" w:cs="Arial"/>
          <w:b/>
          <w:kern w:val="2"/>
          <w:sz w:val="22"/>
          <w:szCs w:val="22"/>
        </w:rPr>
        <w:t>Zabezpieczenie należytego wykonania umowy</w:t>
      </w:r>
    </w:p>
    <w:p w14:paraId="65BD3896" w14:textId="43DB71E0" w:rsidR="00F07C86" w:rsidRPr="00B83F6E" w:rsidRDefault="00F07C86" w:rsidP="0017695C">
      <w:pPr>
        <w:numPr>
          <w:ilvl w:val="0"/>
          <w:numId w:val="38"/>
        </w:numPr>
        <w:tabs>
          <w:tab w:val="clear" w:pos="720"/>
        </w:tabs>
        <w:ind w:left="284" w:hanging="284"/>
        <w:rPr>
          <w:rFonts w:ascii="Arial" w:hAnsi="Arial" w:cs="Arial"/>
          <w:kern w:val="2"/>
          <w:sz w:val="22"/>
          <w:szCs w:val="22"/>
        </w:rPr>
      </w:pPr>
      <w:bookmarkStart w:id="30" w:name="_Hlk50667621"/>
      <w:r w:rsidRPr="00B83F6E">
        <w:rPr>
          <w:rFonts w:ascii="Arial" w:hAnsi="Arial" w:cs="Arial"/>
          <w:kern w:val="2"/>
          <w:sz w:val="22"/>
          <w:szCs w:val="22"/>
        </w:rPr>
        <w:t>Wykonawca z uwzględnieniem postanowień art.450-452 p.z.p. wnosi zabezpieczenie należytego wykonania umowy. Zabezpieczenie to ma wartość ……</w:t>
      </w:r>
      <w:r w:rsidR="00714850">
        <w:rPr>
          <w:rFonts w:ascii="Arial" w:hAnsi="Arial" w:cs="Arial"/>
          <w:kern w:val="2"/>
          <w:sz w:val="22"/>
          <w:szCs w:val="22"/>
        </w:rPr>
        <w:t>…………………..</w:t>
      </w:r>
      <w:r w:rsidRPr="00B83F6E">
        <w:rPr>
          <w:rFonts w:ascii="Arial" w:hAnsi="Arial" w:cs="Arial"/>
          <w:kern w:val="2"/>
          <w:sz w:val="22"/>
          <w:szCs w:val="22"/>
        </w:rPr>
        <w:t xml:space="preserve">….. złotych (słownie: ………………………..) co odpowiada 2% wartości łącznego wynagrodzenia umownego, określonego w § 3 ust. 1 niniejszej umowy. Wykonawca wniósł zabezpieczenie przed zawarciem umowy w formie …………; Potwierdzenie dowodu wniesienia zabezpieczenia stanowi </w:t>
      </w:r>
      <w:r w:rsidRPr="00B83F6E">
        <w:rPr>
          <w:rFonts w:ascii="Arial" w:hAnsi="Arial" w:cs="Arial"/>
          <w:b/>
          <w:kern w:val="2"/>
          <w:sz w:val="22"/>
          <w:szCs w:val="22"/>
        </w:rPr>
        <w:t xml:space="preserve">załącznik nr </w:t>
      </w:r>
      <w:r w:rsidR="0083089B" w:rsidRPr="00B83F6E">
        <w:rPr>
          <w:rFonts w:ascii="Arial" w:hAnsi="Arial" w:cs="Arial"/>
          <w:b/>
          <w:kern w:val="2"/>
          <w:sz w:val="22"/>
          <w:szCs w:val="22"/>
        </w:rPr>
        <w:t>5</w:t>
      </w:r>
      <w:r w:rsidRPr="00B83F6E">
        <w:rPr>
          <w:rFonts w:ascii="Arial" w:hAnsi="Arial" w:cs="Arial"/>
          <w:kern w:val="2"/>
          <w:sz w:val="22"/>
          <w:szCs w:val="22"/>
        </w:rPr>
        <w:t xml:space="preserve"> do niniejszej umowy.</w:t>
      </w:r>
    </w:p>
    <w:p w14:paraId="2730D073" w14:textId="77777777" w:rsidR="00F07C86" w:rsidRPr="00B83F6E" w:rsidRDefault="00F07C86" w:rsidP="0017695C">
      <w:pPr>
        <w:numPr>
          <w:ilvl w:val="0"/>
          <w:numId w:val="38"/>
        </w:numPr>
        <w:tabs>
          <w:tab w:val="clear" w:pos="720"/>
        </w:tabs>
        <w:ind w:left="284" w:hanging="284"/>
        <w:rPr>
          <w:rFonts w:ascii="Arial" w:hAnsi="Arial" w:cs="Arial"/>
          <w:kern w:val="2"/>
          <w:sz w:val="22"/>
          <w:szCs w:val="22"/>
        </w:rPr>
      </w:pPr>
      <w:r w:rsidRPr="00B83F6E">
        <w:rPr>
          <w:rFonts w:ascii="Arial" w:hAnsi="Arial" w:cs="Arial"/>
          <w:kern w:val="2"/>
          <w:sz w:val="22"/>
          <w:szCs w:val="22"/>
        </w:rPr>
        <w:t xml:space="preserve">Zabezpieczenie należytego wykonania umowy służy do pokrycia roszczeń Zamawiającego z tytułu niewykonania lub nienależytego wykonania Umowy, w tym w szczególności z tytułu odpowiedzialności odszkodowawczej, kar umownych, gwarancji jakości i rękojmi. </w:t>
      </w:r>
    </w:p>
    <w:p w14:paraId="16B98C38" w14:textId="77777777" w:rsidR="00F07C86" w:rsidRPr="00B83F6E" w:rsidRDefault="00F07C86" w:rsidP="0017695C">
      <w:pPr>
        <w:numPr>
          <w:ilvl w:val="0"/>
          <w:numId w:val="38"/>
        </w:numPr>
        <w:tabs>
          <w:tab w:val="clear" w:pos="720"/>
        </w:tabs>
        <w:ind w:left="284" w:hanging="284"/>
        <w:rPr>
          <w:rFonts w:ascii="Arial" w:hAnsi="Arial" w:cs="Arial"/>
          <w:kern w:val="2"/>
          <w:sz w:val="22"/>
          <w:szCs w:val="22"/>
        </w:rPr>
      </w:pPr>
      <w:r w:rsidRPr="00B83F6E">
        <w:rPr>
          <w:rFonts w:ascii="Arial" w:hAnsi="Arial" w:cs="Arial"/>
          <w:kern w:val="2"/>
          <w:sz w:val="22"/>
          <w:szCs w:val="22"/>
        </w:rPr>
        <w:t>Zamawiający zwraca zabezpieczenie należytego wykonania umowy w następujący sposób:</w:t>
      </w:r>
    </w:p>
    <w:p w14:paraId="6744FBE9" w14:textId="77777777" w:rsidR="00F07C86" w:rsidRPr="00B83F6E" w:rsidRDefault="00F07C86" w:rsidP="0017695C">
      <w:pPr>
        <w:numPr>
          <w:ilvl w:val="0"/>
          <w:numId w:val="37"/>
        </w:numPr>
        <w:tabs>
          <w:tab w:val="num" w:pos="851"/>
        </w:tabs>
        <w:ind w:left="284" w:firstLine="0"/>
        <w:rPr>
          <w:rFonts w:ascii="Arial" w:hAnsi="Arial" w:cs="Arial"/>
          <w:kern w:val="2"/>
          <w:sz w:val="22"/>
          <w:szCs w:val="22"/>
        </w:rPr>
      </w:pPr>
      <w:r w:rsidRPr="00B83F6E">
        <w:rPr>
          <w:rFonts w:ascii="Arial" w:hAnsi="Arial" w:cs="Arial"/>
          <w:kern w:val="2"/>
          <w:sz w:val="22"/>
          <w:szCs w:val="22"/>
        </w:rPr>
        <w:t xml:space="preserve">70% zabezpieczenia Zamawiający zwróci w terminie 30 dni od dnia wykonania zamówienia i sporządzenia końcowego protokołu zdawczo-odbiorczego, </w:t>
      </w:r>
    </w:p>
    <w:p w14:paraId="5C8102FE" w14:textId="77777777" w:rsidR="00F07C86" w:rsidRPr="00B83F6E" w:rsidRDefault="00F07C86" w:rsidP="0017695C">
      <w:pPr>
        <w:numPr>
          <w:ilvl w:val="0"/>
          <w:numId w:val="37"/>
        </w:numPr>
        <w:tabs>
          <w:tab w:val="num" w:pos="851"/>
        </w:tabs>
        <w:ind w:left="284" w:firstLine="0"/>
        <w:rPr>
          <w:rFonts w:ascii="Arial" w:hAnsi="Arial" w:cs="Arial"/>
          <w:kern w:val="2"/>
          <w:sz w:val="22"/>
          <w:szCs w:val="22"/>
        </w:rPr>
      </w:pPr>
      <w:r w:rsidRPr="00B83F6E">
        <w:rPr>
          <w:rFonts w:ascii="Arial" w:hAnsi="Arial" w:cs="Arial"/>
          <w:kern w:val="2"/>
          <w:sz w:val="22"/>
          <w:szCs w:val="22"/>
        </w:rPr>
        <w:lastRenderedPageBreak/>
        <w:t>30% zabezpieczenia Zamawiający zwróci Wykonawcy nie później niż w ciągu 15 dni po upływie okresu rękojmi i gwarancji.</w:t>
      </w:r>
    </w:p>
    <w:p w14:paraId="5C5CB2F2" w14:textId="77777777" w:rsidR="00441261" w:rsidRDefault="00F07C86" w:rsidP="00441261">
      <w:pPr>
        <w:ind w:left="284"/>
        <w:rPr>
          <w:rFonts w:ascii="Arial" w:hAnsi="Arial" w:cs="Arial"/>
          <w:kern w:val="2"/>
          <w:sz w:val="22"/>
          <w:szCs w:val="22"/>
        </w:rPr>
      </w:pPr>
      <w:r w:rsidRPr="00B83F6E">
        <w:rPr>
          <w:rFonts w:ascii="Arial" w:hAnsi="Arial" w:cs="Arial"/>
          <w:kern w:val="2"/>
          <w:sz w:val="22"/>
          <w:szCs w:val="22"/>
        </w:rPr>
        <w:t>W przypadku przedłużenia terminu realizacji umowy, Wykonawca zobowiązuje się przedłużyć czas obowiązywania zabezpieczenia należytego wykonania umowy w taki sposób aby obejmowało także przedłużenie terminu realizacji umowy z zachowaniem ciągłości zabezpieczenia i bez zmniejszenia jego wysokości.</w:t>
      </w:r>
    </w:p>
    <w:p w14:paraId="6B49E499" w14:textId="77777777" w:rsidR="00F07C86" w:rsidRPr="00B83F6E" w:rsidRDefault="00F07C86" w:rsidP="0017695C">
      <w:pPr>
        <w:numPr>
          <w:ilvl w:val="0"/>
          <w:numId w:val="38"/>
        </w:numPr>
        <w:tabs>
          <w:tab w:val="clear" w:pos="720"/>
          <w:tab w:val="num" w:pos="284"/>
        </w:tabs>
        <w:ind w:left="284" w:hanging="284"/>
        <w:rPr>
          <w:rFonts w:ascii="Arial" w:hAnsi="Arial" w:cs="Arial"/>
          <w:kern w:val="2"/>
          <w:sz w:val="22"/>
          <w:szCs w:val="22"/>
        </w:rPr>
      </w:pPr>
      <w:r w:rsidRPr="00B83F6E">
        <w:rPr>
          <w:rFonts w:ascii="Arial" w:hAnsi="Arial" w:cs="Arial"/>
          <w:bCs/>
          <w:kern w:val="2"/>
          <w:sz w:val="22"/>
          <w:szCs w:val="22"/>
        </w:rPr>
        <w:t>Zamawiający będzie upoważniony do pobrania z zabezpieczenia należytego wykonania umowy kwot należnych Zamawiającemu z tytułów określonych w ust. 2, a w szczególności, w przypadku gdy:</w:t>
      </w:r>
    </w:p>
    <w:p w14:paraId="0CD3B700" w14:textId="77777777" w:rsidR="00F07C86" w:rsidRPr="00B83F6E" w:rsidRDefault="00F07C86" w:rsidP="0017695C">
      <w:pPr>
        <w:numPr>
          <w:ilvl w:val="0"/>
          <w:numId w:val="40"/>
        </w:numPr>
        <w:ind w:left="284" w:firstLine="0"/>
        <w:rPr>
          <w:rFonts w:ascii="Arial" w:hAnsi="Arial" w:cs="Arial"/>
          <w:bCs/>
          <w:kern w:val="2"/>
          <w:sz w:val="22"/>
          <w:szCs w:val="22"/>
        </w:rPr>
      </w:pPr>
      <w:r w:rsidRPr="00B83F6E">
        <w:rPr>
          <w:rFonts w:ascii="Arial" w:hAnsi="Arial" w:cs="Arial"/>
          <w:bCs/>
          <w:kern w:val="2"/>
          <w:sz w:val="22"/>
          <w:szCs w:val="22"/>
        </w:rPr>
        <w:t>Zamawiający odstąpi od niniejszej umowy,</w:t>
      </w:r>
      <w:r w:rsidRPr="00B83F6E">
        <w:rPr>
          <w:rFonts w:ascii="Arial" w:hAnsi="Arial" w:cs="Arial"/>
          <w:kern w:val="2"/>
          <w:sz w:val="22"/>
          <w:szCs w:val="22"/>
        </w:rPr>
        <w:t xml:space="preserve"> </w:t>
      </w:r>
      <w:r w:rsidRPr="00B83F6E">
        <w:rPr>
          <w:rFonts w:ascii="Arial" w:hAnsi="Arial" w:cs="Arial"/>
          <w:bCs/>
          <w:kern w:val="2"/>
          <w:sz w:val="22"/>
          <w:szCs w:val="22"/>
        </w:rPr>
        <w:t xml:space="preserve">z przyczyn leżących po stronie Wykonawcy </w:t>
      </w:r>
    </w:p>
    <w:p w14:paraId="31202064" w14:textId="77777777" w:rsidR="00F07C86" w:rsidRPr="00B83F6E" w:rsidRDefault="00F07C86" w:rsidP="0017695C">
      <w:pPr>
        <w:numPr>
          <w:ilvl w:val="0"/>
          <w:numId w:val="40"/>
        </w:numPr>
        <w:ind w:left="284" w:firstLine="0"/>
        <w:rPr>
          <w:rFonts w:ascii="Arial" w:hAnsi="Arial" w:cs="Arial"/>
          <w:bCs/>
          <w:kern w:val="2"/>
          <w:sz w:val="22"/>
          <w:szCs w:val="22"/>
        </w:rPr>
      </w:pPr>
      <w:r w:rsidRPr="00B83F6E">
        <w:rPr>
          <w:rFonts w:ascii="Arial" w:hAnsi="Arial" w:cs="Arial"/>
          <w:bCs/>
          <w:kern w:val="2"/>
          <w:sz w:val="22"/>
          <w:szCs w:val="22"/>
        </w:rPr>
        <w:t>Wykonawca nie będzie wywiązywał się z realizacji obowiązków wynikających z niniejszej umowy,</w:t>
      </w:r>
    </w:p>
    <w:p w14:paraId="3887684E" w14:textId="77777777" w:rsidR="00F07C86" w:rsidRPr="00B83F6E" w:rsidRDefault="00F07C86" w:rsidP="0017695C">
      <w:pPr>
        <w:numPr>
          <w:ilvl w:val="0"/>
          <w:numId w:val="40"/>
        </w:numPr>
        <w:ind w:left="284" w:firstLine="0"/>
        <w:rPr>
          <w:rFonts w:ascii="Arial" w:hAnsi="Arial" w:cs="Arial"/>
          <w:bCs/>
          <w:kern w:val="2"/>
          <w:sz w:val="22"/>
          <w:szCs w:val="22"/>
        </w:rPr>
      </w:pPr>
      <w:r w:rsidRPr="00B83F6E">
        <w:rPr>
          <w:rFonts w:ascii="Arial" w:hAnsi="Arial" w:cs="Arial"/>
          <w:bCs/>
          <w:kern w:val="2"/>
          <w:sz w:val="22"/>
          <w:szCs w:val="22"/>
        </w:rPr>
        <w:t>Wykonawca zobowiązany będzie do zapłaty kar umownych i/lub odszkodowań wynikających z postanowień niniejszej umowy,</w:t>
      </w:r>
    </w:p>
    <w:p w14:paraId="3DB95938" w14:textId="77777777" w:rsidR="00F07C86" w:rsidRPr="00B83F6E" w:rsidRDefault="00F07C86" w:rsidP="0017695C">
      <w:pPr>
        <w:numPr>
          <w:ilvl w:val="0"/>
          <w:numId w:val="40"/>
        </w:numPr>
        <w:ind w:left="284" w:firstLine="0"/>
        <w:rPr>
          <w:rFonts w:ascii="Arial" w:hAnsi="Arial" w:cs="Arial"/>
          <w:bCs/>
          <w:kern w:val="2"/>
          <w:sz w:val="22"/>
          <w:szCs w:val="22"/>
        </w:rPr>
      </w:pPr>
      <w:r w:rsidRPr="00B83F6E">
        <w:rPr>
          <w:rFonts w:ascii="Arial" w:hAnsi="Arial" w:cs="Arial"/>
          <w:bCs/>
          <w:kern w:val="2"/>
          <w:sz w:val="22"/>
          <w:szCs w:val="22"/>
        </w:rPr>
        <w:t>Wykonawca uchylać się będzie od wykonywania zobowiązań wynikających z gwarancji i rękojmi.</w:t>
      </w:r>
    </w:p>
    <w:p w14:paraId="0AA08DDE" w14:textId="77777777" w:rsidR="00F07C86" w:rsidRPr="00B83F6E" w:rsidRDefault="00F07C86" w:rsidP="0017695C">
      <w:pPr>
        <w:numPr>
          <w:ilvl w:val="0"/>
          <w:numId w:val="40"/>
        </w:numPr>
        <w:ind w:left="284" w:firstLine="0"/>
        <w:rPr>
          <w:rFonts w:ascii="Arial" w:hAnsi="Arial" w:cs="Arial"/>
          <w:bCs/>
          <w:kern w:val="2"/>
          <w:sz w:val="22"/>
          <w:szCs w:val="22"/>
        </w:rPr>
      </w:pPr>
      <w:r w:rsidRPr="00B83F6E">
        <w:rPr>
          <w:rFonts w:ascii="Arial" w:hAnsi="Arial" w:cs="Arial"/>
          <w:bCs/>
          <w:kern w:val="2"/>
          <w:sz w:val="22"/>
          <w:szCs w:val="22"/>
        </w:rPr>
        <w:t>Wykonawca nie zwróci Zamawiającemu kosztów wykonania zastępczego.</w:t>
      </w:r>
    </w:p>
    <w:p w14:paraId="4C6F2CEE" w14:textId="77777777" w:rsidR="00441261" w:rsidRDefault="00F07C86" w:rsidP="0017695C">
      <w:pPr>
        <w:numPr>
          <w:ilvl w:val="0"/>
          <w:numId w:val="39"/>
        </w:numPr>
        <w:tabs>
          <w:tab w:val="clear" w:pos="720"/>
          <w:tab w:val="num" w:pos="284"/>
        </w:tabs>
        <w:ind w:left="284" w:hanging="284"/>
        <w:rPr>
          <w:rFonts w:ascii="Arial" w:hAnsi="Arial" w:cs="Arial"/>
          <w:kern w:val="2"/>
          <w:sz w:val="22"/>
          <w:szCs w:val="22"/>
        </w:rPr>
      </w:pPr>
      <w:r w:rsidRPr="00B83F6E">
        <w:rPr>
          <w:rFonts w:ascii="Arial" w:hAnsi="Arial" w:cs="Arial"/>
          <w:kern w:val="2"/>
          <w:sz w:val="22"/>
          <w:szCs w:val="22"/>
        </w:rPr>
        <w:t>Uprawnienia Zamawiającego określone w postanowieniach niniejszego paragrafu mogą być realizowane przez Zamawiającego w każdym czasie i niezależnie od prawa Zamawiającego do dokonywania potrąceń wierzytelności Zamawiającego z wierzytelnościami Wykonawcy, w szczególności Zamawiający według własnego uznania może zaspokoić swoje roszczenie w drodze potrącenia lub pobrania z zabezpieczenia albo korzystając jednocześnie z obydwu możliwości (potrącenie i pobranie z zabezpieczenia).</w:t>
      </w:r>
    </w:p>
    <w:p w14:paraId="601B718A" w14:textId="7A050B33" w:rsidR="00441261" w:rsidRDefault="00F07C86" w:rsidP="0017695C">
      <w:pPr>
        <w:numPr>
          <w:ilvl w:val="0"/>
          <w:numId w:val="39"/>
        </w:numPr>
        <w:tabs>
          <w:tab w:val="clear" w:pos="720"/>
          <w:tab w:val="num" w:pos="284"/>
        </w:tabs>
        <w:ind w:left="284" w:hanging="284"/>
        <w:rPr>
          <w:rFonts w:ascii="Arial" w:hAnsi="Arial" w:cs="Arial"/>
          <w:kern w:val="2"/>
          <w:sz w:val="22"/>
          <w:szCs w:val="22"/>
        </w:rPr>
      </w:pPr>
      <w:r w:rsidRPr="00441261">
        <w:rPr>
          <w:rFonts w:ascii="Arial" w:hAnsi="Arial" w:cs="Arial"/>
          <w:kern w:val="2"/>
          <w:sz w:val="22"/>
          <w:szCs w:val="22"/>
        </w:rPr>
        <w:t xml:space="preserve">Jeżeli w zabezpieczeniu wniesionym w postaci gwarancji lub poręczenia zawarty będzie wymóg informowania gwaranta (poręczyciela) o zmianach umowy bądź uzyskiwania jego akceptacji </w:t>
      </w:r>
      <w:r w:rsidR="00714850">
        <w:rPr>
          <w:rFonts w:ascii="Arial" w:hAnsi="Arial" w:cs="Arial"/>
          <w:kern w:val="2"/>
          <w:sz w:val="22"/>
          <w:szCs w:val="22"/>
        </w:rPr>
        <w:br/>
      </w:r>
      <w:r w:rsidRPr="00441261">
        <w:rPr>
          <w:rFonts w:ascii="Arial" w:hAnsi="Arial" w:cs="Arial"/>
          <w:kern w:val="2"/>
          <w:sz w:val="22"/>
          <w:szCs w:val="22"/>
        </w:rPr>
        <w:t xml:space="preserve">w tym zakresie, Wykonawca jest zobowiązany – przed podpisaniem każdego aneksu do umowy przedstawić Zamawiającemu potwierdzenie poinformowania gwaranta (poręczyciela) </w:t>
      </w:r>
      <w:r w:rsidR="00714850">
        <w:rPr>
          <w:rFonts w:ascii="Arial" w:hAnsi="Arial" w:cs="Arial"/>
          <w:kern w:val="2"/>
          <w:sz w:val="22"/>
          <w:szCs w:val="22"/>
        </w:rPr>
        <w:br/>
      </w:r>
      <w:r w:rsidRPr="00441261">
        <w:rPr>
          <w:rFonts w:ascii="Arial" w:hAnsi="Arial" w:cs="Arial"/>
          <w:kern w:val="2"/>
          <w:sz w:val="22"/>
          <w:szCs w:val="22"/>
        </w:rPr>
        <w:t>o zmianach umowy bądź akceptację tych zmian albo wnieść nowe zabezpieczenie. W przypadku, gdy zmiana umowy powoduje konieczność zmiany zabezpieczenia, Wykonawca zobowiązany jest dostarczyć aneks do obecnego zabezpieczenia, uzupełnić zabezpieczenie lub wnieść nowe zabezpieczenie. W razie uchybienia temu zobowiązaniu Zamawiający uprawniony jest do żądania wypłaty przez poręczyciela, gwaranta lub ubezpieczyciela kwoty równej wysokości zabezpieczenia. Kwota ta zostanie zatrzymana jako zabezpieczenie wniesione w pieniądzu.</w:t>
      </w:r>
    </w:p>
    <w:p w14:paraId="17DF9520" w14:textId="77777777" w:rsidR="00441261" w:rsidRDefault="00F07C86" w:rsidP="0017695C">
      <w:pPr>
        <w:numPr>
          <w:ilvl w:val="0"/>
          <w:numId w:val="39"/>
        </w:numPr>
        <w:tabs>
          <w:tab w:val="clear" w:pos="720"/>
          <w:tab w:val="num" w:pos="284"/>
        </w:tabs>
        <w:ind w:left="284" w:hanging="284"/>
        <w:rPr>
          <w:rFonts w:ascii="Arial" w:hAnsi="Arial" w:cs="Arial"/>
          <w:kern w:val="2"/>
          <w:sz w:val="22"/>
          <w:szCs w:val="22"/>
        </w:rPr>
      </w:pPr>
      <w:r w:rsidRPr="00441261">
        <w:rPr>
          <w:rFonts w:ascii="Arial" w:hAnsi="Arial" w:cs="Arial"/>
          <w:kern w:val="2"/>
          <w:sz w:val="22"/>
          <w:szCs w:val="22"/>
        </w:rPr>
        <w:t xml:space="preserve">Wykonawca jest uprawniony w każdym czasie do zmiany formy zabezpieczenia pod warunkiem, że zmiana formy zabezpieczenia będzie dokonana z zachowaniem jego ciągłości, a nowe zabezpieczenie będzie odpowiadać wymogom Zamawiającego określonym w postępowaniu, o którym mowa w § 1 umowy. </w:t>
      </w:r>
    </w:p>
    <w:bookmarkEnd w:id="30"/>
    <w:p w14:paraId="04B02D2A" w14:textId="77777777" w:rsidR="00F07C86" w:rsidRPr="00B83F6E" w:rsidRDefault="00F07C86" w:rsidP="00B83F6E">
      <w:pPr>
        <w:pStyle w:val="Tekstkomentarza"/>
        <w:suppressAutoHyphens/>
        <w:rPr>
          <w:rFonts w:ascii="Arial" w:hAnsi="Arial" w:cs="Arial"/>
          <w:iCs/>
          <w:sz w:val="22"/>
          <w:szCs w:val="22"/>
        </w:rPr>
      </w:pPr>
    </w:p>
    <w:p w14:paraId="75C14CF1" w14:textId="2E8B8B01" w:rsidR="00F07C86" w:rsidRDefault="00F07C86" w:rsidP="00B83F6E">
      <w:pPr>
        <w:pStyle w:val="Tekstkomentarza"/>
        <w:suppressAutoHyphens/>
        <w:rPr>
          <w:rFonts w:ascii="Arial" w:hAnsi="Arial" w:cs="Arial"/>
          <w:i/>
          <w:sz w:val="22"/>
          <w:szCs w:val="22"/>
        </w:rPr>
      </w:pPr>
    </w:p>
    <w:p w14:paraId="3A60795C" w14:textId="221C89A7" w:rsidR="00714850" w:rsidRDefault="00714850" w:rsidP="00B83F6E">
      <w:pPr>
        <w:pStyle w:val="Tekstkomentarza"/>
        <w:suppressAutoHyphens/>
        <w:rPr>
          <w:rFonts w:ascii="Arial" w:hAnsi="Arial" w:cs="Arial"/>
          <w:i/>
          <w:sz w:val="22"/>
          <w:szCs w:val="22"/>
        </w:rPr>
      </w:pPr>
    </w:p>
    <w:p w14:paraId="3BD98D3B" w14:textId="240BE7CD" w:rsidR="00714850" w:rsidRDefault="00714850" w:rsidP="00B83F6E">
      <w:pPr>
        <w:pStyle w:val="Tekstkomentarza"/>
        <w:suppressAutoHyphens/>
        <w:rPr>
          <w:rFonts w:ascii="Arial" w:hAnsi="Arial" w:cs="Arial"/>
          <w:i/>
          <w:sz w:val="22"/>
          <w:szCs w:val="22"/>
        </w:rPr>
      </w:pPr>
    </w:p>
    <w:p w14:paraId="77C8755E" w14:textId="604B8571" w:rsidR="00714850" w:rsidRDefault="00714850" w:rsidP="00B83F6E">
      <w:pPr>
        <w:pStyle w:val="Tekstkomentarza"/>
        <w:suppressAutoHyphens/>
        <w:rPr>
          <w:rFonts w:ascii="Arial" w:hAnsi="Arial" w:cs="Arial"/>
          <w:i/>
          <w:sz w:val="22"/>
          <w:szCs w:val="22"/>
        </w:rPr>
      </w:pPr>
    </w:p>
    <w:p w14:paraId="4C4B2847" w14:textId="77777777" w:rsidR="00714850" w:rsidRPr="00B83F6E" w:rsidRDefault="00714850" w:rsidP="00B83F6E">
      <w:pPr>
        <w:pStyle w:val="Tekstkomentarza"/>
        <w:suppressAutoHyphens/>
        <w:rPr>
          <w:rFonts w:ascii="Arial" w:hAnsi="Arial" w:cs="Arial"/>
          <w:i/>
          <w:sz w:val="22"/>
          <w:szCs w:val="22"/>
        </w:rPr>
      </w:pPr>
    </w:p>
    <w:p w14:paraId="13B1AB98" w14:textId="77777777" w:rsidR="00F07C86" w:rsidRPr="00B83F6E" w:rsidRDefault="00F07C86" w:rsidP="00B83F6E">
      <w:pPr>
        <w:jc w:val="center"/>
        <w:rPr>
          <w:rFonts w:ascii="Arial" w:hAnsi="Arial" w:cs="Arial"/>
          <w:b/>
          <w:sz w:val="22"/>
          <w:szCs w:val="22"/>
        </w:rPr>
      </w:pPr>
      <w:r w:rsidRPr="00B83F6E">
        <w:rPr>
          <w:rFonts w:ascii="Arial" w:hAnsi="Arial" w:cs="Arial"/>
          <w:b/>
          <w:sz w:val="22"/>
          <w:szCs w:val="22"/>
        </w:rPr>
        <w:t>§ 1</w:t>
      </w:r>
      <w:r w:rsidR="009B10E8">
        <w:rPr>
          <w:rFonts w:ascii="Arial" w:hAnsi="Arial" w:cs="Arial"/>
          <w:b/>
          <w:sz w:val="22"/>
          <w:szCs w:val="22"/>
        </w:rPr>
        <w:t>1</w:t>
      </w:r>
    </w:p>
    <w:p w14:paraId="2210AB61" w14:textId="77777777" w:rsidR="00F07C86" w:rsidRPr="00B83F6E" w:rsidRDefault="00F07C86" w:rsidP="00B83F6E">
      <w:pPr>
        <w:jc w:val="center"/>
        <w:rPr>
          <w:rFonts w:ascii="Arial" w:hAnsi="Arial" w:cs="Arial"/>
          <w:b/>
          <w:bCs/>
          <w:sz w:val="22"/>
          <w:szCs w:val="22"/>
        </w:rPr>
      </w:pPr>
      <w:r w:rsidRPr="00B83F6E">
        <w:rPr>
          <w:rFonts w:ascii="Arial" w:hAnsi="Arial" w:cs="Arial"/>
          <w:b/>
          <w:bCs/>
          <w:sz w:val="22"/>
          <w:szCs w:val="22"/>
        </w:rPr>
        <w:t>Ochrona danych osobowych</w:t>
      </w:r>
    </w:p>
    <w:p w14:paraId="250D41D5" w14:textId="28D49FE6" w:rsidR="00F07C86" w:rsidRPr="00B83F6E" w:rsidRDefault="00F07C86" w:rsidP="0017695C">
      <w:pPr>
        <w:numPr>
          <w:ilvl w:val="0"/>
          <w:numId w:val="45"/>
        </w:numPr>
        <w:ind w:left="284" w:hanging="284"/>
        <w:rPr>
          <w:rFonts w:ascii="Arial" w:hAnsi="Arial" w:cs="Arial"/>
          <w:b/>
          <w:sz w:val="22"/>
          <w:szCs w:val="22"/>
        </w:rPr>
      </w:pPr>
      <w:r w:rsidRPr="00B83F6E">
        <w:rPr>
          <w:rFonts w:ascii="Arial" w:hAnsi="Arial" w:cs="Arial"/>
          <w:sz w:val="22"/>
          <w:szCs w:val="22"/>
        </w:rPr>
        <w:t xml:space="preserve">Wykonawca oświadcza, że wypełnił obowiązki informacyjne przewidziane w art. 13 albo art. 14 Rozporządzenia Parlamentu Europejskiego i Rady (UE) 2016/679 z dnia 27 kwietnia 2016 r. </w:t>
      </w:r>
      <w:r w:rsidR="00714850">
        <w:rPr>
          <w:rFonts w:ascii="Arial" w:hAnsi="Arial" w:cs="Arial"/>
          <w:sz w:val="22"/>
          <w:szCs w:val="22"/>
        </w:rPr>
        <w:br/>
      </w:r>
      <w:r w:rsidRPr="00B83F6E">
        <w:rPr>
          <w:rFonts w:ascii="Arial" w:hAnsi="Arial" w:cs="Arial"/>
          <w:sz w:val="22"/>
          <w:szCs w:val="22"/>
        </w:rPr>
        <w:t xml:space="preserve">w sprawie ochrony osób fizycznych w związku z przetwarzaniem danych osobowych i w sprawie swobodnego przepływu takich danych oraz uchylenia dyrektywy 95/46/WE (dalej: „RODO”), dotyczące przetwarzania danych osobowych przez Klimat–Energia– Gospodarka Wodna jako administratora danych osobowych w celu realizacji inwestycji wobec osób fizycznych, od których dane osobowe bezpośrednio lub pośrednio pozyskał w celu realizacji Przedmiotu umowy, </w:t>
      </w:r>
      <w:r w:rsidR="00714850">
        <w:rPr>
          <w:rFonts w:ascii="Arial" w:hAnsi="Arial" w:cs="Arial"/>
          <w:sz w:val="22"/>
          <w:szCs w:val="22"/>
        </w:rPr>
        <w:br/>
      </w:r>
      <w:r w:rsidRPr="00B83F6E">
        <w:rPr>
          <w:rFonts w:ascii="Arial" w:hAnsi="Arial" w:cs="Arial"/>
          <w:sz w:val="22"/>
          <w:szCs w:val="22"/>
        </w:rPr>
        <w:t xml:space="preserve">w szczególności wobec osób skierowanych do realizacji zamówienia, w tym: </w:t>
      </w:r>
    </w:p>
    <w:p w14:paraId="08A33C02" w14:textId="77777777" w:rsidR="00F07C86" w:rsidRPr="00B83F6E" w:rsidRDefault="00F07C86" w:rsidP="00D95186">
      <w:pPr>
        <w:ind w:left="284"/>
        <w:rPr>
          <w:rFonts w:ascii="Arial" w:hAnsi="Arial" w:cs="Arial"/>
          <w:sz w:val="22"/>
          <w:szCs w:val="22"/>
        </w:rPr>
      </w:pPr>
      <w:r w:rsidRPr="00B83F6E">
        <w:rPr>
          <w:rFonts w:ascii="Arial" w:hAnsi="Arial" w:cs="Arial"/>
          <w:sz w:val="22"/>
          <w:szCs w:val="22"/>
        </w:rPr>
        <w:t xml:space="preserve">1)osób wskazanych przez Wykonawcę jako osoby nadzorujące i koordynujące realizację umowy ze strony Wykonawcy, </w:t>
      </w:r>
    </w:p>
    <w:p w14:paraId="7941D1F8" w14:textId="77777777" w:rsidR="00F07C86" w:rsidRPr="00B83F6E" w:rsidRDefault="00F07C86" w:rsidP="00D95186">
      <w:pPr>
        <w:ind w:left="284"/>
        <w:rPr>
          <w:rFonts w:ascii="Arial" w:hAnsi="Arial" w:cs="Arial"/>
          <w:sz w:val="22"/>
          <w:szCs w:val="22"/>
        </w:rPr>
      </w:pPr>
      <w:r w:rsidRPr="00B83F6E">
        <w:rPr>
          <w:rFonts w:ascii="Arial" w:hAnsi="Arial" w:cs="Arial"/>
          <w:sz w:val="22"/>
          <w:szCs w:val="22"/>
        </w:rPr>
        <w:lastRenderedPageBreak/>
        <w:t xml:space="preserve">2)osób wskazanych przez Wykonawcę do realizacji określonych obowiązków </w:t>
      </w:r>
    </w:p>
    <w:p w14:paraId="6D210E9A" w14:textId="00070410" w:rsidR="00F07C86" w:rsidRPr="00B83F6E" w:rsidRDefault="00F07C86" w:rsidP="00D95186">
      <w:pPr>
        <w:ind w:left="284"/>
        <w:rPr>
          <w:rFonts w:ascii="Arial" w:hAnsi="Arial" w:cs="Arial"/>
          <w:sz w:val="22"/>
          <w:szCs w:val="22"/>
        </w:rPr>
      </w:pPr>
      <w:r w:rsidRPr="00B83F6E">
        <w:rPr>
          <w:rFonts w:ascii="Arial" w:hAnsi="Arial" w:cs="Arial"/>
          <w:sz w:val="22"/>
          <w:szCs w:val="22"/>
        </w:rPr>
        <w:t xml:space="preserve">3)osób, uczestniczących w realizacji Przedmiotu umowy, na których doświadczenie Wykonawca powoływał się w celu wykazania spełniania przez Wykonawcę warunków udziału </w:t>
      </w:r>
      <w:r w:rsidR="00714850">
        <w:rPr>
          <w:rFonts w:ascii="Arial" w:hAnsi="Arial" w:cs="Arial"/>
          <w:sz w:val="22"/>
          <w:szCs w:val="22"/>
        </w:rPr>
        <w:br/>
      </w:r>
      <w:r w:rsidRPr="00B83F6E">
        <w:rPr>
          <w:rFonts w:ascii="Arial" w:hAnsi="Arial" w:cs="Arial"/>
          <w:sz w:val="22"/>
          <w:szCs w:val="22"/>
        </w:rPr>
        <w:t xml:space="preserve">w postępowaniu, </w:t>
      </w:r>
    </w:p>
    <w:p w14:paraId="283A1F5C" w14:textId="77777777" w:rsidR="00D95186" w:rsidRDefault="00F07C86" w:rsidP="00D95186">
      <w:pPr>
        <w:ind w:left="284"/>
        <w:rPr>
          <w:rFonts w:ascii="Arial" w:hAnsi="Arial" w:cs="Arial"/>
          <w:sz w:val="22"/>
          <w:szCs w:val="22"/>
        </w:rPr>
      </w:pPr>
      <w:r w:rsidRPr="00B83F6E">
        <w:rPr>
          <w:rFonts w:ascii="Arial" w:hAnsi="Arial" w:cs="Arial"/>
          <w:sz w:val="22"/>
          <w:szCs w:val="22"/>
        </w:rPr>
        <w:t xml:space="preserve">4)osób fizycznych nie prowadzących działalności gospodarczej lub osób fizycznych - prowadzących działalność gospodarczą, które Wykonawca wskazał w ofercie jako podwykonawców. -zgodnie ze wzorem klauzuli informacyjnej, stanowiącej załącznik nr 4 do umowy. </w:t>
      </w:r>
    </w:p>
    <w:p w14:paraId="58D1D82C" w14:textId="2833948F" w:rsidR="00D95186" w:rsidRDefault="00F07C86" w:rsidP="0017695C">
      <w:pPr>
        <w:numPr>
          <w:ilvl w:val="0"/>
          <w:numId w:val="45"/>
        </w:numPr>
        <w:ind w:left="284" w:hanging="284"/>
        <w:rPr>
          <w:rFonts w:ascii="Arial" w:hAnsi="Arial" w:cs="Arial"/>
          <w:sz w:val="22"/>
          <w:szCs w:val="22"/>
        </w:rPr>
      </w:pPr>
      <w:r w:rsidRPr="00B83F6E">
        <w:rPr>
          <w:rFonts w:ascii="Arial" w:hAnsi="Arial" w:cs="Arial"/>
          <w:sz w:val="22"/>
          <w:szCs w:val="22"/>
        </w:rPr>
        <w:t xml:space="preserve">W przypadku gdy w trakcie realizacji Przedmiotu umowy Wykonawca będzie współpracował przy realizacji Przedmiotu umowy z innymi lub dodatkowymi osobami, których, zgodnie </w:t>
      </w:r>
      <w:r w:rsidR="00714850">
        <w:rPr>
          <w:rFonts w:ascii="Arial" w:hAnsi="Arial" w:cs="Arial"/>
          <w:sz w:val="22"/>
          <w:szCs w:val="22"/>
        </w:rPr>
        <w:br/>
      </w:r>
      <w:r w:rsidRPr="00B83F6E">
        <w:rPr>
          <w:rFonts w:ascii="Arial" w:hAnsi="Arial" w:cs="Arial"/>
          <w:sz w:val="22"/>
          <w:szCs w:val="22"/>
        </w:rPr>
        <w:t>z postanowieniami niniejszej umowy, dane osobowe Wykonawca przekaże Zamawiającemu, Wykonawca zobowiązuje się do przekazania tym osobom informacji, zgodnie ze wzorem klauzuli informacyjnej, stanowiącym załącznik nr 4 do umowy.</w:t>
      </w:r>
    </w:p>
    <w:p w14:paraId="055F0254" w14:textId="77777777" w:rsidR="00D95186" w:rsidRDefault="00F07C86" w:rsidP="0017695C">
      <w:pPr>
        <w:numPr>
          <w:ilvl w:val="0"/>
          <w:numId w:val="45"/>
        </w:numPr>
        <w:ind w:left="284" w:hanging="284"/>
        <w:rPr>
          <w:rFonts w:ascii="Arial" w:hAnsi="Arial" w:cs="Arial"/>
          <w:sz w:val="22"/>
          <w:szCs w:val="22"/>
        </w:rPr>
      </w:pPr>
      <w:r w:rsidRPr="00D95186">
        <w:rPr>
          <w:rFonts w:ascii="Arial" w:hAnsi="Arial" w:cs="Arial"/>
          <w:sz w:val="22"/>
          <w:szCs w:val="22"/>
        </w:rPr>
        <w:t xml:space="preserve">W przypadku gdy w trakcie realizacji niniejszej umowy zajdzie konieczność przekazania Wykonawcy przez Zamawiającego dokumentów zawierających dane osobowe lub powierzenia Wykonawcy danych osobowych w inny sposób, pomiędzy Zamawiającym a Wykonawcą zostanie zawarta umowa na powierzenie danych osobowych. Wzór umowy powierzenia danych osobowych stanowi załącznik nr 5 do umowy. </w:t>
      </w:r>
    </w:p>
    <w:p w14:paraId="28E90B09" w14:textId="5DD6F503" w:rsidR="00F07C86" w:rsidRDefault="00F07C86" w:rsidP="0017695C">
      <w:pPr>
        <w:numPr>
          <w:ilvl w:val="0"/>
          <w:numId w:val="45"/>
        </w:numPr>
        <w:ind w:left="284" w:hanging="284"/>
        <w:rPr>
          <w:rFonts w:ascii="Arial" w:hAnsi="Arial" w:cs="Arial"/>
          <w:sz w:val="22"/>
          <w:szCs w:val="22"/>
        </w:rPr>
      </w:pPr>
      <w:r w:rsidRPr="00D95186">
        <w:rPr>
          <w:rFonts w:ascii="Arial" w:hAnsi="Arial" w:cs="Arial"/>
          <w:sz w:val="22"/>
          <w:szCs w:val="22"/>
        </w:rPr>
        <w:t xml:space="preserve">Wykonawca zwalnia Zamawiającego z odpowiedzialności z tytułu wszelkich roszczeń związanych ze szkodami, karami administracyjnymi i innymi wydatkami, wynikającymi </w:t>
      </w:r>
      <w:r w:rsidR="00714850">
        <w:rPr>
          <w:rFonts w:ascii="Arial" w:hAnsi="Arial" w:cs="Arial"/>
          <w:sz w:val="22"/>
          <w:szCs w:val="22"/>
        </w:rPr>
        <w:br/>
      </w:r>
      <w:r w:rsidRPr="00D95186">
        <w:rPr>
          <w:rFonts w:ascii="Arial" w:hAnsi="Arial" w:cs="Arial"/>
          <w:sz w:val="22"/>
          <w:szCs w:val="22"/>
        </w:rPr>
        <w:t xml:space="preserve">z jakichkolwiek zarzutów, żądań, pozwów lub z jakichkolwiek innych działań podejmowanych przez osoby trzecie (w tym organy nadzorcze), które wynikają z naruszenia lub dotyczą naruszenia obowiązków Wykonawcy określonych w niniejszej Umowie, w szczególności określonych w ust. 1-3 powyżej. W celu uniknięcia wątpliwości strony zgodnie postanawiają, iż niniejsze postanowienie stanowi zobowiązanie Wykonawcy o świadczenie na rzecz osoby trzeciej - osoby fizycznej lub organu nadzoru, w ramach którego Wykonawca zobowiązuje się do pokrycia wszelkich roszczeń zgłoszonych przez osoby fizyczne lub organy nadzorcze w związku z naruszeniem przez Zamawiającego obowiązku informacyjnego przewidzianego w art. 13 i 14 RODO. W przedmiotowym przypadku Wykonawca zobowiązany jest zaspokoić roszczenia tych osób lub zapłacić wszelkie kary administracyjne zamiast Zamawiającego, dochodzone od Zamawiającego w związku z naruszeniem przez Wykonawcę obowiązków przewidzianych w ust. 1- 3. W wypadku zaspokojenia przez Zamawiającego roszczeń związanych ze szkodami, karami administracyjnymi i innymi wydatkami, wynikającymi z jakichkolwiek zarzutów, żądań, pozwów lub z jakichkolwiek innych działań podejmowanych przez osoby trzecie (w tym organy nadzorcze), które wynikają z naruszenia lub dotyczą naruszenia obowiązków Wykonawcy określonych w niniejszej Umowie, w szczególności określonych w ust. 1-3 niniejszej Umowy, Wykonawca zobowiązany jest do zwrotu wszelkich kwot poniesionych przez Zamawiającego na zaspokojenie roszczeń tych osób oraz do wynagrodzenia wszelkiej szkody, jaką Zamawiający poniesie w związku z naruszeniem przez Wykonawcę obowiązków określonych w niniejszej Umowie, w szczególności określonych w ust. 1-3. </w:t>
      </w:r>
    </w:p>
    <w:p w14:paraId="5F204478" w14:textId="1A824B02" w:rsidR="00DA4268" w:rsidRDefault="00DA4268" w:rsidP="00DA4268">
      <w:pPr>
        <w:ind w:left="284"/>
        <w:rPr>
          <w:rFonts w:ascii="Arial" w:hAnsi="Arial" w:cs="Arial"/>
          <w:sz w:val="22"/>
          <w:szCs w:val="22"/>
        </w:rPr>
      </w:pPr>
    </w:p>
    <w:p w14:paraId="13845A2E" w14:textId="57845101" w:rsidR="00714850" w:rsidRDefault="00714850" w:rsidP="00DA4268">
      <w:pPr>
        <w:ind w:left="284"/>
        <w:rPr>
          <w:rFonts w:ascii="Arial" w:hAnsi="Arial" w:cs="Arial"/>
          <w:sz w:val="22"/>
          <w:szCs w:val="22"/>
        </w:rPr>
      </w:pPr>
    </w:p>
    <w:p w14:paraId="0A247958" w14:textId="77777777" w:rsidR="00714850" w:rsidRDefault="00714850" w:rsidP="00DA4268">
      <w:pPr>
        <w:ind w:left="284"/>
        <w:rPr>
          <w:rFonts w:ascii="Arial" w:hAnsi="Arial" w:cs="Arial"/>
          <w:sz w:val="22"/>
          <w:szCs w:val="22"/>
        </w:rPr>
      </w:pPr>
    </w:p>
    <w:p w14:paraId="565D2BA9" w14:textId="033A6847" w:rsidR="00DA4268" w:rsidRPr="003231A2" w:rsidRDefault="00DA4268" w:rsidP="00DA4268">
      <w:pPr>
        <w:spacing w:after="3" w:line="259" w:lineRule="auto"/>
        <w:ind w:left="687" w:right="362"/>
        <w:jc w:val="center"/>
        <w:rPr>
          <w:rFonts w:ascii="Arial" w:hAnsi="Arial" w:cs="Arial"/>
          <w:sz w:val="22"/>
          <w:szCs w:val="22"/>
        </w:rPr>
      </w:pPr>
      <w:r w:rsidRPr="003231A2">
        <w:rPr>
          <w:rFonts w:ascii="Arial" w:hAnsi="Arial" w:cs="Arial"/>
          <w:b/>
          <w:sz w:val="22"/>
          <w:szCs w:val="22"/>
        </w:rPr>
        <w:t xml:space="preserve">§ 12 </w:t>
      </w:r>
    </w:p>
    <w:p w14:paraId="4F60D6A6" w14:textId="77777777" w:rsidR="00DA4268" w:rsidRPr="003231A2" w:rsidRDefault="00DA4268" w:rsidP="00714850">
      <w:pPr>
        <w:ind w:left="2348"/>
        <w:jc w:val="left"/>
        <w:rPr>
          <w:rFonts w:ascii="Arial" w:hAnsi="Arial" w:cs="Arial"/>
          <w:sz w:val="22"/>
          <w:szCs w:val="22"/>
        </w:rPr>
      </w:pPr>
      <w:r w:rsidRPr="003231A2">
        <w:rPr>
          <w:rFonts w:ascii="Arial" w:hAnsi="Arial" w:cs="Arial"/>
          <w:b/>
          <w:sz w:val="22"/>
          <w:szCs w:val="22"/>
        </w:rPr>
        <w:t>Obowiązek zatrudnienia w ramach umowy o pracę</w:t>
      </w:r>
      <w:r w:rsidRPr="003231A2">
        <w:rPr>
          <w:rFonts w:ascii="Arial" w:hAnsi="Arial" w:cs="Arial"/>
          <w:sz w:val="22"/>
          <w:szCs w:val="22"/>
        </w:rPr>
        <w:t xml:space="preserve"> </w:t>
      </w:r>
    </w:p>
    <w:p w14:paraId="1AC39EFE" w14:textId="77777777" w:rsidR="00DA4268" w:rsidRPr="003231A2" w:rsidRDefault="00DA4268" w:rsidP="00714850">
      <w:pPr>
        <w:numPr>
          <w:ilvl w:val="0"/>
          <w:numId w:val="46"/>
        </w:numPr>
        <w:ind w:left="284" w:right="100" w:hanging="283"/>
        <w:rPr>
          <w:rFonts w:ascii="Arial" w:hAnsi="Arial" w:cs="Arial"/>
          <w:sz w:val="22"/>
          <w:szCs w:val="22"/>
        </w:rPr>
      </w:pPr>
      <w:r w:rsidRPr="003231A2">
        <w:rPr>
          <w:rFonts w:ascii="Arial" w:hAnsi="Arial" w:cs="Arial"/>
          <w:sz w:val="22"/>
          <w:szCs w:val="22"/>
        </w:rPr>
        <w:t xml:space="preserve">Wykonawca oświadcza, iż osoby, które będą wykonywały w trakcie realizacji Umowy następujące czynności w zakresie realizacji zamówienia: </w:t>
      </w:r>
    </w:p>
    <w:p w14:paraId="62C61FC1" w14:textId="77777777" w:rsidR="00DA4268" w:rsidRPr="003231A2" w:rsidRDefault="00DA4268" w:rsidP="00714850">
      <w:pPr>
        <w:ind w:left="709" w:right="100" w:hanging="283"/>
        <w:rPr>
          <w:rFonts w:ascii="Arial" w:hAnsi="Arial" w:cs="Arial"/>
          <w:sz w:val="22"/>
          <w:szCs w:val="22"/>
        </w:rPr>
      </w:pPr>
      <w:r w:rsidRPr="003231A2">
        <w:rPr>
          <w:rFonts w:ascii="Arial" w:hAnsi="Arial" w:cs="Arial"/>
          <w:sz w:val="22"/>
          <w:szCs w:val="22"/>
        </w:rPr>
        <w:t>- kierowca samochodu specjalistycznego (ciśnieniowo dynamicznego),</w:t>
      </w:r>
    </w:p>
    <w:p w14:paraId="5117797E" w14:textId="3AC9FD28" w:rsidR="00DA4268" w:rsidRPr="003231A2" w:rsidRDefault="00DA4268" w:rsidP="00714850">
      <w:pPr>
        <w:spacing w:after="5" w:line="266" w:lineRule="auto"/>
        <w:ind w:left="709" w:right="100" w:hanging="283"/>
        <w:rPr>
          <w:rFonts w:ascii="Arial" w:hAnsi="Arial" w:cs="Arial"/>
          <w:sz w:val="22"/>
          <w:szCs w:val="22"/>
        </w:rPr>
      </w:pPr>
      <w:r w:rsidRPr="003231A2">
        <w:rPr>
          <w:rFonts w:ascii="Arial" w:hAnsi="Arial" w:cs="Arial"/>
          <w:sz w:val="22"/>
          <w:szCs w:val="22"/>
        </w:rPr>
        <w:t>- pracownik nadzoru technicznego (np. majster, kierownik prac , brygadzista</w:t>
      </w:r>
      <w:r w:rsidR="00A9038B" w:rsidRPr="003231A2">
        <w:rPr>
          <w:rFonts w:ascii="Arial" w:hAnsi="Arial" w:cs="Arial"/>
          <w:sz w:val="22"/>
          <w:szCs w:val="22"/>
        </w:rPr>
        <w:t>)</w:t>
      </w:r>
      <w:r w:rsidR="00714850">
        <w:rPr>
          <w:rFonts w:ascii="Arial" w:hAnsi="Arial" w:cs="Arial"/>
          <w:sz w:val="22"/>
          <w:szCs w:val="22"/>
        </w:rPr>
        <w:t xml:space="preserve"> </w:t>
      </w:r>
      <w:r w:rsidRPr="003231A2">
        <w:rPr>
          <w:rFonts w:ascii="Arial" w:hAnsi="Arial" w:cs="Arial"/>
          <w:sz w:val="22"/>
          <w:szCs w:val="22"/>
        </w:rPr>
        <w:t xml:space="preserve">będą zatrudnione przez Wykonawcę lub podwykonawcę na podstawie umowy o pracę. </w:t>
      </w:r>
    </w:p>
    <w:p w14:paraId="0C9CB2CA" w14:textId="77777777" w:rsidR="00DA4268" w:rsidRPr="003231A2" w:rsidRDefault="00DA4268" w:rsidP="0017695C">
      <w:pPr>
        <w:numPr>
          <w:ilvl w:val="0"/>
          <w:numId w:val="46"/>
        </w:numPr>
        <w:spacing w:after="5" w:line="266" w:lineRule="auto"/>
        <w:ind w:left="284" w:right="100" w:hanging="283"/>
        <w:rPr>
          <w:rFonts w:ascii="Arial" w:hAnsi="Arial" w:cs="Arial"/>
          <w:sz w:val="22"/>
          <w:szCs w:val="22"/>
        </w:rPr>
      </w:pPr>
      <w:r w:rsidRPr="003231A2">
        <w:rPr>
          <w:rFonts w:ascii="Arial" w:hAnsi="Arial" w:cs="Arial"/>
          <w:sz w:val="22"/>
          <w:szCs w:val="22"/>
        </w:rPr>
        <w:t xml:space="preserve">W trakcie realizacji Przedmiotu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7283A4F4" w14:textId="0266CE00" w:rsidR="00DA4268" w:rsidRPr="003231A2" w:rsidRDefault="00DA4268" w:rsidP="003231A2">
      <w:pPr>
        <w:ind w:left="284" w:right="100" w:hanging="283"/>
        <w:rPr>
          <w:rFonts w:ascii="Arial" w:hAnsi="Arial" w:cs="Arial"/>
          <w:sz w:val="22"/>
          <w:szCs w:val="22"/>
        </w:rPr>
      </w:pPr>
      <w:r w:rsidRPr="003231A2">
        <w:rPr>
          <w:rFonts w:ascii="Arial" w:hAnsi="Arial" w:cs="Arial"/>
          <w:sz w:val="22"/>
          <w:szCs w:val="22"/>
        </w:rPr>
        <w:lastRenderedPageBreak/>
        <w:t xml:space="preserve">1)żądania oświadczeń i dokumentów w zakresie potwierdzenia spełniania ww. wymogu </w:t>
      </w:r>
      <w:r w:rsidR="00714850">
        <w:rPr>
          <w:rFonts w:ascii="Arial" w:hAnsi="Arial" w:cs="Arial"/>
          <w:sz w:val="22"/>
          <w:szCs w:val="22"/>
        </w:rPr>
        <w:br/>
      </w:r>
      <w:r w:rsidRPr="003231A2">
        <w:rPr>
          <w:rFonts w:ascii="Arial" w:hAnsi="Arial" w:cs="Arial"/>
          <w:sz w:val="22"/>
          <w:szCs w:val="22"/>
        </w:rPr>
        <w:t xml:space="preserve">i dokonywania ich oceny, </w:t>
      </w:r>
    </w:p>
    <w:p w14:paraId="3F5C1FF9" w14:textId="77777777" w:rsidR="00DA4268" w:rsidRPr="003231A2" w:rsidRDefault="00DA4268" w:rsidP="003231A2">
      <w:pPr>
        <w:ind w:left="284" w:right="100" w:hanging="283"/>
        <w:rPr>
          <w:rFonts w:ascii="Arial" w:hAnsi="Arial" w:cs="Arial"/>
          <w:sz w:val="22"/>
          <w:szCs w:val="22"/>
        </w:rPr>
      </w:pPr>
      <w:r w:rsidRPr="003231A2">
        <w:rPr>
          <w:rFonts w:ascii="Arial" w:hAnsi="Arial" w:cs="Arial"/>
          <w:sz w:val="22"/>
          <w:szCs w:val="22"/>
        </w:rPr>
        <w:t xml:space="preserve">2)żądania wyjaśnień w przypadku wątpliwości w zakresie potwierdzenia spełniania ww. wymogu, </w:t>
      </w:r>
    </w:p>
    <w:p w14:paraId="4C436CB2" w14:textId="77777777" w:rsidR="00DA4268" w:rsidRPr="003231A2" w:rsidRDefault="00DA4268" w:rsidP="003231A2">
      <w:pPr>
        <w:ind w:left="284" w:right="100" w:hanging="283"/>
        <w:rPr>
          <w:rFonts w:ascii="Arial" w:hAnsi="Arial" w:cs="Arial"/>
          <w:sz w:val="22"/>
          <w:szCs w:val="22"/>
        </w:rPr>
      </w:pPr>
      <w:r w:rsidRPr="003231A2">
        <w:rPr>
          <w:rFonts w:ascii="Arial" w:hAnsi="Arial" w:cs="Arial"/>
          <w:sz w:val="22"/>
          <w:szCs w:val="22"/>
        </w:rPr>
        <w:t xml:space="preserve">3)przeprowadzania kontroli na miejscu wykonywania Przedmiotu umowy. </w:t>
      </w:r>
    </w:p>
    <w:p w14:paraId="51ADCF51" w14:textId="2FA90663" w:rsidR="00DA4268" w:rsidRPr="003231A2" w:rsidRDefault="00DA4268" w:rsidP="0017695C">
      <w:pPr>
        <w:numPr>
          <w:ilvl w:val="0"/>
          <w:numId w:val="46"/>
        </w:numPr>
        <w:spacing w:after="5" w:line="266" w:lineRule="auto"/>
        <w:ind w:left="284" w:right="100" w:hanging="283"/>
        <w:rPr>
          <w:rFonts w:ascii="Arial" w:hAnsi="Arial" w:cs="Arial"/>
          <w:sz w:val="22"/>
          <w:szCs w:val="22"/>
        </w:rPr>
      </w:pPr>
      <w:r w:rsidRPr="003231A2">
        <w:rPr>
          <w:rFonts w:ascii="Arial" w:hAnsi="Arial" w:cs="Arial"/>
          <w:sz w:val="22"/>
          <w:szCs w:val="22"/>
        </w:rPr>
        <w:t xml:space="preserve">W trakcie realizacji Przedmiotu umowy na każde wezwanie Zamawiającego w wyznaczonym </w:t>
      </w:r>
      <w:r w:rsidR="00714850">
        <w:rPr>
          <w:rFonts w:ascii="Arial" w:hAnsi="Arial" w:cs="Arial"/>
          <w:sz w:val="22"/>
          <w:szCs w:val="22"/>
        </w:rPr>
        <w:br/>
      </w:r>
      <w:r w:rsidRPr="003231A2">
        <w:rPr>
          <w:rFonts w:ascii="Arial" w:hAnsi="Arial" w:cs="Arial"/>
          <w:sz w:val="22"/>
          <w:szCs w:val="22"/>
        </w:rPr>
        <w:t xml:space="preserve">w tym wezwaniu terminie Wykonawca przedłoży Zamawiającemu wskazane poniżej dowody </w:t>
      </w:r>
      <w:r w:rsidR="00714850">
        <w:rPr>
          <w:rFonts w:ascii="Arial" w:hAnsi="Arial" w:cs="Arial"/>
          <w:sz w:val="22"/>
          <w:szCs w:val="22"/>
        </w:rPr>
        <w:br/>
      </w:r>
      <w:r w:rsidRPr="003231A2">
        <w:rPr>
          <w:rFonts w:ascii="Arial" w:hAnsi="Arial" w:cs="Arial"/>
          <w:sz w:val="22"/>
          <w:szCs w:val="22"/>
        </w:rPr>
        <w:t xml:space="preserve">w celu potwierdzenia faktu zatrudnienia na podstawie umowy o pracę przez Wykonawcę lub podwykonawcę osób wykonujących wskazane w ust. 1 czynności: </w:t>
      </w:r>
    </w:p>
    <w:p w14:paraId="13F72A6C" w14:textId="77777777" w:rsidR="00DA4268" w:rsidRPr="003231A2" w:rsidRDefault="00DA4268" w:rsidP="003231A2">
      <w:pPr>
        <w:ind w:left="284" w:right="100" w:hanging="283"/>
        <w:rPr>
          <w:rFonts w:ascii="Arial" w:hAnsi="Arial" w:cs="Arial"/>
          <w:sz w:val="22"/>
          <w:szCs w:val="22"/>
        </w:rPr>
      </w:pPr>
      <w:r w:rsidRPr="003231A2">
        <w:rPr>
          <w:rFonts w:ascii="Arial" w:hAnsi="Arial" w:cs="Arial"/>
          <w:sz w:val="22"/>
          <w:szCs w:val="22"/>
        </w:rPr>
        <w:t xml:space="preserve">1)oświadczenie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w:t>
      </w:r>
    </w:p>
    <w:p w14:paraId="0C233C77" w14:textId="77777777" w:rsidR="00DA4268" w:rsidRPr="003231A2" w:rsidRDefault="00DA4268" w:rsidP="003231A2">
      <w:pPr>
        <w:ind w:left="284" w:right="100" w:hanging="283"/>
        <w:rPr>
          <w:rFonts w:ascii="Arial" w:hAnsi="Arial" w:cs="Arial"/>
          <w:sz w:val="22"/>
          <w:szCs w:val="22"/>
        </w:rPr>
      </w:pPr>
      <w:r w:rsidRPr="003231A2">
        <w:rPr>
          <w:rFonts w:ascii="Arial" w:hAnsi="Arial" w:cs="Arial"/>
          <w:sz w:val="22"/>
          <w:szCs w:val="22"/>
        </w:rPr>
        <w:t xml:space="preserve">2)poświadczoną za zgodność z oryginałem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odpowiednio przez Wykonawcę w sposób zapewniający ochronę danych osobowych pracowników, zgodnie z przepisami w zakresie ochrony danych osobowych (tj. w szczególności  bez adresów, nr PESEL pracowników). Informacje takie jak: imię, nazwisko, data zawarcia umowy, rodzaj umowy o pracę , rodzaj wykonywanej pracy, zakres obowiązków i wymiar etatu powinny być możliwe do zidentyfikowania; </w:t>
      </w:r>
    </w:p>
    <w:p w14:paraId="3ED362CB" w14:textId="77777777" w:rsidR="00DA4268" w:rsidRPr="003231A2" w:rsidRDefault="00DA4268" w:rsidP="003231A2">
      <w:pPr>
        <w:spacing w:after="13" w:line="263" w:lineRule="auto"/>
        <w:ind w:left="284" w:hanging="283"/>
        <w:jc w:val="left"/>
        <w:rPr>
          <w:rFonts w:ascii="Arial" w:hAnsi="Arial" w:cs="Arial"/>
          <w:sz w:val="22"/>
          <w:szCs w:val="22"/>
        </w:rPr>
      </w:pPr>
      <w:r w:rsidRPr="003231A2">
        <w:rPr>
          <w:rFonts w:ascii="Arial" w:hAnsi="Arial" w:cs="Arial"/>
          <w:sz w:val="22"/>
          <w:szCs w:val="22"/>
        </w:rPr>
        <w:t xml:space="preserve">3)zaświadczenie właściwego oddziału ZUS, potwierdzające opłacanie przez wykonawcę lub podwykonawcę składek na ubezpieczenia społeczne i zdrowotne z tytułu zatrudnienia na podstawie umów o pracę za ostatni okres rozliczeniowy; </w:t>
      </w:r>
    </w:p>
    <w:p w14:paraId="4E81DD1D" w14:textId="77777777" w:rsidR="00DA4268" w:rsidRPr="003231A2" w:rsidRDefault="00DA4268" w:rsidP="003231A2">
      <w:pPr>
        <w:ind w:left="284" w:right="100" w:hanging="283"/>
        <w:rPr>
          <w:rFonts w:ascii="Arial" w:hAnsi="Arial" w:cs="Arial"/>
          <w:sz w:val="22"/>
          <w:szCs w:val="22"/>
        </w:rPr>
      </w:pPr>
      <w:r w:rsidRPr="003231A2">
        <w:rPr>
          <w:rFonts w:ascii="Arial" w:hAnsi="Arial" w:cs="Arial"/>
          <w:sz w:val="22"/>
          <w:szCs w:val="22"/>
        </w:rPr>
        <w:t>4)poświadczoną za zgodność z oryginałem kopię dowodu potwierdzającego zgłoszenie pracownika przez pracodawcę do ubezpieczeń, zanonimizowaną w sposób zapewniający ochronę danych osobowych pracowników, zgodnie przepisami w zakresie ochrony danych osobowych;</w:t>
      </w:r>
    </w:p>
    <w:p w14:paraId="670C736E" w14:textId="77777777" w:rsidR="00DA4268" w:rsidRPr="003231A2" w:rsidRDefault="00DA4268" w:rsidP="003231A2">
      <w:pPr>
        <w:ind w:left="284" w:right="100" w:hanging="283"/>
        <w:rPr>
          <w:rFonts w:ascii="Arial" w:hAnsi="Arial" w:cs="Arial"/>
          <w:sz w:val="22"/>
          <w:szCs w:val="22"/>
        </w:rPr>
      </w:pPr>
      <w:r w:rsidRPr="003231A2">
        <w:rPr>
          <w:rFonts w:ascii="Arial" w:hAnsi="Arial" w:cs="Arial"/>
          <w:sz w:val="22"/>
          <w:szCs w:val="22"/>
        </w:rPr>
        <w:t>5)</w:t>
      </w:r>
      <w:r w:rsidRPr="003231A2">
        <w:rPr>
          <w:rFonts w:ascii="Arial" w:hAnsi="Arial" w:cs="Arial"/>
          <w:color w:val="333333"/>
          <w:sz w:val="22"/>
          <w:szCs w:val="22"/>
        </w:rPr>
        <w:t>oświadczenie zatrudnionego pracownika.</w:t>
      </w:r>
      <w:r w:rsidRPr="003231A2">
        <w:rPr>
          <w:rFonts w:ascii="Arial" w:hAnsi="Arial" w:cs="Arial"/>
          <w:sz w:val="22"/>
          <w:szCs w:val="22"/>
        </w:rPr>
        <w:t xml:space="preserve"> </w:t>
      </w:r>
    </w:p>
    <w:p w14:paraId="63B53141" w14:textId="0638B6FF" w:rsidR="00DA4268" w:rsidRPr="003231A2" w:rsidRDefault="00DA4268" w:rsidP="0017695C">
      <w:pPr>
        <w:numPr>
          <w:ilvl w:val="0"/>
          <w:numId w:val="47"/>
        </w:numPr>
        <w:spacing w:after="5" w:line="266" w:lineRule="auto"/>
        <w:ind w:left="284" w:right="100" w:hanging="283"/>
        <w:rPr>
          <w:rFonts w:ascii="Arial" w:hAnsi="Arial" w:cs="Arial"/>
          <w:sz w:val="22"/>
          <w:szCs w:val="22"/>
        </w:rPr>
      </w:pPr>
      <w:r w:rsidRPr="003231A2">
        <w:rPr>
          <w:rFonts w:ascii="Arial" w:hAnsi="Arial" w:cs="Arial"/>
          <w:sz w:val="22"/>
          <w:szCs w:val="22"/>
        </w:rPr>
        <w:t xml:space="preserve">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ust. 1 czynności. Z tytułu niespełnienia przez Wykonawcę wymogu zatrudnienia na podstawie umowy o pracę osób wskazanych w ust. 1 Wykonawca zapłaci karę umowną, o której mowa w § </w:t>
      </w:r>
      <w:r w:rsidR="0072392A" w:rsidRPr="003231A2">
        <w:rPr>
          <w:rFonts w:ascii="Arial" w:hAnsi="Arial" w:cs="Arial"/>
          <w:sz w:val="22"/>
          <w:szCs w:val="22"/>
        </w:rPr>
        <w:t xml:space="preserve">6 </w:t>
      </w:r>
      <w:r w:rsidRPr="003231A2">
        <w:rPr>
          <w:rFonts w:ascii="Arial" w:hAnsi="Arial" w:cs="Arial"/>
          <w:sz w:val="22"/>
          <w:szCs w:val="22"/>
        </w:rPr>
        <w:t xml:space="preserve">niniejszej Umowy.  </w:t>
      </w:r>
    </w:p>
    <w:p w14:paraId="392F72D7" w14:textId="109CF088" w:rsidR="00DA4268" w:rsidRPr="003231A2" w:rsidRDefault="00DA4268" w:rsidP="0017695C">
      <w:pPr>
        <w:numPr>
          <w:ilvl w:val="0"/>
          <w:numId w:val="47"/>
        </w:numPr>
        <w:spacing w:after="5" w:line="266" w:lineRule="auto"/>
        <w:ind w:left="284" w:right="100" w:hanging="283"/>
        <w:rPr>
          <w:rFonts w:ascii="Arial" w:hAnsi="Arial" w:cs="Arial"/>
          <w:sz w:val="22"/>
          <w:szCs w:val="22"/>
        </w:rPr>
      </w:pPr>
      <w:r w:rsidRPr="003231A2">
        <w:rPr>
          <w:rFonts w:ascii="Arial" w:hAnsi="Arial" w:cs="Arial"/>
          <w:sz w:val="22"/>
          <w:szCs w:val="22"/>
        </w:rPr>
        <w:t>Ilekroć niniejszym paragrafie mowa jest o Wykonawcy należy przez to rozumieć odpowiednio również podwykonawcę</w:t>
      </w:r>
      <w:r w:rsidR="0072392A" w:rsidRPr="003231A2">
        <w:rPr>
          <w:rFonts w:ascii="Arial" w:hAnsi="Arial" w:cs="Arial"/>
          <w:sz w:val="22"/>
          <w:szCs w:val="22"/>
        </w:rPr>
        <w:t>.</w:t>
      </w:r>
    </w:p>
    <w:p w14:paraId="34DBB516" w14:textId="77777777" w:rsidR="00DA4268" w:rsidRPr="00D95186" w:rsidRDefault="00DA4268" w:rsidP="003231A2">
      <w:pPr>
        <w:ind w:left="284"/>
        <w:rPr>
          <w:rFonts w:ascii="Arial" w:hAnsi="Arial" w:cs="Arial"/>
          <w:sz w:val="22"/>
          <w:szCs w:val="22"/>
        </w:rPr>
      </w:pPr>
    </w:p>
    <w:p w14:paraId="0F592CCB" w14:textId="77777777" w:rsidR="004A109D" w:rsidRPr="00B83F6E" w:rsidRDefault="004A109D" w:rsidP="00B83F6E">
      <w:pPr>
        <w:rPr>
          <w:rFonts w:ascii="Arial" w:hAnsi="Arial" w:cs="Arial"/>
          <w:b/>
          <w:bCs/>
          <w:sz w:val="22"/>
          <w:szCs w:val="22"/>
        </w:rPr>
      </w:pPr>
    </w:p>
    <w:p w14:paraId="6B181706" w14:textId="67D07B2F" w:rsidR="004A109D" w:rsidRPr="00B83F6E" w:rsidRDefault="004A109D" w:rsidP="00B83F6E">
      <w:pPr>
        <w:jc w:val="center"/>
        <w:rPr>
          <w:rFonts w:ascii="Arial" w:hAnsi="Arial" w:cs="Arial"/>
          <w:b/>
          <w:bCs/>
          <w:sz w:val="22"/>
          <w:szCs w:val="22"/>
        </w:rPr>
      </w:pPr>
      <w:r w:rsidRPr="00B83F6E">
        <w:rPr>
          <w:rFonts w:ascii="Arial" w:hAnsi="Arial" w:cs="Arial"/>
          <w:b/>
          <w:bCs/>
          <w:sz w:val="22"/>
          <w:szCs w:val="22"/>
        </w:rPr>
        <w:t>§ 1</w:t>
      </w:r>
      <w:r w:rsidR="00DA4268">
        <w:rPr>
          <w:rFonts w:ascii="Arial" w:hAnsi="Arial" w:cs="Arial"/>
          <w:b/>
          <w:bCs/>
          <w:sz w:val="22"/>
          <w:szCs w:val="22"/>
        </w:rPr>
        <w:t>3</w:t>
      </w:r>
    </w:p>
    <w:p w14:paraId="163832A0" w14:textId="77777777" w:rsidR="00EE402F" w:rsidRPr="00B83F6E" w:rsidRDefault="00EE402F" w:rsidP="00B83F6E">
      <w:pPr>
        <w:jc w:val="center"/>
        <w:rPr>
          <w:rFonts w:ascii="Arial" w:hAnsi="Arial" w:cs="Arial"/>
          <w:b/>
          <w:bCs/>
          <w:sz w:val="22"/>
          <w:szCs w:val="22"/>
        </w:rPr>
      </w:pPr>
      <w:r w:rsidRPr="00B83F6E">
        <w:rPr>
          <w:rFonts w:ascii="Arial" w:hAnsi="Arial" w:cs="Arial"/>
          <w:b/>
          <w:bCs/>
          <w:sz w:val="22"/>
          <w:szCs w:val="22"/>
        </w:rPr>
        <w:t>Postanowienia końcowe</w:t>
      </w:r>
    </w:p>
    <w:p w14:paraId="04FAD7E8" w14:textId="77777777" w:rsidR="0011004A" w:rsidRPr="00B83F6E" w:rsidRDefault="0011004A" w:rsidP="0017695C">
      <w:pPr>
        <w:numPr>
          <w:ilvl w:val="0"/>
          <w:numId w:val="3"/>
        </w:numPr>
        <w:ind w:left="284" w:hanging="284"/>
        <w:rPr>
          <w:rFonts w:ascii="Arial" w:hAnsi="Arial" w:cs="Arial"/>
          <w:sz w:val="22"/>
          <w:szCs w:val="22"/>
        </w:rPr>
      </w:pPr>
      <w:r w:rsidRPr="00B83F6E">
        <w:rPr>
          <w:rFonts w:ascii="Arial" w:hAnsi="Arial" w:cs="Arial"/>
          <w:sz w:val="22"/>
          <w:szCs w:val="22"/>
        </w:rPr>
        <w:t>Prawem właściwym dla niniejszej umowy jest prawo polskie.</w:t>
      </w:r>
    </w:p>
    <w:p w14:paraId="2639801A" w14:textId="77777777" w:rsidR="00EE402F" w:rsidRPr="00B83F6E" w:rsidRDefault="00EE402F" w:rsidP="0017695C">
      <w:pPr>
        <w:numPr>
          <w:ilvl w:val="0"/>
          <w:numId w:val="3"/>
        </w:numPr>
        <w:ind w:left="284" w:hanging="284"/>
        <w:rPr>
          <w:rFonts w:ascii="Arial" w:hAnsi="Arial" w:cs="Arial"/>
          <w:sz w:val="22"/>
          <w:szCs w:val="22"/>
        </w:rPr>
      </w:pPr>
      <w:r w:rsidRPr="00B83F6E">
        <w:rPr>
          <w:rFonts w:ascii="Arial" w:hAnsi="Arial" w:cs="Arial"/>
          <w:sz w:val="22"/>
          <w:szCs w:val="22"/>
        </w:rPr>
        <w:t>Z wyłączeniem sytuacji przewidzianych w niniejszej umowie, wszelkie zmiany umowy wymagają formy pisemnej w postaci aneksu pod rygorem nieważności.</w:t>
      </w:r>
    </w:p>
    <w:p w14:paraId="06F42E5B" w14:textId="77777777" w:rsidR="0011004A" w:rsidRPr="00B83F6E" w:rsidRDefault="0011004A" w:rsidP="0017695C">
      <w:pPr>
        <w:numPr>
          <w:ilvl w:val="0"/>
          <w:numId w:val="3"/>
        </w:numPr>
        <w:ind w:left="284" w:hanging="284"/>
        <w:rPr>
          <w:rFonts w:ascii="Arial" w:hAnsi="Arial" w:cs="Arial"/>
          <w:sz w:val="22"/>
          <w:szCs w:val="22"/>
        </w:rPr>
      </w:pPr>
      <w:r w:rsidRPr="00B83F6E">
        <w:rPr>
          <w:rFonts w:ascii="Arial" w:hAnsi="Arial" w:cs="Arial"/>
          <w:sz w:val="22"/>
          <w:szCs w:val="22"/>
        </w:rPr>
        <w:t>Spory wynikłe w trakcie wykonywania umowy rozstrzygał będzie sąd właściwy dla siedziby Zamawiającego.</w:t>
      </w:r>
    </w:p>
    <w:p w14:paraId="60A3026B" w14:textId="77777777" w:rsidR="0011004A" w:rsidRPr="00B83F6E" w:rsidRDefault="0011004A" w:rsidP="0017695C">
      <w:pPr>
        <w:numPr>
          <w:ilvl w:val="0"/>
          <w:numId w:val="3"/>
        </w:numPr>
        <w:ind w:left="284" w:hanging="284"/>
        <w:rPr>
          <w:rFonts w:ascii="Arial" w:hAnsi="Arial" w:cs="Arial"/>
          <w:sz w:val="22"/>
          <w:szCs w:val="22"/>
        </w:rPr>
      </w:pPr>
      <w:r w:rsidRPr="00B83F6E">
        <w:rPr>
          <w:rFonts w:ascii="Arial" w:hAnsi="Arial" w:cs="Arial"/>
          <w:sz w:val="22"/>
          <w:szCs w:val="22"/>
        </w:rPr>
        <w:t>W sprawach nie uregulowanych umową mają zastosowanie powszechnie obowiązujące przepisy prawa polskiego.</w:t>
      </w:r>
    </w:p>
    <w:p w14:paraId="68A0A6E6" w14:textId="77777777" w:rsidR="0011004A" w:rsidRPr="00B83F6E" w:rsidRDefault="0011004A" w:rsidP="0017695C">
      <w:pPr>
        <w:numPr>
          <w:ilvl w:val="0"/>
          <w:numId w:val="3"/>
        </w:numPr>
        <w:ind w:left="284" w:hanging="284"/>
        <w:rPr>
          <w:rFonts w:ascii="Arial" w:hAnsi="Arial" w:cs="Arial"/>
          <w:sz w:val="22"/>
          <w:szCs w:val="22"/>
        </w:rPr>
      </w:pPr>
      <w:r w:rsidRPr="00B83F6E">
        <w:rPr>
          <w:rFonts w:ascii="Arial" w:hAnsi="Arial" w:cs="Arial"/>
          <w:sz w:val="22"/>
          <w:szCs w:val="22"/>
        </w:rPr>
        <w:t xml:space="preserve">Umowę sporządzono w </w:t>
      </w:r>
      <w:r w:rsidR="0020576F" w:rsidRPr="00B83F6E">
        <w:rPr>
          <w:rFonts w:ascii="Arial" w:hAnsi="Arial" w:cs="Arial"/>
          <w:sz w:val="22"/>
          <w:szCs w:val="22"/>
        </w:rPr>
        <w:t>czterech</w:t>
      </w:r>
      <w:r w:rsidRPr="00B83F6E">
        <w:rPr>
          <w:rFonts w:ascii="Arial" w:hAnsi="Arial" w:cs="Arial"/>
          <w:sz w:val="22"/>
          <w:szCs w:val="22"/>
        </w:rPr>
        <w:t xml:space="preserve"> jednobrzmiących egzemplarzach:</w:t>
      </w:r>
    </w:p>
    <w:p w14:paraId="762FB233" w14:textId="77777777" w:rsidR="0011004A" w:rsidRPr="00B83F6E" w:rsidRDefault="00D95186" w:rsidP="00D95186">
      <w:pPr>
        <w:ind w:left="284"/>
        <w:rPr>
          <w:rFonts w:ascii="Arial" w:hAnsi="Arial" w:cs="Arial"/>
          <w:sz w:val="22"/>
          <w:szCs w:val="22"/>
        </w:rPr>
      </w:pPr>
      <w:r>
        <w:rPr>
          <w:rFonts w:ascii="Arial" w:hAnsi="Arial" w:cs="Arial"/>
          <w:sz w:val="22"/>
          <w:szCs w:val="22"/>
        </w:rPr>
        <w:t>1)</w:t>
      </w:r>
      <w:r w:rsidR="0020576F" w:rsidRPr="00B83F6E">
        <w:rPr>
          <w:rFonts w:ascii="Arial" w:hAnsi="Arial" w:cs="Arial"/>
          <w:sz w:val="22"/>
          <w:szCs w:val="22"/>
        </w:rPr>
        <w:t>trzy</w:t>
      </w:r>
      <w:r w:rsidR="0011004A" w:rsidRPr="00B83F6E">
        <w:rPr>
          <w:rFonts w:ascii="Arial" w:hAnsi="Arial" w:cs="Arial"/>
          <w:sz w:val="22"/>
          <w:szCs w:val="22"/>
        </w:rPr>
        <w:t xml:space="preserve"> egzemplarz</w:t>
      </w:r>
      <w:r w:rsidR="0020576F" w:rsidRPr="00B83F6E">
        <w:rPr>
          <w:rFonts w:ascii="Arial" w:hAnsi="Arial" w:cs="Arial"/>
          <w:sz w:val="22"/>
          <w:szCs w:val="22"/>
        </w:rPr>
        <w:t>e</w:t>
      </w:r>
      <w:r w:rsidR="0011004A" w:rsidRPr="00B83F6E">
        <w:rPr>
          <w:rFonts w:ascii="Arial" w:hAnsi="Arial" w:cs="Arial"/>
          <w:sz w:val="22"/>
          <w:szCs w:val="22"/>
        </w:rPr>
        <w:t xml:space="preserve"> dla Zamawiającego,</w:t>
      </w:r>
    </w:p>
    <w:p w14:paraId="1ED436E8" w14:textId="77777777" w:rsidR="00D95186" w:rsidRDefault="0011004A" w:rsidP="00D95186">
      <w:pPr>
        <w:ind w:left="284" w:hanging="284"/>
        <w:rPr>
          <w:rFonts w:ascii="Arial" w:hAnsi="Arial" w:cs="Arial"/>
          <w:sz w:val="22"/>
          <w:szCs w:val="22"/>
        </w:rPr>
      </w:pPr>
      <w:r w:rsidRPr="00B83F6E">
        <w:rPr>
          <w:rFonts w:ascii="Arial" w:hAnsi="Arial" w:cs="Arial"/>
          <w:sz w:val="22"/>
          <w:szCs w:val="22"/>
        </w:rPr>
        <w:tab/>
      </w:r>
      <w:r w:rsidR="00D95186">
        <w:rPr>
          <w:rFonts w:ascii="Arial" w:hAnsi="Arial" w:cs="Arial"/>
          <w:sz w:val="22"/>
          <w:szCs w:val="22"/>
        </w:rPr>
        <w:t>2)</w:t>
      </w:r>
      <w:r w:rsidR="0020576F" w:rsidRPr="00B83F6E">
        <w:rPr>
          <w:rFonts w:ascii="Arial" w:hAnsi="Arial" w:cs="Arial"/>
          <w:sz w:val="22"/>
          <w:szCs w:val="22"/>
        </w:rPr>
        <w:t xml:space="preserve">jeden </w:t>
      </w:r>
      <w:r w:rsidRPr="00B83F6E">
        <w:rPr>
          <w:rFonts w:ascii="Arial" w:hAnsi="Arial" w:cs="Arial"/>
          <w:sz w:val="22"/>
          <w:szCs w:val="22"/>
        </w:rPr>
        <w:t>egzemplarz dla Wykonawcy.</w:t>
      </w:r>
    </w:p>
    <w:p w14:paraId="4E4B16CE" w14:textId="77777777" w:rsidR="0011004A" w:rsidRPr="00B83F6E" w:rsidRDefault="00D95186" w:rsidP="00D95186">
      <w:pPr>
        <w:ind w:left="284" w:hanging="284"/>
        <w:rPr>
          <w:rFonts w:ascii="Arial" w:hAnsi="Arial" w:cs="Arial"/>
          <w:sz w:val="22"/>
          <w:szCs w:val="22"/>
        </w:rPr>
      </w:pPr>
      <w:r>
        <w:rPr>
          <w:rFonts w:ascii="Arial" w:hAnsi="Arial" w:cs="Arial"/>
          <w:sz w:val="22"/>
          <w:szCs w:val="22"/>
        </w:rPr>
        <w:lastRenderedPageBreak/>
        <w:t>6</w:t>
      </w:r>
      <w:r w:rsidR="00EA5793" w:rsidRPr="00B83F6E">
        <w:rPr>
          <w:rFonts w:ascii="Arial" w:hAnsi="Arial" w:cs="Arial"/>
          <w:sz w:val="22"/>
          <w:szCs w:val="22"/>
        </w:rPr>
        <w:t xml:space="preserve">. </w:t>
      </w:r>
      <w:r w:rsidR="0011004A" w:rsidRPr="00B83F6E">
        <w:rPr>
          <w:rFonts w:ascii="Arial" w:hAnsi="Arial" w:cs="Arial"/>
          <w:sz w:val="22"/>
          <w:szCs w:val="22"/>
        </w:rPr>
        <w:t>Wykaz załączników stanowiących integralną część Umowy:</w:t>
      </w:r>
    </w:p>
    <w:p w14:paraId="31B6C357" w14:textId="77777777" w:rsidR="0011004A" w:rsidRPr="00B83F6E" w:rsidRDefault="0011004A" w:rsidP="00B83F6E">
      <w:pPr>
        <w:pStyle w:val="Tekstpodstawowy2"/>
        <w:widowControl w:val="0"/>
        <w:tabs>
          <w:tab w:val="left" w:pos="1260"/>
        </w:tabs>
        <w:ind w:left="1260" w:right="70" w:hanging="360"/>
        <w:rPr>
          <w:rFonts w:ascii="Arial" w:hAnsi="Arial" w:cs="Arial"/>
          <w:b/>
          <w:sz w:val="22"/>
          <w:szCs w:val="22"/>
        </w:rPr>
      </w:pPr>
      <w:r w:rsidRPr="00B83F6E">
        <w:rPr>
          <w:rFonts w:ascii="Arial" w:hAnsi="Arial" w:cs="Arial"/>
          <w:b/>
          <w:sz w:val="22"/>
          <w:szCs w:val="22"/>
        </w:rPr>
        <w:t xml:space="preserve">1)załącznik nr 1 </w:t>
      </w:r>
      <w:r w:rsidR="00C311A1" w:rsidRPr="00B83F6E">
        <w:rPr>
          <w:rFonts w:ascii="Arial" w:hAnsi="Arial" w:cs="Arial"/>
          <w:b/>
          <w:sz w:val="22"/>
          <w:szCs w:val="22"/>
        </w:rPr>
        <w:t>–</w:t>
      </w:r>
      <w:r w:rsidRPr="00B83F6E">
        <w:rPr>
          <w:rFonts w:ascii="Arial" w:hAnsi="Arial" w:cs="Arial"/>
          <w:b/>
          <w:sz w:val="22"/>
          <w:szCs w:val="22"/>
        </w:rPr>
        <w:t xml:space="preserve"> </w:t>
      </w:r>
      <w:r w:rsidR="000B54E3" w:rsidRPr="00B83F6E">
        <w:rPr>
          <w:rFonts w:ascii="Arial" w:hAnsi="Arial" w:cs="Arial"/>
          <w:b/>
          <w:sz w:val="22"/>
          <w:szCs w:val="22"/>
        </w:rPr>
        <w:t>opis przedmiotu zamówienia</w:t>
      </w:r>
      <w:r w:rsidR="00C950C1" w:rsidRPr="00B83F6E">
        <w:rPr>
          <w:rFonts w:ascii="Arial" w:hAnsi="Arial" w:cs="Arial"/>
          <w:b/>
          <w:sz w:val="22"/>
          <w:szCs w:val="22"/>
        </w:rPr>
        <w:t>,</w:t>
      </w:r>
      <w:r w:rsidR="00B83F6E" w:rsidRPr="00B83F6E">
        <w:t xml:space="preserve"> </w:t>
      </w:r>
      <w:bookmarkStart w:id="31" w:name="_Hlk103004341"/>
    </w:p>
    <w:bookmarkEnd w:id="31"/>
    <w:p w14:paraId="3BB69B3B" w14:textId="27EA00AE" w:rsidR="002D3FF5" w:rsidRPr="00B83F6E" w:rsidRDefault="002D3FF5" w:rsidP="003D41A7">
      <w:pPr>
        <w:pStyle w:val="Tekstpodstawowy2"/>
        <w:widowControl w:val="0"/>
        <w:tabs>
          <w:tab w:val="left" w:pos="1260"/>
        </w:tabs>
        <w:ind w:left="1260" w:right="70" w:hanging="360"/>
        <w:rPr>
          <w:rFonts w:ascii="Arial" w:hAnsi="Arial" w:cs="Arial"/>
          <w:b/>
          <w:sz w:val="22"/>
          <w:szCs w:val="22"/>
        </w:rPr>
      </w:pPr>
      <w:r w:rsidRPr="00803BDB">
        <w:rPr>
          <w:rFonts w:ascii="Arial" w:hAnsi="Arial" w:cs="Arial"/>
          <w:b/>
          <w:sz w:val="22"/>
          <w:szCs w:val="22"/>
        </w:rPr>
        <w:t xml:space="preserve">2) załącznik nr 2 – </w:t>
      </w:r>
      <w:r w:rsidR="000B54E3" w:rsidRPr="00803BDB">
        <w:rPr>
          <w:rFonts w:ascii="Arial" w:hAnsi="Arial" w:cs="Arial"/>
          <w:b/>
          <w:sz w:val="22"/>
          <w:szCs w:val="22"/>
        </w:rPr>
        <w:t>oferta Wykonawcy</w:t>
      </w:r>
      <w:r w:rsidR="00EE402F" w:rsidRPr="00803BDB">
        <w:rPr>
          <w:rFonts w:ascii="Arial" w:hAnsi="Arial" w:cs="Arial"/>
          <w:b/>
          <w:sz w:val="22"/>
          <w:szCs w:val="22"/>
        </w:rPr>
        <w:t>,</w:t>
      </w:r>
      <w:r w:rsidR="00803BDB" w:rsidRPr="00803BDB">
        <w:rPr>
          <w:rFonts w:ascii="Arial" w:hAnsi="Arial" w:cs="Arial"/>
          <w:b/>
          <w:sz w:val="22"/>
          <w:szCs w:val="22"/>
        </w:rPr>
        <w:t xml:space="preserve"> Wykaz Elementów Rozliczeniowych</w:t>
      </w:r>
    </w:p>
    <w:p w14:paraId="676DE73F" w14:textId="78BDE43D" w:rsidR="002B7A4E" w:rsidRPr="00B83F6E" w:rsidRDefault="002D3FF5" w:rsidP="00B83F6E">
      <w:pPr>
        <w:pStyle w:val="Tekstpodstawowy2"/>
        <w:widowControl w:val="0"/>
        <w:tabs>
          <w:tab w:val="left" w:pos="1260"/>
        </w:tabs>
        <w:ind w:left="1260" w:right="70" w:hanging="360"/>
        <w:rPr>
          <w:rFonts w:ascii="Arial" w:hAnsi="Arial" w:cs="Arial"/>
          <w:b/>
          <w:color w:val="000000"/>
          <w:sz w:val="22"/>
          <w:szCs w:val="22"/>
        </w:rPr>
      </w:pPr>
      <w:r w:rsidRPr="00B83F6E">
        <w:rPr>
          <w:rFonts w:ascii="Arial" w:hAnsi="Arial" w:cs="Arial"/>
          <w:b/>
          <w:color w:val="000000"/>
          <w:sz w:val="22"/>
          <w:szCs w:val="22"/>
        </w:rPr>
        <w:t>3</w:t>
      </w:r>
      <w:r w:rsidR="00C311A1" w:rsidRPr="00B83F6E">
        <w:rPr>
          <w:rFonts w:ascii="Arial" w:hAnsi="Arial" w:cs="Arial"/>
          <w:b/>
          <w:color w:val="000000"/>
          <w:sz w:val="22"/>
          <w:szCs w:val="22"/>
        </w:rPr>
        <w:t xml:space="preserve">)załącznik nr </w:t>
      </w:r>
      <w:r w:rsidRPr="00B83F6E">
        <w:rPr>
          <w:rFonts w:ascii="Arial" w:hAnsi="Arial" w:cs="Arial"/>
          <w:b/>
          <w:color w:val="000000"/>
          <w:sz w:val="22"/>
          <w:szCs w:val="22"/>
        </w:rPr>
        <w:t>3</w:t>
      </w:r>
      <w:r w:rsidR="00C311A1" w:rsidRPr="00B83F6E">
        <w:rPr>
          <w:rFonts w:ascii="Arial" w:hAnsi="Arial" w:cs="Arial"/>
          <w:b/>
          <w:color w:val="000000"/>
          <w:sz w:val="22"/>
          <w:szCs w:val="22"/>
        </w:rPr>
        <w:t xml:space="preserve"> </w:t>
      </w:r>
      <w:r w:rsidR="00C950C1" w:rsidRPr="00B83F6E">
        <w:rPr>
          <w:rFonts w:ascii="Arial" w:hAnsi="Arial" w:cs="Arial"/>
          <w:b/>
          <w:color w:val="000000"/>
          <w:sz w:val="22"/>
          <w:szCs w:val="22"/>
        </w:rPr>
        <w:t xml:space="preserve">– </w:t>
      </w:r>
      <w:r w:rsidR="000B54E3" w:rsidRPr="00B83F6E">
        <w:rPr>
          <w:rFonts w:ascii="Arial" w:hAnsi="Arial" w:cs="Arial"/>
          <w:b/>
          <w:sz w:val="22"/>
          <w:szCs w:val="22"/>
        </w:rPr>
        <w:t>klauzula informacyjna dotycząca przetwarzania danych</w:t>
      </w:r>
      <w:r w:rsidR="003D41A7">
        <w:rPr>
          <w:rFonts w:ascii="Arial" w:hAnsi="Arial" w:cs="Arial"/>
          <w:b/>
          <w:sz w:val="22"/>
          <w:szCs w:val="22"/>
        </w:rPr>
        <w:t xml:space="preserve"> </w:t>
      </w:r>
      <w:r w:rsidR="000B54E3" w:rsidRPr="00B83F6E">
        <w:rPr>
          <w:rFonts w:ascii="Arial" w:hAnsi="Arial" w:cs="Arial"/>
          <w:b/>
          <w:sz w:val="22"/>
          <w:szCs w:val="22"/>
        </w:rPr>
        <w:t>osobowych</w:t>
      </w:r>
      <w:r w:rsidR="000B54E3" w:rsidRPr="00B83F6E">
        <w:rPr>
          <w:rFonts w:ascii="Arial" w:hAnsi="Arial" w:cs="Arial"/>
          <w:b/>
          <w:color w:val="000000"/>
          <w:sz w:val="22"/>
          <w:szCs w:val="22"/>
        </w:rPr>
        <w:t>,</w:t>
      </w:r>
    </w:p>
    <w:p w14:paraId="7E4D3A4B" w14:textId="77777777" w:rsidR="000F3F84" w:rsidRPr="00B83F6E" w:rsidRDefault="00A43EE6" w:rsidP="00B83F6E">
      <w:pPr>
        <w:pStyle w:val="Tekstpodstawowy2"/>
        <w:widowControl w:val="0"/>
        <w:tabs>
          <w:tab w:val="left" w:pos="1134"/>
        </w:tabs>
        <w:ind w:left="1134" w:right="70" w:hanging="234"/>
        <w:rPr>
          <w:rFonts w:ascii="Arial" w:hAnsi="Arial" w:cs="Arial"/>
          <w:b/>
          <w:sz w:val="22"/>
          <w:szCs w:val="22"/>
        </w:rPr>
      </w:pPr>
      <w:r w:rsidRPr="00B83F6E">
        <w:rPr>
          <w:rFonts w:ascii="Arial" w:hAnsi="Arial" w:cs="Arial"/>
          <w:b/>
          <w:color w:val="000000"/>
          <w:sz w:val="22"/>
          <w:szCs w:val="22"/>
        </w:rPr>
        <w:t>4</w:t>
      </w:r>
      <w:r w:rsidR="000F3F84" w:rsidRPr="00B83F6E">
        <w:rPr>
          <w:rFonts w:ascii="Arial" w:hAnsi="Arial" w:cs="Arial"/>
          <w:b/>
          <w:color w:val="000000"/>
          <w:sz w:val="22"/>
          <w:szCs w:val="22"/>
        </w:rPr>
        <w:t>)</w:t>
      </w:r>
      <w:r w:rsidR="002D3FF5" w:rsidRPr="00B83F6E">
        <w:rPr>
          <w:rFonts w:ascii="Arial" w:hAnsi="Arial" w:cs="Arial"/>
          <w:b/>
          <w:color w:val="000000"/>
          <w:sz w:val="22"/>
          <w:szCs w:val="22"/>
        </w:rPr>
        <w:t xml:space="preserve"> </w:t>
      </w:r>
      <w:r w:rsidR="000F3F84" w:rsidRPr="00B83F6E">
        <w:rPr>
          <w:rFonts w:ascii="Arial" w:hAnsi="Arial" w:cs="Arial"/>
          <w:b/>
          <w:sz w:val="22"/>
          <w:szCs w:val="22"/>
        </w:rPr>
        <w:t xml:space="preserve">załącznik nr </w:t>
      </w:r>
      <w:r w:rsidRPr="00B83F6E">
        <w:rPr>
          <w:rFonts w:ascii="Arial" w:hAnsi="Arial" w:cs="Arial"/>
          <w:b/>
          <w:sz w:val="22"/>
          <w:szCs w:val="22"/>
        </w:rPr>
        <w:t>4</w:t>
      </w:r>
      <w:r w:rsidR="000F3F84" w:rsidRPr="00B83F6E">
        <w:rPr>
          <w:rFonts w:ascii="Arial" w:hAnsi="Arial" w:cs="Arial"/>
          <w:b/>
          <w:sz w:val="22"/>
          <w:szCs w:val="22"/>
        </w:rPr>
        <w:t xml:space="preserve"> - </w:t>
      </w:r>
      <w:r w:rsidR="00EE402F" w:rsidRPr="00B83F6E">
        <w:rPr>
          <w:rFonts w:ascii="Arial" w:hAnsi="Arial" w:cs="Arial"/>
          <w:b/>
          <w:sz w:val="22"/>
          <w:szCs w:val="22"/>
        </w:rPr>
        <w:t xml:space="preserve">wzór umowy powierzenia przetwarzania danych osobowych </w:t>
      </w:r>
    </w:p>
    <w:p w14:paraId="73C24A5A" w14:textId="4412ABE4" w:rsidR="00052F1F" w:rsidRDefault="00052F1F" w:rsidP="00B83F6E">
      <w:pPr>
        <w:pStyle w:val="Tekstpodstawowy2"/>
        <w:widowControl w:val="0"/>
        <w:tabs>
          <w:tab w:val="left" w:pos="1134"/>
        </w:tabs>
        <w:ind w:left="1134" w:right="70" w:hanging="234"/>
        <w:rPr>
          <w:rFonts w:ascii="Arial" w:hAnsi="Arial" w:cs="Arial"/>
          <w:b/>
          <w:sz w:val="22"/>
          <w:szCs w:val="22"/>
        </w:rPr>
      </w:pPr>
      <w:r w:rsidRPr="00B83F6E">
        <w:rPr>
          <w:rFonts w:ascii="Arial" w:hAnsi="Arial" w:cs="Arial"/>
          <w:b/>
          <w:sz w:val="22"/>
          <w:szCs w:val="22"/>
        </w:rPr>
        <w:t>5) załącznik nr 5 – dowód wniesienia zabezpieczenia</w:t>
      </w:r>
    </w:p>
    <w:p w14:paraId="1B59204C" w14:textId="3338E018" w:rsidR="003231A2" w:rsidRPr="00B83F6E" w:rsidRDefault="003231A2" w:rsidP="00B83F6E">
      <w:pPr>
        <w:pStyle w:val="Tekstpodstawowy2"/>
        <w:widowControl w:val="0"/>
        <w:tabs>
          <w:tab w:val="left" w:pos="1134"/>
        </w:tabs>
        <w:ind w:left="1134" w:right="70" w:hanging="234"/>
        <w:rPr>
          <w:rFonts w:ascii="Arial" w:hAnsi="Arial" w:cs="Arial"/>
          <w:b/>
          <w:color w:val="000000"/>
          <w:sz w:val="22"/>
          <w:szCs w:val="22"/>
        </w:rPr>
      </w:pPr>
      <w:r>
        <w:rPr>
          <w:rFonts w:ascii="Arial" w:hAnsi="Arial" w:cs="Arial"/>
          <w:b/>
          <w:sz w:val="22"/>
          <w:szCs w:val="22"/>
        </w:rPr>
        <w:t xml:space="preserve">6) załącznik nr 6- </w:t>
      </w:r>
      <w:r w:rsidR="003D41A7">
        <w:rPr>
          <w:rFonts w:ascii="Arial" w:hAnsi="Arial" w:cs="Arial"/>
          <w:b/>
          <w:sz w:val="22"/>
          <w:szCs w:val="22"/>
        </w:rPr>
        <w:t>minimalny zakres postanowień</w:t>
      </w:r>
      <w:r>
        <w:rPr>
          <w:rFonts w:ascii="Arial" w:hAnsi="Arial" w:cs="Arial"/>
          <w:b/>
          <w:sz w:val="22"/>
          <w:szCs w:val="22"/>
        </w:rPr>
        <w:t xml:space="preserve"> raportu </w:t>
      </w:r>
      <w:r w:rsidR="003D41A7">
        <w:rPr>
          <w:rFonts w:ascii="Arial" w:hAnsi="Arial" w:cs="Arial"/>
          <w:b/>
          <w:sz w:val="22"/>
          <w:szCs w:val="22"/>
        </w:rPr>
        <w:t>tygodniowego Wykonawcy</w:t>
      </w:r>
    </w:p>
    <w:p w14:paraId="7FAB4951" w14:textId="77777777" w:rsidR="000F3F84" w:rsidRPr="00B83F6E" w:rsidRDefault="000F3F84" w:rsidP="00B83F6E">
      <w:pPr>
        <w:pStyle w:val="Tekstpodstawowy2"/>
        <w:widowControl w:val="0"/>
        <w:tabs>
          <w:tab w:val="left" w:pos="1260"/>
        </w:tabs>
        <w:ind w:left="1260" w:right="70" w:hanging="360"/>
        <w:rPr>
          <w:rFonts w:ascii="Arial" w:hAnsi="Arial" w:cs="Arial"/>
          <w:b/>
          <w:color w:val="000000"/>
          <w:sz w:val="22"/>
          <w:szCs w:val="22"/>
        </w:rPr>
      </w:pPr>
    </w:p>
    <w:p w14:paraId="6928948C" w14:textId="77777777" w:rsidR="0011004A" w:rsidRPr="00B83F6E" w:rsidRDefault="0011004A" w:rsidP="00B83F6E">
      <w:pPr>
        <w:pStyle w:val="Akapitzlist"/>
        <w:spacing w:after="0" w:line="240" w:lineRule="auto"/>
        <w:ind w:left="0"/>
        <w:jc w:val="both"/>
        <w:rPr>
          <w:rFonts w:ascii="Arial" w:hAnsi="Arial" w:cs="Arial"/>
          <w:color w:val="FF0000"/>
        </w:rPr>
      </w:pPr>
    </w:p>
    <w:p w14:paraId="54D79CE5" w14:textId="16A36F71" w:rsidR="0011004A" w:rsidRPr="00B83F6E" w:rsidRDefault="0011004A" w:rsidP="005C772D">
      <w:pPr>
        <w:ind w:left="708" w:firstLine="708"/>
        <w:rPr>
          <w:rFonts w:ascii="Arial" w:hAnsi="Arial" w:cs="Arial"/>
          <w:b/>
          <w:sz w:val="22"/>
          <w:szCs w:val="22"/>
        </w:rPr>
      </w:pPr>
      <w:r w:rsidRPr="00B83F6E">
        <w:rPr>
          <w:rFonts w:ascii="Arial" w:hAnsi="Arial" w:cs="Arial"/>
          <w:b/>
          <w:sz w:val="22"/>
          <w:szCs w:val="22"/>
        </w:rPr>
        <w:t xml:space="preserve">ZAMAWIAJĄCY:                                                            </w:t>
      </w:r>
      <w:r w:rsidRPr="00B83F6E">
        <w:rPr>
          <w:rFonts w:ascii="Arial" w:hAnsi="Arial" w:cs="Arial"/>
          <w:b/>
          <w:sz w:val="22"/>
          <w:szCs w:val="22"/>
        </w:rPr>
        <w:tab/>
        <w:t xml:space="preserve"> WYKONAWCA:</w:t>
      </w:r>
    </w:p>
    <w:p w14:paraId="6EAAD574" w14:textId="77777777" w:rsidR="00B46F37" w:rsidRPr="00B83F6E" w:rsidRDefault="00B46F37" w:rsidP="00B83F6E">
      <w:pPr>
        <w:rPr>
          <w:rFonts w:ascii="Arial" w:hAnsi="Arial" w:cs="Arial"/>
          <w:sz w:val="22"/>
          <w:szCs w:val="22"/>
        </w:rPr>
      </w:pPr>
    </w:p>
    <w:p w14:paraId="2ACBC24C" w14:textId="77777777" w:rsidR="000F3F84" w:rsidRPr="00F07C86" w:rsidRDefault="000F3F84" w:rsidP="0079505F">
      <w:pPr>
        <w:rPr>
          <w:rFonts w:ascii="Arial" w:hAnsi="Arial" w:cs="Arial"/>
          <w:sz w:val="22"/>
          <w:szCs w:val="22"/>
        </w:rPr>
      </w:pPr>
    </w:p>
    <w:p w14:paraId="65E99A86" w14:textId="77777777" w:rsidR="000F3F84" w:rsidRPr="00F07C86" w:rsidRDefault="000F3F84" w:rsidP="0079505F">
      <w:pPr>
        <w:rPr>
          <w:rFonts w:ascii="Arial" w:hAnsi="Arial" w:cs="Arial"/>
          <w:sz w:val="22"/>
          <w:szCs w:val="22"/>
        </w:rPr>
      </w:pPr>
    </w:p>
    <w:p w14:paraId="4DD9FA5E" w14:textId="77777777" w:rsidR="000F3F84" w:rsidRPr="00F07C86" w:rsidRDefault="000F3F84" w:rsidP="0079505F">
      <w:pPr>
        <w:rPr>
          <w:rFonts w:ascii="Arial" w:hAnsi="Arial" w:cs="Arial"/>
          <w:sz w:val="22"/>
          <w:szCs w:val="22"/>
        </w:rPr>
      </w:pPr>
    </w:p>
    <w:p w14:paraId="3E66D35F" w14:textId="77777777" w:rsidR="000F3F84" w:rsidRPr="00F07C86" w:rsidRDefault="000F3F84" w:rsidP="0079505F">
      <w:pPr>
        <w:rPr>
          <w:rFonts w:ascii="Arial" w:hAnsi="Arial" w:cs="Arial"/>
          <w:sz w:val="22"/>
          <w:szCs w:val="22"/>
        </w:rPr>
      </w:pPr>
    </w:p>
    <w:p w14:paraId="09C7BA95" w14:textId="77777777" w:rsidR="000F3F84" w:rsidRPr="00F07C86" w:rsidRDefault="000F3F84" w:rsidP="0079505F">
      <w:pPr>
        <w:rPr>
          <w:rFonts w:ascii="Arial" w:hAnsi="Arial" w:cs="Arial"/>
          <w:sz w:val="22"/>
          <w:szCs w:val="22"/>
        </w:rPr>
      </w:pPr>
    </w:p>
    <w:p w14:paraId="4E4D9C27" w14:textId="77777777" w:rsidR="000F3F84" w:rsidRPr="00F07C86" w:rsidRDefault="000F3F84" w:rsidP="0079505F">
      <w:pPr>
        <w:rPr>
          <w:rFonts w:ascii="Arial" w:hAnsi="Arial" w:cs="Arial"/>
          <w:sz w:val="22"/>
          <w:szCs w:val="22"/>
        </w:rPr>
      </w:pPr>
    </w:p>
    <w:p w14:paraId="126C5C96" w14:textId="77777777" w:rsidR="000F3F84" w:rsidRPr="00F07C86" w:rsidRDefault="000F3F84" w:rsidP="0079505F">
      <w:pPr>
        <w:rPr>
          <w:rFonts w:ascii="Arial" w:hAnsi="Arial" w:cs="Arial"/>
          <w:sz w:val="22"/>
          <w:szCs w:val="22"/>
        </w:rPr>
      </w:pPr>
    </w:p>
    <w:p w14:paraId="6228A6DB" w14:textId="77777777" w:rsidR="000F3F84" w:rsidRPr="00F07C86" w:rsidRDefault="000F3F84" w:rsidP="0079505F">
      <w:pPr>
        <w:rPr>
          <w:rFonts w:ascii="Arial" w:hAnsi="Arial" w:cs="Arial"/>
          <w:sz w:val="22"/>
          <w:szCs w:val="22"/>
        </w:rPr>
      </w:pPr>
    </w:p>
    <w:p w14:paraId="4C95FA85" w14:textId="77777777" w:rsidR="00F9308C" w:rsidRPr="00F07C86" w:rsidRDefault="00F9308C" w:rsidP="0079505F">
      <w:pPr>
        <w:rPr>
          <w:rFonts w:ascii="Arial" w:hAnsi="Arial" w:cs="Arial"/>
          <w:sz w:val="22"/>
          <w:szCs w:val="22"/>
        </w:rPr>
      </w:pPr>
    </w:p>
    <w:p w14:paraId="30B8ADCA" w14:textId="77777777" w:rsidR="000F3F84" w:rsidRPr="00F07C86" w:rsidRDefault="00EA5793" w:rsidP="00EA5793">
      <w:pPr>
        <w:spacing w:after="150" w:line="360" w:lineRule="auto"/>
        <w:rPr>
          <w:rFonts w:ascii="Arial" w:hAnsi="Arial" w:cs="Arial"/>
          <w:b/>
          <w:sz w:val="22"/>
          <w:szCs w:val="22"/>
        </w:rPr>
      </w:pPr>
      <w:r w:rsidRPr="00F07C86">
        <w:rPr>
          <w:rFonts w:ascii="Arial" w:hAnsi="Arial" w:cs="Arial"/>
          <w:b/>
          <w:sz w:val="22"/>
          <w:szCs w:val="22"/>
        </w:rPr>
        <w:br w:type="page"/>
      </w:r>
      <w:r w:rsidR="000F3F84" w:rsidRPr="00F07C86">
        <w:rPr>
          <w:rFonts w:ascii="Arial" w:hAnsi="Arial" w:cs="Arial"/>
          <w:b/>
          <w:sz w:val="22"/>
          <w:szCs w:val="22"/>
        </w:rPr>
        <w:lastRenderedPageBreak/>
        <w:t xml:space="preserve">Załącznik nr </w:t>
      </w:r>
      <w:r w:rsidR="007D5AE7" w:rsidRPr="00F07C86">
        <w:rPr>
          <w:rFonts w:ascii="Arial" w:hAnsi="Arial" w:cs="Arial"/>
          <w:b/>
          <w:sz w:val="22"/>
          <w:szCs w:val="22"/>
        </w:rPr>
        <w:t>3</w:t>
      </w:r>
      <w:r w:rsidR="000F3F84" w:rsidRPr="00F07C86">
        <w:rPr>
          <w:rFonts w:ascii="Arial" w:hAnsi="Arial" w:cs="Arial"/>
          <w:b/>
          <w:sz w:val="22"/>
          <w:szCs w:val="22"/>
        </w:rPr>
        <w:t xml:space="preserve"> - Klauzula informacyjna dotycząca przetwarzania danych osobowych</w:t>
      </w:r>
    </w:p>
    <w:p w14:paraId="37EFE052" w14:textId="77777777" w:rsidR="000F3F84" w:rsidRPr="00F07C86" w:rsidRDefault="000F3F84" w:rsidP="000F3F84">
      <w:pPr>
        <w:spacing w:after="150" w:line="360" w:lineRule="auto"/>
        <w:ind w:firstLine="567"/>
        <w:rPr>
          <w:rFonts w:ascii="Arial" w:hAnsi="Arial" w:cs="Arial"/>
          <w:sz w:val="22"/>
          <w:szCs w:val="22"/>
        </w:rPr>
      </w:pPr>
      <w:r w:rsidRPr="00F07C86">
        <w:rPr>
          <w:rFonts w:ascii="Arial" w:hAnsi="Arial" w:cs="Arial"/>
          <w:sz w:val="22"/>
          <w:szCs w:val="22"/>
        </w:rPr>
        <w:t>Zgodnie z art. 14 ust. 1 i 2 rozporządzenia Parlamentu Europejskiego i Rady (UE) 2016/679 z dnia 27 kwietnia 2016 r. w sprawie ochrony osób fizycznych w związku z</w:t>
      </w:r>
      <w:r w:rsidR="00EA5793" w:rsidRPr="00F07C86">
        <w:rPr>
          <w:rFonts w:ascii="Arial" w:hAnsi="Arial" w:cs="Arial"/>
          <w:sz w:val="22"/>
          <w:szCs w:val="22"/>
        </w:rPr>
        <w:t> </w:t>
      </w:r>
      <w:r w:rsidRPr="00F07C86">
        <w:rPr>
          <w:rFonts w:ascii="Arial" w:hAnsi="Arial" w:cs="Arial"/>
          <w:sz w:val="22"/>
          <w:szCs w:val="22"/>
        </w:rPr>
        <w:t xml:space="preserve">przetwarzaniem danych osobowych i w sprawie swobodnego przepływu takich danych oraz uchylenia dyrektywy 95/46/WE (ogólne rozporządzenie o ochronie danych) (Dz. Urz. UE L 119 z 04.05.2016, str. 1), dalej „RODO”, informuję, że: </w:t>
      </w:r>
    </w:p>
    <w:p w14:paraId="087D7DA3" w14:textId="0621BF24" w:rsidR="000F3F84" w:rsidRPr="00F07C86" w:rsidRDefault="000F3F84" w:rsidP="0017695C">
      <w:pPr>
        <w:pStyle w:val="Akapitzlist"/>
        <w:numPr>
          <w:ilvl w:val="0"/>
          <w:numId w:val="9"/>
        </w:numPr>
        <w:spacing w:after="150" w:line="360" w:lineRule="auto"/>
        <w:jc w:val="both"/>
        <w:rPr>
          <w:rFonts w:ascii="Arial" w:hAnsi="Arial" w:cs="Arial"/>
          <w:lang w:eastAsia="pl-PL"/>
        </w:rPr>
      </w:pPr>
      <w:r w:rsidRPr="00F07C86">
        <w:rPr>
          <w:rFonts w:ascii="Arial" w:hAnsi="Arial" w:cs="Arial"/>
          <w:lang w:eastAsia="pl-PL"/>
        </w:rPr>
        <w:t xml:space="preserve">Administratorem Pani/Pana danych osobowych jest - </w:t>
      </w:r>
      <w:r w:rsidR="00AC379E" w:rsidRPr="00F07C86">
        <w:rPr>
          <w:rFonts w:ascii="Arial" w:hAnsi="Arial" w:cs="Arial"/>
          <w:lang w:eastAsia="pl-PL"/>
        </w:rPr>
        <w:t xml:space="preserve">Klimat–Energia–Gospodarka Wodna z siedzibą os. </w:t>
      </w:r>
      <w:r w:rsidR="001A4320">
        <w:rPr>
          <w:rFonts w:ascii="Arial" w:hAnsi="Arial" w:cs="Arial"/>
          <w:lang w:eastAsia="pl-PL"/>
        </w:rPr>
        <w:t>Szkolne 27</w:t>
      </w:r>
      <w:r w:rsidR="00AC379E" w:rsidRPr="00F07C86">
        <w:rPr>
          <w:rFonts w:ascii="Arial" w:hAnsi="Arial" w:cs="Arial"/>
          <w:lang w:eastAsia="pl-PL"/>
        </w:rPr>
        <w:t>, 31-</w:t>
      </w:r>
      <w:r w:rsidR="001A4320">
        <w:rPr>
          <w:rFonts w:ascii="Arial" w:hAnsi="Arial" w:cs="Arial"/>
          <w:lang w:eastAsia="pl-PL"/>
        </w:rPr>
        <w:t>977</w:t>
      </w:r>
      <w:r w:rsidR="00AC379E" w:rsidRPr="00F07C86">
        <w:rPr>
          <w:rFonts w:ascii="Arial" w:hAnsi="Arial" w:cs="Arial"/>
          <w:lang w:eastAsia="pl-PL"/>
        </w:rPr>
        <w:t xml:space="preserve"> Kraków (dalej: „KEGW”</w:t>
      </w:r>
      <w:r w:rsidR="00962824" w:rsidRPr="00F07C86">
        <w:rPr>
          <w:rFonts w:ascii="Arial" w:hAnsi="Arial" w:cs="Arial"/>
          <w:lang w:eastAsia="pl-PL"/>
        </w:rPr>
        <w:t xml:space="preserve"> </w:t>
      </w:r>
      <w:r w:rsidRPr="00F07C86">
        <w:rPr>
          <w:rFonts w:ascii="Arial" w:hAnsi="Arial" w:cs="Arial"/>
          <w:lang w:eastAsia="pl-PL"/>
        </w:rPr>
        <w:t>lub „Zamawiający”).</w:t>
      </w:r>
    </w:p>
    <w:p w14:paraId="51499381" w14:textId="4852BD98" w:rsidR="000F3F84" w:rsidRPr="00F07C86" w:rsidRDefault="000F3F84" w:rsidP="0017695C">
      <w:pPr>
        <w:pStyle w:val="Akapitzlist"/>
        <w:numPr>
          <w:ilvl w:val="0"/>
          <w:numId w:val="10"/>
        </w:numPr>
        <w:spacing w:after="150" w:line="360" w:lineRule="auto"/>
        <w:jc w:val="both"/>
        <w:rPr>
          <w:rFonts w:ascii="Arial" w:hAnsi="Arial" w:cs="Arial"/>
          <w:lang w:eastAsia="pl-PL"/>
        </w:rPr>
      </w:pPr>
      <w:r w:rsidRPr="00F07C86">
        <w:rPr>
          <w:rFonts w:ascii="Arial" w:hAnsi="Arial" w:cs="Arial"/>
          <w:lang w:eastAsia="pl-PL"/>
        </w:rPr>
        <w:t xml:space="preserve">Dane kontaktowe inspektora ochrony danych tel.: </w:t>
      </w:r>
      <w:r w:rsidR="001A4320" w:rsidRPr="001A4320">
        <w:rPr>
          <w:rFonts w:ascii="Arial" w:hAnsi="Arial" w:cs="Arial"/>
          <w:lang w:eastAsia="pl-PL"/>
        </w:rPr>
        <w:t>12-323-30-82.</w:t>
      </w:r>
    </w:p>
    <w:p w14:paraId="0EACAC09" w14:textId="77777777" w:rsidR="000F3F84" w:rsidRPr="00F07C86" w:rsidRDefault="000F3F84" w:rsidP="0017695C">
      <w:pPr>
        <w:pStyle w:val="Akapitzlist"/>
        <w:numPr>
          <w:ilvl w:val="0"/>
          <w:numId w:val="10"/>
        </w:numPr>
        <w:spacing w:after="150" w:line="360" w:lineRule="auto"/>
        <w:jc w:val="both"/>
        <w:rPr>
          <w:rFonts w:ascii="Arial" w:hAnsi="Arial" w:cs="Arial"/>
          <w:lang w:eastAsia="pl-PL"/>
        </w:rPr>
      </w:pPr>
      <w:r w:rsidRPr="00F07C86">
        <w:rPr>
          <w:rFonts w:ascii="Arial" w:hAnsi="Arial" w:cs="Arial"/>
          <w:lang w:eastAsia="pl-PL"/>
        </w:rPr>
        <w:t>Pani/Pana dane osobowe będą przetwarzane w celu (właściwe zaznaczyć):</w:t>
      </w:r>
    </w:p>
    <w:p w14:paraId="11508587" w14:textId="426A32BE" w:rsidR="000F3F84" w:rsidRPr="00F07C86" w:rsidRDefault="000F3F84" w:rsidP="0017695C">
      <w:pPr>
        <w:pStyle w:val="Akapitzlist"/>
        <w:numPr>
          <w:ilvl w:val="1"/>
          <w:numId w:val="10"/>
        </w:numPr>
        <w:spacing w:after="150" w:line="360" w:lineRule="auto"/>
        <w:jc w:val="both"/>
        <w:rPr>
          <w:rFonts w:ascii="Arial" w:hAnsi="Arial" w:cs="Arial"/>
          <w:lang w:eastAsia="pl-PL"/>
        </w:rPr>
      </w:pPr>
      <w:r w:rsidRPr="00F07C86">
        <w:rPr>
          <w:rFonts w:ascii="Arial" w:hAnsi="Arial" w:cs="Arial"/>
          <w:lang w:eastAsia="pl-PL"/>
        </w:rPr>
        <w:t>Realizacji przez Zamawiającego</w:t>
      </w:r>
      <w:r w:rsidR="00214CB9" w:rsidRPr="00F07C86">
        <w:rPr>
          <w:rFonts w:ascii="Arial" w:hAnsi="Arial" w:cs="Arial"/>
          <w:lang w:eastAsia="pl-PL"/>
        </w:rPr>
        <w:t xml:space="preserve"> zadania pn.: „</w:t>
      </w:r>
      <w:r w:rsidR="00F637CE" w:rsidRPr="00F637CE">
        <w:rPr>
          <w:rFonts w:ascii="Arial" w:hAnsi="Arial" w:cs="Arial"/>
          <w:lang w:eastAsia="pl-PL"/>
        </w:rPr>
        <w:t>Wykonanie usługi czyszczenia i odmulania studzienek wodnościekowych i przykanalików w ramach utrzymania systemu odwodnienia Miasta Krakowa w 2022 roku”</w:t>
      </w:r>
      <w:r w:rsidR="007D5AE7" w:rsidRPr="00F07C86">
        <w:rPr>
          <w:rFonts w:ascii="Arial" w:hAnsi="Arial" w:cs="Arial"/>
          <w:lang w:eastAsia="pl-PL"/>
        </w:rPr>
        <w:t xml:space="preserve"> </w:t>
      </w:r>
      <w:r w:rsidRPr="00F07C86">
        <w:rPr>
          <w:rFonts w:ascii="Arial" w:hAnsi="Arial" w:cs="Arial"/>
          <w:lang w:eastAsia="pl-PL"/>
        </w:rPr>
        <w:t>(dalej „Zadanie”) – w tym celu przetwarzane będą następujące kategorie danych osobowych: imię i nazwisko, zawód,</w:t>
      </w:r>
      <w:r w:rsidR="005B7064" w:rsidRPr="00F07C86">
        <w:rPr>
          <w:rFonts w:ascii="Arial" w:hAnsi="Arial" w:cs="Arial"/>
          <w:lang w:eastAsia="pl-PL"/>
        </w:rPr>
        <w:t xml:space="preserve"> numer telefonu, e-mail</w:t>
      </w:r>
      <w:r w:rsidRPr="00F07C86">
        <w:rPr>
          <w:rFonts w:ascii="Arial" w:hAnsi="Arial" w:cs="Arial"/>
          <w:lang w:eastAsia="pl-PL"/>
        </w:rPr>
        <w:t>;</w:t>
      </w:r>
    </w:p>
    <w:p w14:paraId="591F3E9E" w14:textId="77777777" w:rsidR="000F3F84" w:rsidRPr="00F07C86" w:rsidRDefault="000F3F84" w:rsidP="0017695C">
      <w:pPr>
        <w:pStyle w:val="Akapitzlist"/>
        <w:numPr>
          <w:ilvl w:val="1"/>
          <w:numId w:val="10"/>
        </w:numPr>
        <w:spacing w:after="150" w:line="360" w:lineRule="auto"/>
        <w:jc w:val="both"/>
        <w:rPr>
          <w:rFonts w:ascii="Arial" w:hAnsi="Arial" w:cs="Arial"/>
          <w:lang w:eastAsia="pl-PL"/>
        </w:rPr>
      </w:pPr>
      <w:r w:rsidRPr="00F07C86">
        <w:rPr>
          <w:rFonts w:ascii="Arial" w:hAnsi="Arial" w:cs="Arial"/>
          <w:lang w:eastAsia="pl-PL"/>
        </w:rPr>
        <w:t xml:space="preserve">kontaktu, współpracy przez Zamawiającego z przedstawicielami Wykonawcy wskazanymi przez Wykonawcę jako osoby nadzorujące i koordynujące realizację Umowy ze strony Wykonawcy, jako osoby realizujące określone obowiązki w tym celu przetwarzane będą następujące kategorie danych osobowych: imię i nazwisko, </w:t>
      </w:r>
      <w:r w:rsidR="005B7064" w:rsidRPr="00F07C86">
        <w:rPr>
          <w:rFonts w:ascii="Arial" w:hAnsi="Arial" w:cs="Arial"/>
          <w:lang w:eastAsia="pl-PL"/>
        </w:rPr>
        <w:t xml:space="preserve">numer telefonu, e-mail </w:t>
      </w:r>
    </w:p>
    <w:p w14:paraId="1EB2248B" w14:textId="77777777" w:rsidR="000F3F84" w:rsidRPr="00F07C86" w:rsidRDefault="000F3F84" w:rsidP="0017695C">
      <w:pPr>
        <w:pStyle w:val="Akapitzlist"/>
        <w:numPr>
          <w:ilvl w:val="0"/>
          <w:numId w:val="10"/>
        </w:numPr>
        <w:spacing w:after="150" w:line="360" w:lineRule="auto"/>
        <w:jc w:val="both"/>
        <w:rPr>
          <w:rFonts w:ascii="Arial" w:hAnsi="Arial" w:cs="Arial"/>
          <w:lang w:eastAsia="pl-PL"/>
        </w:rPr>
      </w:pPr>
      <w:r w:rsidRPr="00F07C86">
        <w:rPr>
          <w:rFonts w:ascii="Arial" w:hAnsi="Arial" w:cs="Arial"/>
          <w:lang w:eastAsia="pl-PL"/>
        </w:rPr>
        <w:t>Pani/Pana dane osobowe przetwarzane będą na podstawie art. 6 ust. 1 lit.</w:t>
      </w:r>
      <w:r w:rsidR="007D5AE7" w:rsidRPr="00F07C86">
        <w:rPr>
          <w:rFonts w:ascii="Arial" w:hAnsi="Arial" w:cs="Arial"/>
          <w:lang w:eastAsia="pl-PL"/>
        </w:rPr>
        <w:t xml:space="preserve"> </w:t>
      </w:r>
      <w:r w:rsidR="007D5AE7" w:rsidRPr="00F07C86">
        <w:rPr>
          <w:rFonts w:ascii="Arial" w:hAnsi="Arial" w:cs="Arial"/>
        </w:rPr>
        <w:t>c i e RODO - przetwarzanie jest niezbędne do wypełnienia obowiązku prawnego ciążącego na administratorze oraz do wykonania zadania realizowanego w interesie publicznym - to jest wykonania umowy, której przedmiotem jest realizacja Zadania, zawartej w wyniku udzielenia zamówienia publicznego</w:t>
      </w:r>
      <w:r w:rsidR="007D5AE7" w:rsidRPr="00F07C86">
        <w:rPr>
          <w:rFonts w:ascii="Arial" w:hAnsi="Arial" w:cs="Arial"/>
          <w:lang w:eastAsia="pl-PL"/>
        </w:rPr>
        <w:t xml:space="preserve"> </w:t>
      </w:r>
    </w:p>
    <w:p w14:paraId="3330A69D" w14:textId="77777777" w:rsidR="000F3F84" w:rsidRPr="00F07C86" w:rsidRDefault="000F3F84" w:rsidP="0017695C">
      <w:pPr>
        <w:pStyle w:val="Akapitzlist"/>
        <w:numPr>
          <w:ilvl w:val="0"/>
          <w:numId w:val="10"/>
        </w:numPr>
        <w:spacing w:after="150" w:line="360" w:lineRule="auto"/>
        <w:ind w:left="426" w:hanging="426"/>
        <w:jc w:val="both"/>
        <w:rPr>
          <w:rFonts w:ascii="Arial" w:hAnsi="Arial" w:cs="Arial"/>
          <w:lang w:eastAsia="pl-PL"/>
        </w:rPr>
      </w:pPr>
      <w:r w:rsidRPr="00F07C86">
        <w:rPr>
          <w:rFonts w:ascii="Arial" w:hAnsi="Arial" w:cs="Arial"/>
          <w:lang w:eastAsia="pl-PL"/>
        </w:rPr>
        <w:t>odbiorcami Pani/Pana danych osobowych będą osoby lub podmioty, którym udostępniona zostanie Umowa oraz dokumentacja związana z jej wykonywaniem w</w:t>
      </w:r>
      <w:r w:rsidR="00EA5793" w:rsidRPr="00F07C86">
        <w:rPr>
          <w:rFonts w:ascii="Arial" w:hAnsi="Arial" w:cs="Arial"/>
          <w:lang w:eastAsia="pl-PL"/>
        </w:rPr>
        <w:t> </w:t>
      </w:r>
      <w:r w:rsidRPr="00F07C86">
        <w:rPr>
          <w:rFonts w:ascii="Arial" w:hAnsi="Arial" w:cs="Arial"/>
          <w:lang w:eastAsia="pl-PL"/>
        </w:rPr>
        <w:t xml:space="preserve">oparciu o obowiązujące przepisy prawa; </w:t>
      </w:r>
    </w:p>
    <w:p w14:paraId="6C749EC3" w14:textId="77777777" w:rsidR="000F3F84" w:rsidRPr="00F07C86" w:rsidRDefault="000F3F84" w:rsidP="0017695C">
      <w:pPr>
        <w:pStyle w:val="Akapitzlist"/>
        <w:numPr>
          <w:ilvl w:val="0"/>
          <w:numId w:val="10"/>
        </w:numPr>
        <w:spacing w:after="150" w:line="360" w:lineRule="auto"/>
        <w:ind w:left="426" w:hanging="426"/>
        <w:jc w:val="both"/>
        <w:rPr>
          <w:rFonts w:ascii="Arial" w:hAnsi="Arial" w:cs="Arial"/>
          <w:lang w:eastAsia="pl-PL"/>
        </w:rPr>
      </w:pPr>
      <w:r w:rsidRPr="00F07C86">
        <w:rPr>
          <w:rFonts w:ascii="Arial" w:hAnsi="Arial" w:cs="Arial"/>
          <w:lang w:eastAsia="pl-PL"/>
        </w:rPr>
        <w:t>Pani/Pana dane osobowe będą przechowywane, przez okres 3 lat od dnia zakończenia okresu gwarancji lub rękojmi udzielonej przez Wykonawcę na roboty budowlane lub usługi realizowane w ramach Zadania oraz przez okres trwałości projektu dofinansowanego ze środków Unii Europejskiej (gdy Zadanie jest dofinansowywane ze środków UE);</w:t>
      </w:r>
    </w:p>
    <w:p w14:paraId="50FB94DA" w14:textId="77777777" w:rsidR="000F3F84" w:rsidRPr="00F07C86" w:rsidRDefault="000F3F84" w:rsidP="0017695C">
      <w:pPr>
        <w:pStyle w:val="Akapitzlist"/>
        <w:numPr>
          <w:ilvl w:val="0"/>
          <w:numId w:val="10"/>
        </w:numPr>
        <w:spacing w:after="150" w:line="360" w:lineRule="auto"/>
        <w:ind w:left="426" w:hanging="426"/>
        <w:jc w:val="both"/>
        <w:rPr>
          <w:rFonts w:ascii="Arial" w:hAnsi="Arial" w:cs="Arial"/>
          <w:b/>
          <w:i/>
          <w:lang w:eastAsia="pl-PL"/>
        </w:rPr>
      </w:pPr>
      <w:r w:rsidRPr="00F07C86">
        <w:rPr>
          <w:rFonts w:ascii="Arial" w:hAnsi="Arial" w:cs="Arial"/>
          <w:lang w:eastAsia="pl-PL"/>
        </w:rPr>
        <w:t>Podanie przez Panią/Pana danych osobowych bezpośrednio Pani/Pana dotyczących jest dobrowolne; konsekwencje niepodania określonych danych stanowi naruszenie postanowień Umowy zawartej pomiędzy Wykonawcą a zamawiającym o realizacji Zadania;</w:t>
      </w:r>
    </w:p>
    <w:p w14:paraId="5E8A4C54" w14:textId="77777777" w:rsidR="000F3F84" w:rsidRPr="00F07C86" w:rsidRDefault="000F3F84" w:rsidP="0017695C">
      <w:pPr>
        <w:pStyle w:val="Akapitzlist"/>
        <w:numPr>
          <w:ilvl w:val="0"/>
          <w:numId w:val="10"/>
        </w:numPr>
        <w:spacing w:after="150" w:line="360" w:lineRule="auto"/>
        <w:ind w:left="426" w:hanging="426"/>
        <w:jc w:val="both"/>
        <w:rPr>
          <w:rFonts w:ascii="Arial" w:hAnsi="Arial" w:cs="Arial"/>
        </w:rPr>
      </w:pPr>
      <w:r w:rsidRPr="00F07C86">
        <w:rPr>
          <w:rFonts w:ascii="Arial" w:hAnsi="Arial" w:cs="Arial"/>
          <w:lang w:eastAsia="pl-PL"/>
        </w:rPr>
        <w:lastRenderedPageBreak/>
        <w:t>W odniesieniu do Pani/Pana danych osobowych decyzje nie będą podejmowane w</w:t>
      </w:r>
      <w:r w:rsidR="00FA2327" w:rsidRPr="00F07C86">
        <w:rPr>
          <w:rFonts w:ascii="Arial" w:hAnsi="Arial" w:cs="Arial"/>
          <w:lang w:eastAsia="pl-PL"/>
        </w:rPr>
        <w:t> </w:t>
      </w:r>
      <w:r w:rsidRPr="00F07C86">
        <w:rPr>
          <w:rFonts w:ascii="Arial" w:hAnsi="Arial" w:cs="Arial"/>
          <w:lang w:eastAsia="pl-PL"/>
        </w:rPr>
        <w:t>sposób zautomatyzowany, stosowanie do art. 22 RODO;</w:t>
      </w:r>
    </w:p>
    <w:p w14:paraId="7A9F2A3F" w14:textId="77777777" w:rsidR="000F3F84" w:rsidRPr="00F07C86" w:rsidRDefault="000F3F84" w:rsidP="0017695C">
      <w:pPr>
        <w:pStyle w:val="Akapitzlist"/>
        <w:numPr>
          <w:ilvl w:val="0"/>
          <w:numId w:val="10"/>
        </w:numPr>
        <w:spacing w:after="150" w:line="360" w:lineRule="auto"/>
        <w:ind w:left="426" w:hanging="426"/>
        <w:jc w:val="both"/>
        <w:rPr>
          <w:rFonts w:ascii="Arial" w:hAnsi="Arial" w:cs="Arial"/>
        </w:rPr>
      </w:pPr>
      <w:r w:rsidRPr="00F07C86">
        <w:rPr>
          <w:rFonts w:ascii="Arial" w:hAnsi="Arial" w:cs="Arial"/>
        </w:rPr>
        <w:t>Źródłem pochodzenia Pani/Pana danych jest Wykonawca Zadania.</w:t>
      </w:r>
    </w:p>
    <w:p w14:paraId="4724BD21" w14:textId="77777777" w:rsidR="000F3F84" w:rsidRPr="00F07C86" w:rsidRDefault="000F3F84" w:rsidP="0017695C">
      <w:pPr>
        <w:pStyle w:val="Akapitzlist"/>
        <w:numPr>
          <w:ilvl w:val="0"/>
          <w:numId w:val="10"/>
        </w:numPr>
        <w:spacing w:after="150" w:line="360" w:lineRule="auto"/>
        <w:ind w:left="426" w:hanging="426"/>
        <w:jc w:val="both"/>
        <w:rPr>
          <w:rFonts w:ascii="Arial" w:hAnsi="Arial" w:cs="Arial"/>
          <w:lang w:eastAsia="pl-PL"/>
        </w:rPr>
      </w:pPr>
      <w:r w:rsidRPr="00F07C86">
        <w:rPr>
          <w:rFonts w:ascii="Arial" w:hAnsi="Arial" w:cs="Arial"/>
          <w:lang w:eastAsia="pl-PL"/>
        </w:rPr>
        <w:t>Posiada Pani/Pan:</w:t>
      </w:r>
    </w:p>
    <w:p w14:paraId="677879C5" w14:textId="77777777" w:rsidR="000F3F84" w:rsidRPr="00F07C86" w:rsidRDefault="000F3F84" w:rsidP="0017695C">
      <w:pPr>
        <w:pStyle w:val="Akapitzlist"/>
        <w:numPr>
          <w:ilvl w:val="0"/>
          <w:numId w:val="11"/>
        </w:numPr>
        <w:spacing w:after="150" w:line="360" w:lineRule="auto"/>
        <w:ind w:left="709" w:hanging="283"/>
        <w:jc w:val="both"/>
        <w:rPr>
          <w:rFonts w:ascii="Arial" w:hAnsi="Arial" w:cs="Arial"/>
          <w:lang w:eastAsia="pl-PL"/>
        </w:rPr>
      </w:pPr>
      <w:r w:rsidRPr="00F07C86">
        <w:rPr>
          <w:rFonts w:ascii="Arial" w:hAnsi="Arial" w:cs="Arial"/>
          <w:lang w:eastAsia="pl-PL"/>
        </w:rPr>
        <w:t>na podstawie art. 15 RODO prawo dostępu do danych osobowych Pani/Pana dotyczących;</w:t>
      </w:r>
    </w:p>
    <w:p w14:paraId="13E47228" w14:textId="77777777" w:rsidR="000F3F84" w:rsidRPr="00F07C86" w:rsidRDefault="000F3F84" w:rsidP="0017695C">
      <w:pPr>
        <w:pStyle w:val="Akapitzlist"/>
        <w:numPr>
          <w:ilvl w:val="0"/>
          <w:numId w:val="11"/>
        </w:numPr>
        <w:spacing w:after="150" w:line="360" w:lineRule="auto"/>
        <w:ind w:left="709" w:hanging="283"/>
        <w:jc w:val="both"/>
        <w:rPr>
          <w:rFonts w:ascii="Arial" w:hAnsi="Arial" w:cs="Arial"/>
          <w:lang w:eastAsia="pl-PL"/>
        </w:rPr>
      </w:pPr>
      <w:r w:rsidRPr="00F07C86">
        <w:rPr>
          <w:rFonts w:ascii="Arial" w:hAnsi="Arial" w:cs="Arial"/>
          <w:lang w:eastAsia="pl-PL"/>
        </w:rPr>
        <w:t xml:space="preserve">na podstawie art. 16 RODO prawo do sprostowania Pani/Pana danych osobowych </w:t>
      </w:r>
      <w:r w:rsidRPr="00F07C86">
        <w:rPr>
          <w:rFonts w:ascii="Arial" w:hAnsi="Arial" w:cs="Arial"/>
          <w:b/>
          <w:vertAlign w:val="superscript"/>
          <w:lang w:eastAsia="pl-PL"/>
        </w:rPr>
        <w:t>**</w:t>
      </w:r>
      <w:r w:rsidRPr="00F07C86">
        <w:rPr>
          <w:rFonts w:ascii="Arial" w:hAnsi="Arial" w:cs="Arial"/>
          <w:lang w:eastAsia="pl-PL"/>
        </w:rPr>
        <w:t>;</w:t>
      </w:r>
    </w:p>
    <w:p w14:paraId="3DFC181C" w14:textId="77777777" w:rsidR="000F3F84" w:rsidRPr="00F07C86" w:rsidRDefault="000F3F84" w:rsidP="0017695C">
      <w:pPr>
        <w:pStyle w:val="Akapitzlist"/>
        <w:numPr>
          <w:ilvl w:val="0"/>
          <w:numId w:val="11"/>
        </w:numPr>
        <w:spacing w:after="150" w:line="360" w:lineRule="auto"/>
        <w:ind w:left="709" w:hanging="283"/>
        <w:jc w:val="both"/>
        <w:rPr>
          <w:rFonts w:ascii="Arial" w:hAnsi="Arial" w:cs="Arial"/>
          <w:lang w:eastAsia="pl-PL"/>
        </w:rPr>
      </w:pPr>
      <w:r w:rsidRPr="00F07C86">
        <w:rPr>
          <w:rFonts w:ascii="Arial" w:hAnsi="Arial" w:cs="Arial"/>
          <w:lang w:eastAsia="pl-PL"/>
        </w:rPr>
        <w:t>na podstawie art. 18 RODO prawo żądania od administratora ograniczenia przetwarzania danych osobowych z zastrzeżeniem przypadków, o których mowa w</w:t>
      </w:r>
      <w:r w:rsidR="00FA2327" w:rsidRPr="00F07C86">
        <w:rPr>
          <w:rFonts w:ascii="Arial" w:hAnsi="Arial" w:cs="Arial"/>
          <w:lang w:eastAsia="pl-PL"/>
        </w:rPr>
        <w:t> </w:t>
      </w:r>
      <w:r w:rsidRPr="00F07C86">
        <w:rPr>
          <w:rFonts w:ascii="Arial" w:hAnsi="Arial" w:cs="Arial"/>
          <w:lang w:eastAsia="pl-PL"/>
        </w:rPr>
        <w:t>art. 18 ust. 2 RODO;</w:t>
      </w:r>
    </w:p>
    <w:p w14:paraId="0B35D120" w14:textId="77777777" w:rsidR="000F3F84" w:rsidRPr="00F07C86" w:rsidRDefault="000F3F84" w:rsidP="0017695C">
      <w:pPr>
        <w:pStyle w:val="Akapitzlist"/>
        <w:numPr>
          <w:ilvl w:val="0"/>
          <w:numId w:val="12"/>
        </w:numPr>
        <w:spacing w:after="150" w:line="360" w:lineRule="auto"/>
        <w:ind w:left="709" w:hanging="283"/>
        <w:jc w:val="both"/>
        <w:rPr>
          <w:rFonts w:ascii="Arial" w:hAnsi="Arial" w:cs="Arial"/>
          <w:i/>
          <w:lang w:eastAsia="pl-PL"/>
        </w:rPr>
      </w:pPr>
      <w:r w:rsidRPr="00F07C86">
        <w:rPr>
          <w:rFonts w:ascii="Arial" w:hAnsi="Arial" w:cs="Arial"/>
          <w:lang w:eastAsia="pl-PL"/>
        </w:rPr>
        <w:t xml:space="preserve">prawo do wniesienia skargi do Prezesa Urzędu Ochrony Danych Osobowych, gdy uzna Pani/Pan, że przetwarzanie danych osobowych Pani/Pana dotyczących narusza przepisy RODO; </w:t>
      </w:r>
    </w:p>
    <w:p w14:paraId="2AA48222" w14:textId="77777777" w:rsidR="000F3F84" w:rsidRPr="00F07C86" w:rsidRDefault="000F3F84" w:rsidP="0017695C">
      <w:pPr>
        <w:pStyle w:val="Akapitzlist"/>
        <w:numPr>
          <w:ilvl w:val="0"/>
          <w:numId w:val="12"/>
        </w:numPr>
        <w:spacing w:after="150" w:line="360" w:lineRule="auto"/>
        <w:ind w:left="709" w:hanging="283"/>
        <w:jc w:val="both"/>
        <w:rPr>
          <w:rFonts w:ascii="Arial" w:hAnsi="Arial" w:cs="Arial"/>
          <w:lang w:eastAsia="pl-PL"/>
        </w:rPr>
      </w:pPr>
      <w:r w:rsidRPr="00F07C86">
        <w:rPr>
          <w:rFonts w:ascii="Arial" w:hAnsi="Arial" w:cs="Arial"/>
          <w:lang w:eastAsia="pl-PL"/>
        </w:rPr>
        <w:t xml:space="preserve">prawo sprzeciwu, z przyczyn związanych z Pani/Pana szczególną sytuacją - wobec przetwarzania danych osobowych. </w:t>
      </w:r>
    </w:p>
    <w:p w14:paraId="04210D19" w14:textId="77777777" w:rsidR="000F3F84" w:rsidRPr="00F07C86" w:rsidRDefault="000F3F84" w:rsidP="0017695C">
      <w:pPr>
        <w:pStyle w:val="Akapitzlist"/>
        <w:numPr>
          <w:ilvl w:val="0"/>
          <w:numId w:val="10"/>
        </w:numPr>
        <w:spacing w:after="150" w:line="360" w:lineRule="auto"/>
        <w:ind w:left="426" w:hanging="426"/>
        <w:jc w:val="both"/>
        <w:rPr>
          <w:rFonts w:ascii="Arial" w:hAnsi="Arial" w:cs="Arial"/>
          <w:i/>
          <w:lang w:eastAsia="pl-PL"/>
        </w:rPr>
      </w:pPr>
      <w:r w:rsidRPr="00F07C86">
        <w:rPr>
          <w:rFonts w:ascii="Arial" w:hAnsi="Arial" w:cs="Arial"/>
          <w:lang w:eastAsia="pl-PL"/>
        </w:rPr>
        <w:t>nie przysługuje Pani/Panu:</w:t>
      </w:r>
    </w:p>
    <w:p w14:paraId="03003B26" w14:textId="77777777" w:rsidR="000F3F84" w:rsidRPr="00F07C86" w:rsidRDefault="000F3F84" w:rsidP="0017695C">
      <w:pPr>
        <w:pStyle w:val="Akapitzlist"/>
        <w:numPr>
          <w:ilvl w:val="0"/>
          <w:numId w:val="12"/>
        </w:numPr>
        <w:spacing w:after="150" w:line="360" w:lineRule="auto"/>
        <w:ind w:left="709" w:hanging="283"/>
        <w:jc w:val="both"/>
        <w:rPr>
          <w:rFonts w:ascii="Arial" w:hAnsi="Arial" w:cs="Arial"/>
          <w:i/>
          <w:lang w:eastAsia="pl-PL"/>
        </w:rPr>
      </w:pPr>
      <w:r w:rsidRPr="00F07C86">
        <w:rPr>
          <w:rFonts w:ascii="Arial" w:hAnsi="Arial" w:cs="Arial"/>
          <w:lang w:eastAsia="pl-PL"/>
        </w:rPr>
        <w:t>w związku z art. 17 ust. 3 lit. b, d lub e RODO prawo do usunięcia danych osobowych;</w:t>
      </w:r>
    </w:p>
    <w:p w14:paraId="3AE9C3B9" w14:textId="77777777" w:rsidR="000F3F84" w:rsidRPr="00F07C86" w:rsidRDefault="000F3F84" w:rsidP="0017695C">
      <w:pPr>
        <w:pStyle w:val="Akapitzlist"/>
        <w:numPr>
          <w:ilvl w:val="0"/>
          <w:numId w:val="12"/>
        </w:numPr>
        <w:spacing w:after="150" w:line="360" w:lineRule="auto"/>
        <w:ind w:left="709" w:hanging="283"/>
        <w:jc w:val="both"/>
        <w:rPr>
          <w:rFonts w:ascii="Arial" w:hAnsi="Arial" w:cs="Arial"/>
          <w:b/>
          <w:i/>
          <w:lang w:eastAsia="pl-PL"/>
        </w:rPr>
      </w:pPr>
      <w:r w:rsidRPr="00F07C86">
        <w:rPr>
          <w:rFonts w:ascii="Arial" w:hAnsi="Arial" w:cs="Arial"/>
          <w:lang w:eastAsia="pl-PL"/>
        </w:rPr>
        <w:t>prawo do przenoszenia danych osobowych, o którym mowa w art. 20 RODO;</w:t>
      </w:r>
    </w:p>
    <w:p w14:paraId="35065C6A" w14:textId="77777777" w:rsidR="000F3F84" w:rsidRPr="00F07C86" w:rsidRDefault="000F3F84" w:rsidP="000F3F84">
      <w:pPr>
        <w:spacing w:before="120" w:after="120"/>
        <w:rPr>
          <w:rFonts w:ascii="Arial" w:hAnsi="Arial" w:cs="Arial"/>
          <w:sz w:val="22"/>
          <w:szCs w:val="22"/>
        </w:rPr>
      </w:pPr>
      <w:r w:rsidRPr="00F07C86">
        <w:rPr>
          <w:rFonts w:ascii="Arial" w:hAnsi="Arial" w:cs="Arial"/>
          <w:sz w:val="22"/>
          <w:szCs w:val="22"/>
        </w:rPr>
        <w:t xml:space="preserve">Potwierdzam otrzymanie powyższej informacji. </w:t>
      </w:r>
    </w:p>
    <w:p w14:paraId="50140E92" w14:textId="77777777" w:rsidR="000F3F84" w:rsidRPr="00F07C86" w:rsidRDefault="000F3F84" w:rsidP="000F3F84">
      <w:pPr>
        <w:spacing w:before="120" w:after="120"/>
        <w:rPr>
          <w:rFonts w:ascii="Arial" w:hAnsi="Arial" w:cs="Arial"/>
          <w:sz w:val="22"/>
          <w:szCs w:val="22"/>
        </w:rPr>
      </w:pPr>
    </w:p>
    <w:p w14:paraId="2C7FDC7E" w14:textId="77777777" w:rsidR="000F3F84" w:rsidRPr="00F07C86" w:rsidRDefault="000F3F84" w:rsidP="000F3F84">
      <w:pPr>
        <w:spacing w:before="120" w:after="120"/>
        <w:rPr>
          <w:rFonts w:ascii="Arial" w:hAnsi="Arial" w:cs="Arial"/>
          <w:sz w:val="22"/>
          <w:szCs w:val="22"/>
        </w:rPr>
      </w:pPr>
      <w:r w:rsidRPr="00F07C86">
        <w:rPr>
          <w:rFonts w:ascii="Arial" w:hAnsi="Arial" w:cs="Arial"/>
          <w:sz w:val="22"/>
          <w:szCs w:val="22"/>
        </w:rPr>
        <w:t>………………………………………………………</w:t>
      </w:r>
    </w:p>
    <w:p w14:paraId="403AA55D" w14:textId="77777777" w:rsidR="000F3F84" w:rsidRPr="00F07C86" w:rsidRDefault="000F3F84" w:rsidP="000F3F84">
      <w:pPr>
        <w:rPr>
          <w:rFonts w:ascii="Arial" w:hAnsi="Arial" w:cs="Arial"/>
          <w:sz w:val="22"/>
          <w:szCs w:val="22"/>
        </w:rPr>
      </w:pPr>
      <w:r w:rsidRPr="00F07C86">
        <w:rPr>
          <w:rFonts w:ascii="Arial" w:hAnsi="Arial" w:cs="Arial"/>
          <w:sz w:val="22"/>
          <w:szCs w:val="22"/>
        </w:rPr>
        <w:t>/data, imię i nazwisko, podpis/</w:t>
      </w:r>
    </w:p>
    <w:p w14:paraId="24E6C797" w14:textId="77777777" w:rsidR="000F3F84" w:rsidRPr="00F07C86" w:rsidRDefault="000F3F84" w:rsidP="000F3F84">
      <w:pPr>
        <w:jc w:val="center"/>
        <w:rPr>
          <w:rFonts w:ascii="Arial" w:hAnsi="Arial" w:cs="Arial"/>
          <w:sz w:val="22"/>
          <w:szCs w:val="22"/>
          <w:u w:val="single"/>
        </w:rPr>
      </w:pPr>
    </w:p>
    <w:p w14:paraId="4483A76C" w14:textId="77777777" w:rsidR="000F3F84" w:rsidRPr="00F07C86" w:rsidRDefault="000F3F84" w:rsidP="000F3F84">
      <w:pPr>
        <w:rPr>
          <w:rFonts w:ascii="Arial" w:hAnsi="Arial" w:cs="Arial"/>
          <w:b/>
          <w:sz w:val="22"/>
          <w:szCs w:val="22"/>
        </w:rPr>
      </w:pPr>
      <w:r w:rsidRPr="00F07C86">
        <w:rPr>
          <w:rFonts w:ascii="Arial" w:hAnsi="Arial" w:cs="Arial"/>
          <w:b/>
          <w:sz w:val="22"/>
          <w:szCs w:val="22"/>
        </w:rPr>
        <w:t xml:space="preserve">                        </w:t>
      </w:r>
    </w:p>
    <w:p w14:paraId="09BAC396" w14:textId="77777777" w:rsidR="00D40910" w:rsidRPr="00F07C86" w:rsidRDefault="00D40910" w:rsidP="000F3F84">
      <w:pPr>
        <w:rPr>
          <w:rFonts w:ascii="Arial" w:hAnsi="Arial" w:cs="Arial"/>
          <w:b/>
          <w:sz w:val="22"/>
          <w:szCs w:val="22"/>
        </w:rPr>
      </w:pPr>
    </w:p>
    <w:p w14:paraId="5CEE13CD" w14:textId="77777777" w:rsidR="00D40910" w:rsidRPr="00F07C86" w:rsidRDefault="00D40910" w:rsidP="000F3F84">
      <w:pPr>
        <w:rPr>
          <w:rFonts w:ascii="Arial" w:hAnsi="Arial" w:cs="Arial"/>
          <w:b/>
          <w:sz w:val="22"/>
          <w:szCs w:val="22"/>
        </w:rPr>
      </w:pPr>
    </w:p>
    <w:p w14:paraId="347A9629" w14:textId="77777777" w:rsidR="00D40910" w:rsidRPr="00F07C86" w:rsidRDefault="00D40910" w:rsidP="000F3F84">
      <w:pPr>
        <w:rPr>
          <w:rFonts w:ascii="Arial" w:hAnsi="Arial" w:cs="Arial"/>
          <w:b/>
          <w:sz w:val="22"/>
          <w:szCs w:val="22"/>
        </w:rPr>
      </w:pPr>
    </w:p>
    <w:p w14:paraId="5DDF71F1" w14:textId="77777777" w:rsidR="00D40910" w:rsidRPr="00F07C86" w:rsidRDefault="00D40910" w:rsidP="000F3F84">
      <w:pPr>
        <w:rPr>
          <w:rFonts w:ascii="Arial" w:hAnsi="Arial" w:cs="Arial"/>
          <w:b/>
          <w:sz w:val="22"/>
          <w:szCs w:val="22"/>
        </w:rPr>
      </w:pPr>
    </w:p>
    <w:p w14:paraId="60231C97" w14:textId="77777777" w:rsidR="00D40910" w:rsidRPr="00F07C86" w:rsidRDefault="00D40910" w:rsidP="000F3F84">
      <w:pPr>
        <w:rPr>
          <w:rFonts w:ascii="Arial" w:hAnsi="Arial" w:cs="Arial"/>
          <w:b/>
          <w:sz w:val="22"/>
          <w:szCs w:val="22"/>
        </w:rPr>
      </w:pPr>
    </w:p>
    <w:p w14:paraId="3E0CB83A" w14:textId="77777777" w:rsidR="00D40910" w:rsidRDefault="00D40910" w:rsidP="000F3F84">
      <w:pPr>
        <w:rPr>
          <w:rFonts w:ascii="Arial" w:hAnsi="Arial" w:cs="Arial"/>
          <w:b/>
          <w:sz w:val="22"/>
          <w:szCs w:val="22"/>
        </w:rPr>
      </w:pPr>
    </w:p>
    <w:p w14:paraId="09046E14" w14:textId="77777777" w:rsidR="00EA6D29" w:rsidRDefault="00EA6D29" w:rsidP="000F3F84">
      <w:pPr>
        <w:rPr>
          <w:rFonts w:ascii="Arial" w:hAnsi="Arial" w:cs="Arial"/>
          <w:b/>
          <w:sz w:val="22"/>
          <w:szCs w:val="22"/>
        </w:rPr>
      </w:pPr>
    </w:p>
    <w:p w14:paraId="09FFA30D" w14:textId="77777777" w:rsidR="00EA6D29" w:rsidRDefault="00EA6D29" w:rsidP="000F3F84">
      <w:pPr>
        <w:rPr>
          <w:rFonts w:ascii="Arial" w:hAnsi="Arial" w:cs="Arial"/>
          <w:b/>
          <w:sz w:val="22"/>
          <w:szCs w:val="22"/>
        </w:rPr>
      </w:pPr>
    </w:p>
    <w:p w14:paraId="2F1EDC87" w14:textId="77777777" w:rsidR="00EA6D29" w:rsidRDefault="00EA6D29" w:rsidP="000F3F84">
      <w:pPr>
        <w:rPr>
          <w:rFonts w:ascii="Arial" w:hAnsi="Arial" w:cs="Arial"/>
          <w:b/>
          <w:sz w:val="22"/>
          <w:szCs w:val="22"/>
        </w:rPr>
      </w:pPr>
    </w:p>
    <w:p w14:paraId="4DFEE05D" w14:textId="77777777" w:rsidR="00EA6D29" w:rsidRDefault="00EA6D29" w:rsidP="000F3F84">
      <w:pPr>
        <w:rPr>
          <w:rFonts w:ascii="Arial" w:hAnsi="Arial" w:cs="Arial"/>
          <w:b/>
          <w:sz w:val="22"/>
          <w:szCs w:val="22"/>
        </w:rPr>
      </w:pPr>
    </w:p>
    <w:p w14:paraId="45F227E7" w14:textId="77777777" w:rsidR="00EA6D29" w:rsidRDefault="00EA6D29" w:rsidP="000F3F84">
      <w:pPr>
        <w:rPr>
          <w:rFonts w:ascii="Arial" w:hAnsi="Arial" w:cs="Arial"/>
          <w:b/>
          <w:sz w:val="22"/>
          <w:szCs w:val="22"/>
        </w:rPr>
      </w:pPr>
    </w:p>
    <w:p w14:paraId="75F193C5" w14:textId="77777777" w:rsidR="00EA6D29" w:rsidRDefault="00EA6D29" w:rsidP="000F3F84">
      <w:pPr>
        <w:rPr>
          <w:rFonts w:ascii="Arial" w:hAnsi="Arial" w:cs="Arial"/>
          <w:b/>
          <w:sz w:val="22"/>
          <w:szCs w:val="22"/>
        </w:rPr>
      </w:pPr>
    </w:p>
    <w:p w14:paraId="4FBED803" w14:textId="77777777" w:rsidR="00EA6D29" w:rsidRDefault="00EA6D29" w:rsidP="000F3F84">
      <w:pPr>
        <w:rPr>
          <w:rFonts w:ascii="Arial" w:hAnsi="Arial" w:cs="Arial"/>
          <w:b/>
          <w:sz w:val="22"/>
          <w:szCs w:val="22"/>
        </w:rPr>
      </w:pPr>
    </w:p>
    <w:p w14:paraId="6771D736" w14:textId="77777777" w:rsidR="00EA6D29" w:rsidRDefault="00EA6D29" w:rsidP="000F3F84">
      <w:pPr>
        <w:rPr>
          <w:rFonts w:ascii="Arial" w:hAnsi="Arial" w:cs="Arial"/>
          <w:b/>
          <w:sz w:val="22"/>
          <w:szCs w:val="22"/>
        </w:rPr>
      </w:pPr>
    </w:p>
    <w:p w14:paraId="155A1095" w14:textId="77777777" w:rsidR="00EA6D29" w:rsidRDefault="00EA6D29" w:rsidP="000F3F84">
      <w:pPr>
        <w:rPr>
          <w:rFonts w:ascii="Arial" w:hAnsi="Arial" w:cs="Arial"/>
          <w:b/>
          <w:sz w:val="22"/>
          <w:szCs w:val="22"/>
        </w:rPr>
      </w:pPr>
    </w:p>
    <w:p w14:paraId="3B3ACF10" w14:textId="77777777" w:rsidR="00EA6D29" w:rsidRPr="00F07C86" w:rsidRDefault="00EA6D29" w:rsidP="000F3F84">
      <w:pPr>
        <w:rPr>
          <w:rFonts w:ascii="Arial" w:hAnsi="Arial" w:cs="Arial"/>
          <w:b/>
          <w:sz w:val="22"/>
          <w:szCs w:val="22"/>
        </w:rPr>
      </w:pPr>
    </w:p>
    <w:p w14:paraId="5A2675B9" w14:textId="77777777" w:rsidR="00D40910" w:rsidRPr="00F07C86" w:rsidRDefault="00D40910" w:rsidP="000F3F84">
      <w:pPr>
        <w:rPr>
          <w:rFonts w:ascii="Arial" w:hAnsi="Arial" w:cs="Arial"/>
          <w:b/>
          <w:sz w:val="22"/>
          <w:szCs w:val="22"/>
        </w:rPr>
      </w:pPr>
    </w:p>
    <w:p w14:paraId="107F1D0A" w14:textId="77777777" w:rsidR="00D40910" w:rsidRPr="00F07C86" w:rsidRDefault="00D40910" w:rsidP="000F3F84">
      <w:pPr>
        <w:rPr>
          <w:rFonts w:ascii="Arial" w:hAnsi="Arial" w:cs="Arial"/>
          <w:b/>
          <w:sz w:val="22"/>
          <w:szCs w:val="22"/>
        </w:rPr>
      </w:pPr>
    </w:p>
    <w:p w14:paraId="7789D282" w14:textId="77777777" w:rsidR="00D40910" w:rsidRPr="00F07C86" w:rsidRDefault="00D40910" w:rsidP="000F3F84">
      <w:pPr>
        <w:rPr>
          <w:rFonts w:ascii="Arial" w:hAnsi="Arial" w:cs="Arial"/>
          <w:b/>
          <w:sz w:val="22"/>
          <w:szCs w:val="22"/>
        </w:rPr>
      </w:pPr>
    </w:p>
    <w:p w14:paraId="7D5DC92C" w14:textId="77777777" w:rsidR="00D40910" w:rsidRPr="00F07C86" w:rsidRDefault="00D40910" w:rsidP="000F3F84">
      <w:pPr>
        <w:rPr>
          <w:rFonts w:ascii="Arial" w:hAnsi="Arial" w:cs="Arial"/>
          <w:b/>
          <w:sz w:val="22"/>
          <w:szCs w:val="22"/>
        </w:rPr>
      </w:pPr>
    </w:p>
    <w:p w14:paraId="11FB983F" w14:textId="77777777" w:rsidR="00D40910" w:rsidRPr="00F07C86" w:rsidRDefault="00D40910" w:rsidP="000F3F84">
      <w:pPr>
        <w:rPr>
          <w:rFonts w:ascii="Arial" w:hAnsi="Arial" w:cs="Arial"/>
          <w:b/>
          <w:sz w:val="22"/>
          <w:szCs w:val="22"/>
        </w:rPr>
      </w:pPr>
    </w:p>
    <w:p w14:paraId="7C0C54B7" w14:textId="77777777" w:rsidR="00D40910" w:rsidRPr="00F07C86" w:rsidRDefault="00D40910" w:rsidP="000F3F84">
      <w:pPr>
        <w:rPr>
          <w:rFonts w:ascii="Arial" w:hAnsi="Arial" w:cs="Arial"/>
          <w:b/>
          <w:sz w:val="22"/>
          <w:szCs w:val="22"/>
        </w:rPr>
      </w:pPr>
    </w:p>
    <w:p w14:paraId="001AFAA7" w14:textId="77777777" w:rsidR="00D40910" w:rsidRPr="00F07C86" w:rsidRDefault="00D40910" w:rsidP="00D40910">
      <w:pPr>
        <w:spacing w:line="259" w:lineRule="auto"/>
        <w:ind w:left="865"/>
        <w:jc w:val="left"/>
        <w:rPr>
          <w:rFonts w:ascii="Arial" w:hAnsi="Arial" w:cs="Arial"/>
          <w:sz w:val="22"/>
          <w:szCs w:val="22"/>
        </w:rPr>
      </w:pPr>
      <w:r w:rsidRPr="00F07C86">
        <w:rPr>
          <w:rFonts w:ascii="Arial" w:hAnsi="Arial" w:cs="Arial"/>
          <w:b/>
          <w:sz w:val="22"/>
          <w:szCs w:val="22"/>
        </w:rPr>
        <w:lastRenderedPageBreak/>
        <w:t>Załącznik nr 5 – Wzór umowy powierzenia przetwarzania danych osobowych</w:t>
      </w:r>
      <w:r w:rsidRPr="00F07C86">
        <w:rPr>
          <w:rFonts w:ascii="Arial" w:hAnsi="Arial" w:cs="Arial"/>
          <w:sz w:val="22"/>
          <w:szCs w:val="22"/>
        </w:rPr>
        <w:t xml:space="preserve"> </w:t>
      </w:r>
    </w:p>
    <w:p w14:paraId="260E8A0C" w14:textId="77777777" w:rsidR="00D40910" w:rsidRPr="00F07C86" w:rsidRDefault="00D40910" w:rsidP="00D40910">
      <w:pPr>
        <w:spacing w:line="259" w:lineRule="auto"/>
        <w:ind w:left="855"/>
        <w:jc w:val="left"/>
        <w:rPr>
          <w:rFonts w:ascii="Arial" w:hAnsi="Arial" w:cs="Arial"/>
          <w:sz w:val="22"/>
          <w:szCs w:val="22"/>
        </w:rPr>
      </w:pPr>
      <w:r w:rsidRPr="00F07C86">
        <w:rPr>
          <w:rFonts w:ascii="Arial" w:hAnsi="Arial" w:cs="Arial"/>
          <w:sz w:val="22"/>
          <w:szCs w:val="22"/>
        </w:rPr>
        <w:t xml:space="preserve"> </w:t>
      </w:r>
    </w:p>
    <w:p w14:paraId="16D2BCBD" w14:textId="77777777" w:rsidR="00D40910" w:rsidRPr="00F07C86" w:rsidRDefault="00D40910" w:rsidP="00D40910">
      <w:pPr>
        <w:pStyle w:val="Nagwek1"/>
        <w:ind w:left="753" w:right="434"/>
        <w:rPr>
          <w:rFonts w:ascii="Arial" w:hAnsi="Arial" w:cs="Arial"/>
          <w:sz w:val="22"/>
          <w:szCs w:val="22"/>
        </w:rPr>
      </w:pPr>
      <w:r w:rsidRPr="00F07C86">
        <w:rPr>
          <w:rFonts w:ascii="Arial" w:hAnsi="Arial" w:cs="Arial"/>
          <w:sz w:val="22"/>
          <w:szCs w:val="22"/>
        </w:rPr>
        <w:t>UMOWA POWIERZENIA PRZETWARZANIA DANYCH OSOBOWYCH</w:t>
      </w:r>
      <w:r w:rsidRPr="00F07C86">
        <w:rPr>
          <w:rFonts w:ascii="Arial" w:hAnsi="Arial" w:cs="Arial"/>
          <w:b w:val="0"/>
          <w:sz w:val="22"/>
          <w:szCs w:val="22"/>
        </w:rPr>
        <w:t xml:space="preserve"> </w:t>
      </w:r>
    </w:p>
    <w:p w14:paraId="2D9F6060" w14:textId="77777777" w:rsidR="00D40910" w:rsidRPr="00F07C86" w:rsidRDefault="00D40910" w:rsidP="00D40910">
      <w:pPr>
        <w:spacing w:after="21" w:line="259" w:lineRule="auto"/>
        <w:ind w:left="428"/>
        <w:jc w:val="left"/>
        <w:rPr>
          <w:rFonts w:ascii="Arial" w:hAnsi="Arial" w:cs="Arial"/>
          <w:sz w:val="22"/>
          <w:szCs w:val="22"/>
        </w:rPr>
      </w:pPr>
      <w:r w:rsidRPr="00F07C86">
        <w:rPr>
          <w:rFonts w:ascii="Arial" w:hAnsi="Arial" w:cs="Arial"/>
          <w:sz w:val="22"/>
          <w:szCs w:val="22"/>
        </w:rPr>
        <w:t xml:space="preserve"> </w:t>
      </w:r>
      <w:r w:rsidRPr="00F07C86">
        <w:rPr>
          <w:rFonts w:ascii="Arial" w:hAnsi="Arial" w:cs="Arial"/>
          <w:sz w:val="22"/>
          <w:szCs w:val="22"/>
        </w:rPr>
        <w:tab/>
        <w:t xml:space="preserve"> </w:t>
      </w:r>
    </w:p>
    <w:p w14:paraId="564101D0" w14:textId="77777777" w:rsidR="00D40910" w:rsidRPr="00F07C86" w:rsidRDefault="00D40910" w:rsidP="00D40910">
      <w:pPr>
        <w:spacing w:after="11" w:line="269" w:lineRule="auto"/>
        <w:ind w:left="423" w:right="103"/>
        <w:rPr>
          <w:rFonts w:ascii="Arial" w:hAnsi="Arial" w:cs="Arial"/>
          <w:sz w:val="22"/>
          <w:szCs w:val="22"/>
        </w:rPr>
      </w:pPr>
      <w:r w:rsidRPr="00F07C86">
        <w:rPr>
          <w:rFonts w:ascii="Arial" w:hAnsi="Arial" w:cs="Arial"/>
          <w:sz w:val="22"/>
          <w:szCs w:val="22"/>
        </w:rPr>
        <w:t>zawarta w Krakowie w dniu ...................... roku pomiędzy:</w:t>
      </w:r>
      <w:r w:rsidRPr="00F07C86">
        <w:rPr>
          <w:rFonts w:ascii="Arial" w:hAnsi="Arial" w:cs="Arial"/>
          <w:b/>
          <w:sz w:val="22"/>
          <w:szCs w:val="22"/>
        </w:rPr>
        <w:t xml:space="preserve"> </w:t>
      </w:r>
    </w:p>
    <w:p w14:paraId="16EF7895" w14:textId="77777777" w:rsidR="00D40910" w:rsidRPr="00F07C86" w:rsidRDefault="00D40910" w:rsidP="00D40910">
      <w:pPr>
        <w:spacing w:after="13" w:line="259" w:lineRule="auto"/>
        <w:ind w:left="428"/>
        <w:jc w:val="left"/>
        <w:rPr>
          <w:rFonts w:ascii="Arial" w:hAnsi="Arial" w:cs="Arial"/>
          <w:sz w:val="22"/>
          <w:szCs w:val="22"/>
        </w:rPr>
      </w:pPr>
      <w:r w:rsidRPr="00F07C86">
        <w:rPr>
          <w:rFonts w:ascii="Arial" w:hAnsi="Arial" w:cs="Arial"/>
          <w:b/>
          <w:sz w:val="22"/>
          <w:szCs w:val="22"/>
        </w:rPr>
        <w:t xml:space="preserve"> </w:t>
      </w:r>
    </w:p>
    <w:p w14:paraId="7BF1B4CE" w14:textId="77777777" w:rsidR="00D40910" w:rsidRPr="00F07C86" w:rsidRDefault="00D40910" w:rsidP="00D40910">
      <w:pPr>
        <w:spacing w:after="11" w:line="269" w:lineRule="auto"/>
        <w:ind w:left="423" w:right="103"/>
        <w:rPr>
          <w:rFonts w:ascii="Arial" w:hAnsi="Arial" w:cs="Arial"/>
          <w:sz w:val="22"/>
          <w:szCs w:val="22"/>
        </w:rPr>
      </w:pPr>
      <w:r w:rsidRPr="00F07C86">
        <w:rPr>
          <w:rFonts w:ascii="Arial" w:hAnsi="Arial" w:cs="Arial"/>
          <w:b/>
          <w:sz w:val="22"/>
          <w:szCs w:val="22"/>
        </w:rPr>
        <w:t>Gminą Miejską Kraków</w:t>
      </w:r>
      <w:r w:rsidRPr="00F07C86">
        <w:rPr>
          <w:rFonts w:ascii="Arial" w:hAnsi="Arial" w:cs="Arial"/>
          <w:sz w:val="22"/>
          <w:szCs w:val="22"/>
        </w:rPr>
        <w:t xml:space="preserve"> z siedzibą w Krakowie (31-004), Pl. Wszystkich Świętych 3-4, posiadającą NIP: 676 101 37 17,  </w:t>
      </w:r>
    </w:p>
    <w:p w14:paraId="02B24A63" w14:textId="77777777" w:rsidR="00D40910" w:rsidRPr="00F07C86" w:rsidRDefault="00D40910" w:rsidP="00D40910">
      <w:pPr>
        <w:spacing w:after="102" w:line="269" w:lineRule="auto"/>
        <w:ind w:left="423" w:right="103"/>
        <w:rPr>
          <w:rFonts w:ascii="Arial" w:hAnsi="Arial" w:cs="Arial"/>
          <w:sz w:val="22"/>
          <w:szCs w:val="22"/>
        </w:rPr>
      </w:pPr>
      <w:r w:rsidRPr="00F07C86">
        <w:rPr>
          <w:rFonts w:ascii="Arial" w:hAnsi="Arial" w:cs="Arial"/>
          <w:sz w:val="22"/>
          <w:szCs w:val="22"/>
        </w:rPr>
        <w:t>REGON: 351554353 reprezentowaną przez …………………………………………….</w:t>
      </w:r>
      <w:r w:rsidRPr="00F07C86">
        <w:rPr>
          <w:rFonts w:ascii="Arial" w:hAnsi="Arial" w:cs="Arial"/>
          <w:b/>
          <w:sz w:val="22"/>
          <w:szCs w:val="22"/>
        </w:rPr>
        <w:t xml:space="preserve">– Dyrektora Klimat-Energia-Gospodarka Wodna w Krakowie, </w:t>
      </w:r>
      <w:r w:rsidRPr="00F07C86">
        <w:rPr>
          <w:rFonts w:ascii="Arial" w:hAnsi="Arial" w:cs="Arial"/>
          <w:sz w:val="22"/>
          <w:szCs w:val="22"/>
        </w:rPr>
        <w:t xml:space="preserve">działającego na podstawie Pełnomocnictwa Nr ………………..  Prezydenta Miasta Krakowa z dnia ……………………….. 2018 r.;  </w:t>
      </w:r>
    </w:p>
    <w:p w14:paraId="0CDC5BB6" w14:textId="77777777" w:rsidR="00D40910" w:rsidRPr="00F07C86" w:rsidRDefault="00D40910" w:rsidP="00D40910">
      <w:pPr>
        <w:spacing w:after="21" w:line="259" w:lineRule="auto"/>
        <w:ind w:left="428"/>
        <w:jc w:val="left"/>
        <w:rPr>
          <w:rFonts w:ascii="Arial" w:hAnsi="Arial" w:cs="Arial"/>
          <w:sz w:val="22"/>
          <w:szCs w:val="22"/>
        </w:rPr>
      </w:pPr>
      <w:r w:rsidRPr="00F07C86">
        <w:rPr>
          <w:rFonts w:ascii="Arial" w:hAnsi="Arial" w:cs="Arial"/>
          <w:sz w:val="22"/>
          <w:szCs w:val="22"/>
        </w:rPr>
        <w:t xml:space="preserve"> </w:t>
      </w:r>
    </w:p>
    <w:p w14:paraId="7CB6FAE1" w14:textId="77777777" w:rsidR="00D40910" w:rsidRPr="00F07C86" w:rsidRDefault="00D40910" w:rsidP="00D40910">
      <w:pPr>
        <w:spacing w:after="4" w:line="270" w:lineRule="auto"/>
        <w:ind w:left="423" w:right="360"/>
        <w:jc w:val="left"/>
        <w:rPr>
          <w:rFonts w:ascii="Arial" w:hAnsi="Arial" w:cs="Arial"/>
          <w:sz w:val="22"/>
          <w:szCs w:val="22"/>
        </w:rPr>
      </w:pPr>
      <w:r w:rsidRPr="00F07C86">
        <w:rPr>
          <w:rFonts w:ascii="Arial" w:hAnsi="Arial" w:cs="Arial"/>
          <w:sz w:val="22"/>
          <w:szCs w:val="22"/>
        </w:rPr>
        <w:t xml:space="preserve">zwaną dalej </w:t>
      </w:r>
      <w:r w:rsidRPr="00F07C86">
        <w:rPr>
          <w:rFonts w:ascii="Arial" w:hAnsi="Arial" w:cs="Arial"/>
          <w:b/>
          <w:sz w:val="22"/>
          <w:szCs w:val="22"/>
        </w:rPr>
        <w:t xml:space="preserve">Administratorem danych, </w:t>
      </w:r>
      <w:r w:rsidRPr="00F07C86">
        <w:rPr>
          <w:rFonts w:ascii="Arial" w:hAnsi="Arial" w:cs="Arial"/>
          <w:sz w:val="22"/>
          <w:szCs w:val="22"/>
        </w:rPr>
        <w:t xml:space="preserve"> </w:t>
      </w:r>
    </w:p>
    <w:p w14:paraId="12C38F8E" w14:textId="77777777" w:rsidR="00D40910" w:rsidRPr="00F07C86" w:rsidRDefault="00D40910" w:rsidP="00D40910">
      <w:pPr>
        <w:spacing w:after="4" w:line="259" w:lineRule="auto"/>
        <w:ind w:left="428"/>
        <w:jc w:val="left"/>
        <w:rPr>
          <w:rFonts w:ascii="Arial" w:hAnsi="Arial" w:cs="Arial"/>
          <w:sz w:val="22"/>
          <w:szCs w:val="22"/>
        </w:rPr>
      </w:pPr>
      <w:r w:rsidRPr="00F07C86">
        <w:rPr>
          <w:rFonts w:ascii="Arial" w:hAnsi="Arial" w:cs="Arial"/>
          <w:sz w:val="22"/>
          <w:szCs w:val="22"/>
        </w:rPr>
        <w:t xml:space="preserve"> </w:t>
      </w:r>
    </w:p>
    <w:p w14:paraId="7366EEA9" w14:textId="77777777" w:rsidR="00D40910" w:rsidRPr="00F07C86" w:rsidRDefault="00D40910" w:rsidP="00D40910">
      <w:pPr>
        <w:spacing w:after="11" w:line="269" w:lineRule="auto"/>
        <w:ind w:left="423" w:right="103"/>
        <w:rPr>
          <w:rFonts w:ascii="Arial" w:hAnsi="Arial" w:cs="Arial"/>
          <w:sz w:val="22"/>
          <w:szCs w:val="22"/>
        </w:rPr>
      </w:pPr>
      <w:r w:rsidRPr="00F07C86">
        <w:rPr>
          <w:rFonts w:ascii="Arial" w:hAnsi="Arial" w:cs="Arial"/>
          <w:sz w:val="22"/>
          <w:szCs w:val="22"/>
        </w:rPr>
        <w:t xml:space="preserve">a </w:t>
      </w:r>
    </w:p>
    <w:p w14:paraId="4EDEAC73" w14:textId="77777777" w:rsidR="00D40910" w:rsidRPr="00F07C86" w:rsidRDefault="00D40910" w:rsidP="00D40910">
      <w:pPr>
        <w:spacing w:line="268" w:lineRule="auto"/>
        <w:ind w:left="423" w:right="594"/>
        <w:jc w:val="left"/>
        <w:rPr>
          <w:rFonts w:ascii="Arial" w:hAnsi="Arial" w:cs="Arial"/>
          <w:sz w:val="22"/>
          <w:szCs w:val="22"/>
        </w:rPr>
      </w:pPr>
      <w:r w:rsidRPr="00F07C86">
        <w:rPr>
          <w:rFonts w:ascii="Arial" w:hAnsi="Arial" w:cs="Arial"/>
          <w:sz w:val="22"/>
          <w:szCs w:val="22"/>
        </w:rPr>
        <w:t>(</w:t>
      </w:r>
      <w:r w:rsidRPr="00F07C86">
        <w:rPr>
          <w:rFonts w:ascii="Arial" w:hAnsi="Arial" w:cs="Arial"/>
          <w:i/>
          <w:sz w:val="22"/>
          <w:szCs w:val="22"/>
        </w:rPr>
        <w:t>w przypadku spółek prawa handlowego</w:t>
      </w:r>
      <w:r w:rsidRPr="00F07C86">
        <w:rPr>
          <w:rFonts w:ascii="Arial" w:hAnsi="Arial" w:cs="Arial"/>
          <w:sz w:val="22"/>
          <w:szCs w:val="22"/>
        </w:rPr>
        <w:t xml:space="preserve">) </w:t>
      </w:r>
    </w:p>
    <w:p w14:paraId="4F8A96B6" w14:textId="77777777" w:rsidR="00D40910" w:rsidRPr="00F07C86" w:rsidRDefault="00D40910" w:rsidP="00D40910">
      <w:pPr>
        <w:spacing w:after="11" w:line="269" w:lineRule="auto"/>
        <w:ind w:left="423" w:right="103"/>
        <w:rPr>
          <w:rFonts w:ascii="Arial" w:hAnsi="Arial" w:cs="Arial"/>
          <w:sz w:val="22"/>
          <w:szCs w:val="22"/>
        </w:rPr>
      </w:pPr>
      <w:r w:rsidRPr="00F07C86">
        <w:rPr>
          <w:rFonts w:ascii="Arial" w:hAnsi="Arial" w:cs="Arial"/>
          <w:sz w:val="22"/>
          <w:szCs w:val="22"/>
        </w:rPr>
        <w:t xml:space="preserve"> ............................................................................................................................................................................. </w:t>
      </w:r>
    </w:p>
    <w:p w14:paraId="12C4A347" w14:textId="77777777" w:rsidR="00D40910" w:rsidRPr="00F07C86" w:rsidRDefault="00D40910" w:rsidP="00D40910">
      <w:pPr>
        <w:spacing w:after="11" w:line="269" w:lineRule="auto"/>
        <w:ind w:left="423" w:right="103"/>
        <w:rPr>
          <w:rFonts w:ascii="Arial" w:hAnsi="Arial" w:cs="Arial"/>
          <w:sz w:val="22"/>
          <w:szCs w:val="22"/>
        </w:rPr>
      </w:pPr>
      <w:r w:rsidRPr="00F07C86">
        <w:rPr>
          <w:rFonts w:ascii="Arial" w:hAnsi="Arial" w:cs="Arial"/>
          <w:sz w:val="22"/>
          <w:szCs w:val="22"/>
        </w:rPr>
        <w:t xml:space="preserve"> zarejestrowanym w rejestrze przedsiębiorców Krajowego Rejestru Sądowego pod numerem KRS ..............................., której akta rejestrowe przechowywane są w Sądzie Rejonowym w .............................., Wydział ......... Gospodarczy Krajowego </w:t>
      </w:r>
    </w:p>
    <w:p w14:paraId="1CB8A87F" w14:textId="77777777" w:rsidR="00D40910" w:rsidRPr="00F07C86" w:rsidRDefault="00D40910" w:rsidP="00D40910">
      <w:pPr>
        <w:spacing w:after="17" w:line="260" w:lineRule="auto"/>
        <w:ind w:left="413"/>
        <w:jc w:val="left"/>
        <w:rPr>
          <w:rFonts w:ascii="Arial" w:hAnsi="Arial" w:cs="Arial"/>
          <w:sz w:val="22"/>
          <w:szCs w:val="22"/>
        </w:rPr>
      </w:pPr>
      <w:r w:rsidRPr="00F07C86">
        <w:rPr>
          <w:rFonts w:ascii="Arial" w:hAnsi="Arial" w:cs="Arial"/>
          <w:sz w:val="22"/>
          <w:szCs w:val="22"/>
        </w:rPr>
        <w:t xml:space="preserve">Rejestru </w:t>
      </w:r>
      <w:r w:rsidRPr="00F07C86">
        <w:rPr>
          <w:rFonts w:ascii="Arial" w:hAnsi="Arial" w:cs="Arial"/>
          <w:sz w:val="22"/>
          <w:szCs w:val="22"/>
        </w:rPr>
        <w:tab/>
        <w:t xml:space="preserve">Sądowego, </w:t>
      </w:r>
      <w:r w:rsidRPr="00F07C86">
        <w:rPr>
          <w:rFonts w:ascii="Arial" w:hAnsi="Arial" w:cs="Arial"/>
          <w:sz w:val="22"/>
          <w:szCs w:val="22"/>
        </w:rPr>
        <w:tab/>
        <w:t xml:space="preserve">kapitał </w:t>
      </w:r>
      <w:r w:rsidRPr="00F07C86">
        <w:rPr>
          <w:rFonts w:ascii="Arial" w:hAnsi="Arial" w:cs="Arial"/>
          <w:sz w:val="22"/>
          <w:szCs w:val="22"/>
        </w:rPr>
        <w:tab/>
        <w:t xml:space="preserve">zakładowy </w:t>
      </w:r>
      <w:r w:rsidRPr="00F07C86">
        <w:rPr>
          <w:rFonts w:ascii="Arial" w:hAnsi="Arial" w:cs="Arial"/>
          <w:sz w:val="22"/>
          <w:szCs w:val="22"/>
        </w:rPr>
        <w:tab/>
        <w:t xml:space="preserve">w </w:t>
      </w:r>
      <w:r w:rsidRPr="00F07C86">
        <w:rPr>
          <w:rFonts w:ascii="Arial" w:hAnsi="Arial" w:cs="Arial"/>
          <w:sz w:val="22"/>
          <w:szCs w:val="22"/>
        </w:rPr>
        <w:tab/>
        <w:t xml:space="preserve">wysokości </w:t>
      </w:r>
      <w:r w:rsidRPr="00F07C86">
        <w:rPr>
          <w:rFonts w:ascii="Arial" w:hAnsi="Arial" w:cs="Arial"/>
          <w:sz w:val="22"/>
          <w:szCs w:val="22"/>
        </w:rPr>
        <w:tab/>
        <w:t>…………..(</w:t>
      </w:r>
      <w:r w:rsidRPr="00F07C86">
        <w:rPr>
          <w:rFonts w:ascii="Arial" w:hAnsi="Arial" w:cs="Arial"/>
          <w:i/>
          <w:sz w:val="22"/>
          <w:szCs w:val="22"/>
        </w:rPr>
        <w:t xml:space="preserve">dotyczy </w:t>
      </w:r>
      <w:r w:rsidRPr="00F07C86">
        <w:rPr>
          <w:rFonts w:ascii="Arial" w:hAnsi="Arial" w:cs="Arial"/>
          <w:i/>
          <w:sz w:val="22"/>
          <w:szCs w:val="22"/>
        </w:rPr>
        <w:tab/>
        <w:t>spółki  z o.o. i spółki akcyjnej</w:t>
      </w:r>
      <w:r w:rsidRPr="00F07C86">
        <w:rPr>
          <w:rFonts w:ascii="Arial" w:hAnsi="Arial" w:cs="Arial"/>
          <w:sz w:val="22"/>
          <w:szCs w:val="22"/>
        </w:rPr>
        <w:t>), opłacony w części/w całości (</w:t>
      </w:r>
      <w:r w:rsidRPr="00F07C86">
        <w:rPr>
          <w:rFonts w:ascii="Arial" w:hAnsi="Arial" w:cs="Arial"/>
          <w:i/>
          <w:sz w:val="22"/>
          <w:szCs w:val="22"/>
        </w:rPr>
        <w:t>dotyczy spółki akcyjnej</w:t>
      </w:r>
      <w:r w:rsidRPr="00F07C86">
        <w:rPr>
          <w:rFonts w:ascii="Arial" w:hAnsi="Arial" w:cs="Arial"/>
          <w:sz w:val="22"/>
          <w:szCs w:val="22"/>
        </w:rPr>
        <w:t xml:space="preserve">), posiadającym REGON: .............................. i NIP: .............................., reprezentowanym przez: </w:t>
      </w:r>
    </w:p>
    <w:p w14:paraId="7324D179" w14:textId="77777777" w:rsidR="00D40910" w:rsidRPr="00F07C86" w:rsidRDefault="00D40910" w:rsidP="00D40910">
      <w:pPr>
        <w:spacing w:after="11" w:line="269" w:lineRule="auto"/>
        <w:ind w:left="423" w:right="6122"/>
        <w:rPr>
          <w:rFonts w:ascii="Arial" w:hAnsi="Arial" w:cs="Arial"/>
          <w:sz w:val="22"/>
          <w:szCs w:val="22"/>
        </w:rPr>
      </w:pPr>
      <w:r w:rsidRPr="00F07C86">
        <w:rPr>
          <w:rFonts w:ascii="Arial" w:hAnsi="Arial" w:cs="Arial"/>
          <w:sz w:val="22"/>
          <w:szCs w:val="22"/>
        </w:rPr>
        <w:t xml:space="preserve">..................................................................   </w:t>
      </w:r>
    </w:p>
    <w:p w14:paraId="6684F7C8" w14:textId="77777777" w:rsidR="00D40910" w:rsidRPr="00F07C86" w:rsidRDefault="00D40910" w:rsidP="00D40910">
      <w:pPr>
        <w:spacing w:line="268" w:lineRule="auto"/>
        <w:ind w:left="423" w:right="594"/>
        <w:jc w:val="left"/>
        <w:rPr>
          <w:rFonts w:ascii="Arial" w:hAnsi="Arial" w:cs="Arial"/>
          <w:sz w:val="22"/>
          <w:szCs w:val="22"/>
        </w:rPr>
      </w:pPr>
      <w:r w:rsidRPr="00F07C86">
        <w:rPr>
          <w:rFonts w:ascii="Arial" w:hAnsi="Arial" w:cs="Arial"/>
          <w:sz w:val="22"/>
          <w:szCs w:val="22"/>
        </w:rPr>
        <w:t>(</w:t>
      </w:r>
      <w:r w:rsidRPr="00F07C86">
        <w:rPr>
          <w:rFonts w:ascii="Arial" w:hAnsi="Arial" w:cs="Arial"/>
          <w:i/>
          <w:sz w:val="22"/>
          <w:szCs w:val="22"/>
        </w:rPr>
        <w:t>w przypadku osoby fizycznej prowadzącej działalność gospodarczą</w:t>
      </w:r>
      <w:r w:rsidRPr="00F07C86">
        <w:rPr>
          <w:rFonts w:ascii="Arial" w:hAnsi="Arial" w:cs="Arial"/>
          <w:sz w:val="22"/>
          <w:szCs w:val="22"/>
        </w:rPr>
        <w:t xml:space="preserve">) </w:t>
      </w:r>
    </w:p>
    <w:p w14:paraId="162291FE" w14:textId="77777777" w:rsidR="00D40910" w:rsidRPr="00F07C86" w:rsidRDefault="00D40910" w:rsidP="00D40910">
      <w:pPr>
        <w:spacing w:after="11" w:line="269" w:lineRule="auto"/>
        <w:ind w:left="423" w:right="103"/>
        <w:rPr>
          <w:rFonts w:ascii="Arial" w:hAnsi="Arial" w:cs="Arial"/>
          <w:sz w:val="22"/>
          <w:szCs w:val="22"/>
        </w:rPr>
      </w:pPr>
      <w:r w:rsidRPr="00F07C86">
        <w:rPr>
          <w:rFonts w:ascii="Arial" w:hAnsi="Arial" w:cs="Arial"/>
          <w:sz w:val="22"/>
          <w:szCs w:val="22"/>
        </w:rPr>
        <w:t xml:space="preserve">……………………………… prowadzącym działalność gospodarczą pod nazwą …………………………… na podstawie wpisu  do Centralnej Ewidencji i Informacji o Działalności Gospodarczej, zamieszkałym………..…………………..……………………. legitymującym się dowodem osobistym (seria i numer)....................................................., posiadającym REGON: .............................. i NIP: .............................., PESEL </w:t>
      </w:r>
    </w:p>
    <w:p w14:paraId="47478B0D" w14:textId="77777777" w:rsidR="00D40910" w:rsidRPr="00F07C86" w:rsidRDefault="00D40910" w:rsidP="00D40910">
      <w:pPr>
        <w:spacing w:after="11" w:line="269" w:lineRule="auto"/>
        <w:ind w:left="423" w:right="103"/>
        <w:rPr>
          <w:rFonts w:ascii="Arial" w:hAnsi="Arial" w:cs="Arial"/>
          <w:sz w:val="22"/>
          <w:szCs w:val="22"/>
        </w:rPr>
      </w:pPr>
      <w:r w:rsidRPr="00F07C86">
        <w:rPr>
          <w:rFonts w:ascii="Arial" w:hAnsi="Arial" w:cs="Arial"/>
          <w:sz w:val="22"/>
          <w:szCs w:val="22"/>
        </w:rPr>
        <w:t>……………………….</w:t>
      </w:r>
      <w:r w:rsidRPr="00F07C86">
        <w:rPr>
          <w:rFonts w:ascii="Arial" w:hAnsi="Arial" w:cs="Arial"/>
          <w:i/>
          <w:sz w:val="22"/>
          <w:szCs w:val="22"/>
        </w:rPr>
        <w:t xml:space="preserve"> </w:t>
      </w:r>
    </w:p>
    <w:p w14:paraId="1EAE3A08" w14:textId="77777777" w:rsidR="00D40910" w:rsidRPr="00F07C86" w:rsidRDefault="00D40910" w:rsidP="00D40910">
      <w:pPr>
        <w:spacing w:after="16" w:line="259" w:lineRule="auto"/>
        <w:ind w:left="428"/>
        <w:jc w:val="left"/>
        <w:rPr>
          <w:rFonts w:ascii="Arial" w:hAnsi="Arial" w:cs="Arial"/>
          <w:sz w:val="22"/>
          <w:szCs w:val="22"/>
        </w:rPr>
      </w:pPr>
      <w:r w:rsidRPr="00F07C86">
        <w:rPr>
          <w:rFonts w:ascii="Arial" w:hAnsi="Arial" w:cs="Arial"/>
          <w:i/>
          <w:sz w:val="22"/>
          <w:szCs w:val="22"/>
        </w:rPr>
        <w:t xml:space="preserve"> </w:t>
      </w:r>
    </w:p>
    <w:p w14:paraId="1CF50340" w14:textId="77777777" w:rsidR="00D40910" w:rsidRPr="00F07C86" w:rsidRDefault="00D40910" w:rsidP="00D40910">
      <w:pPr>
        <w:spacing w:line="268" w:lineRule="auto"/>
        <w:ind w:left="423" w:right="594"/>
        <w:jc w:val="left"/>
        <w:rPr>
          <w:rFonts w:ascii="Arial" w:hAnsi="Arial" w:cs="Arial"/>
          <w:sz w:val="22"/>
          <w:szCs w:val="22"/>
        </w:rPr>
      </w:pPr>
      <w:r w:rsidRPr="00F07C86">
        <w:rPr>
          <w:rFonts w:ascii="Arial" w:hAnsi="Arial" w:cs="Arial"/>
          <w:i/>
          <w:sz w:val="22"/>
          <w:szCs w:val="22"/>
        </w:rPr>
        <w:t>(w przypadku spółki cywilnej )</w:t>
      </w:r>
      <w:r w:rsidRPr="00F07C86">
        <w:rPr>
          <w:rFonts w:ascii="Arial" w:hAnsi="Arial" w:cs="Arial"/>
          <w:sz w:val="22"/>
          <w:szCs w:val="22"/>
        </w:rPr>
        <w:t xml:space="preserve"> </w:t>
      </w:r>
    </w:p>
    <w:p w14:paraId="7E8A6685" w14:textId="77777777" w:rsidR="00D40910" w:rsidRPr="00F07C86" w:rsidRDefault="00D40910" w:rsidP="0017695C">
      <w:pPr>
        <w:numPr>
          <w:ilvl w:val="0"/>
          <w:numId w:val="16"/>
        </w:numPr>
        <w:spacing w:after="11" w:line="269" w:lineRule="auto"/>
        <w:ind w:right="103" w:hanging="10"/>
        <w:rPr>
          <w:rFonts w:ascii="Arial" w:hAnsi="Arial" w:cs="Arial"/>
          <w:sz w:val="22"/>
          <w:szCs w:val="22"/>
        </w:rPr>
      </w:pPr>
      <w:r w:rsidRPr="00F07C86">
        <w:rPr>
          <w:rFonts w:ascii="Arial" w:hAnsi="Arial" w:cs="Arial"/>
          <w:sz w:val="22"/>
          <w:szCs w:val="22"/>
        </w:rPr>
        <w:t xml:space="preserve">………………………….... prowadzącym działalność gospodarczą pod nazwą …………………………zamieszkałym ……………………………………………………….,  legitymującym się dowodem osobistym (seria i numer).................................................. PESEL..............................................  </w:t>
      </w:r>
    </w:p>
    <w:p w14:paraId="1E8BE5F8" w14:textId="77777777" w:rsidR="00D40910" w:rsidRPr="00F07C86" w:rsidRDefault="00D40910" w:rsidP="00D40910">
      <w:pPr>
        <w:spacing w:after="11" w:line="269" w:lineRule="auto"/>
        <w:ind w:left="423" w:right="103"/>
        <w:rPr>
          <w:rFonts w:ascii="Arial" w:hAnsi="Arial" w:cs="Arial"/>
          <w:sz w:val="22"/>
          <w:szCs w:val="22"/>
        </w:rPr>
      </w:pPr>
      <w:r w:rsidRPr="00F07C86">
        <w:rPr>
          <w:rFonts w:ascii="Arial" w:hAnsi="Arial" w:cs="Arial"/>
          <w:sz w:val="22"/>
          <w:szCs w:val="22"/>
        </w:rPr>
        <w:t xml:space="preserve">wpisanym do Centralnej Ewidencji i Informacji o Działalności Gospodarczej </w:t>
      </w:r>
      <w:r w:rsidRPr="00F07C86">
        <w:rPr>
          <w:rFonts w:ascii="Arial" w:hAnsi="Arial" w:cs="Arial"/>
          <w:strike/>
          <w:sz w:val="22"/>
          <w:szCs w:val="22"/>
        </w:rPr>
        <w:t>,</w:t>
      </w:r>
      <w:r w:rsidRPr="00F07C86">
        <w:rPr>
          <w:rFonts w:ascii="Arial" w:hAnsi="Arial" w:cs="Arial"/>
          <w:sz w:val="22"/>
          <w:szCs w:val="22"/>
        </w:rPr>
        <w:t xml:space="preserve"> </w:t>
      </w:r>
    </w:p>
    <w:p w14:paraId="78021310" w14:textId="77777777" w:rsidR="00D40910" w:rsidRPr="00F07C86" w:rsidRDefault="00D40910" w:rsidP="0017695C">
      <w:pPr>
        <w:numPr>
          <w:ilvl w:val="0"/>
          <w:numId w:val="16"/>
        </w:numPr>
        <w:spacing w:after="11" w:line="269" w:lineRule="auto"/>
        <w:ind w:right="103" w:hanging="10"/>
        <w:rPr>
          <w:rFonts w:ascii="Arial" w:hAnsi="Arial" w:cs="Arial"/>
          <w:sz w:val="22"/>
          <w:szCs w:val="22"/>
        </w:rPr>
      </w:pPr>
      <w:r w:rsidRPr="00F07C86">
        <w:rPr>
          <w:rFonts w:ascii="Arial" w:hAnsi="Arial" w:cs="Arial"/>
          <w:sz w:val="22"/>
          <w:szCs w:val="22"/>
        </w:rPr>
        <w:t xml:space="preserve">……………………………. prowadzącym działalność gospodarczą pod nazwą …………………………… zamieszkałym …………….……………….………………………… legitymującym się dowodem osobistym </w:t>
      </w:r>
    </w:p>
    <w:p w14:paraId="02A240F5" w14:textId="77777777" w:rsidR="00D40910" w:rsidRPr="00F07C86" w:rsidRDefault="00D40910" w:rsidP="00D40910">
      <w:pPr>
        <w:spacing w:after="11" w:line="269" w:lineRule="auto"/>
        <w:ind w:left="423" w:right="103"/>
        <w:rPr>
          <w:rFonts w:ascii="Arial" w:hAnsi="Arial" w:cs="Arial"/>
          <w:sz w:val="22"/>
          <w:szCs w:val="22"/>
        </w:rPr>
      </w:pPr>
      <w:r w:rsidRPr="00F07C86">
        <w:rPr>
          <w:rFonts w:ascii="Arial" w:hAnsi="Arial" w:cs="Arial"/>
          <w:sz w:val="22"/>
          <w:szCs w:val="22"/>
        </w:rPr>
        <w:t xml:space="preserve">( seria i numer)............................................. PESEL................................................................................................... wpisanym do Centralnej Ewidencji i Informacji o Działalności Gospodarczej </w:t>
      </w:r>
      <w:r w:rsidRPr="00F07C86">
        <w:rPr>
          <w:rFonts w:ascii="Arial" w:hAnsi="Arial" w:cs="Arial"/>
          <w:strike/>
          <w:sz w:val="22"/>
          <w:szCs w:val="22"/>
        </w:rPr>
        <w:t xml:space="preserve"> </w:t>
      </w:r>
      <w:r w:rsidRPr="00F07C86">
        <w:rPr>
          <w:rFonts w:ascii="Arial" w:hAnsi="Arial" w:cs="Arial"/>
          <w:sz w:val="22"/>
          <w:szCs w:val="22"/>
        </w:rPr>
        <w:t xml:space="preserve"> prowadzącymi działalność gospodarczą w formie spółki cywilnej pod nazwą ……………….……………………. </w:t>
      </w:r>
      <w:r w:rsidRPr="00F07C86">
        <w:rPr>
          <w:rFonts w:ascii="Arial" w:hAnsi="Arial" w:cs="Arial"/>
          <w:sz w:val="22"/>
          <w:szCs w:val="22"/>
        </w:rPr>
        <w:lastRenderedPageBreak/>
        <w:t xml:space="preserve">posiadającym REGON……………………………… i NIP……………………………………………………….  pod adresem: ……………………… …………………………………… adres do doręczeń ( </w:t>
      </w:r>
      <w:r w:rsidRPr="00F07C86">
        <w:rPr>
          <w:rFonts w:ascii="Arial" w:hAnsi="Arial" w:cs="Arial"/>
          <w:i/>
          <w:sz w:val="22"/>
          <w:szCs w:val="22"/>
        </w:rPr>
        <w:t>jeżeli jest inny niż adres prowadzenia działalności zgłoszony w CEIDG</w:t>
      </w:r>
      <w:r w:rsidRPr="00F07C86">
        <w:rPr>
          <w:rFonts w:ascii="Arial" w:hAnsi="Arial" w:cs="Arial"/>
          <w:sz w:val="22"/>
          <w:szCs w:val="22"/>
        </w:rPr>
        <w:t xml:space="preserve">) ………………………………….. </w:t>
      </w:r>
    </w:p>
    <w:p w14:paraId="25A29919" w14:textId="77777777" w:rsidR="00D40910" w:rsidRPr="00F07C86" w:rsidRDefault="00D40910" w:rsidP="00D40910">
      <w:pPr>
        <w:spacing w:after="19" w:line="259" w:lineRule="auto"/>
        <w:ind w:left="428"/>
        <w:jc w:val="left"/>
        <w:rPr>
          <w:rFonts w:ascii="Arial" w:hAnsi="Arial" w:cs="Arial"/>
          <w:sz w:val="22"/>
          <w:szCs w:val="22"/>
        </w:rPr>
      </w:pPr>
      <w:r w:rsidRPr="00F07C86">
        <w:rPr>
          <w:rFonts w:ascii="Arial" w:hAnsi="Arial" w:cs="Arial"/>
          <w:sz w:val="22"/>
          <w:szCs w:val="22"/>
        </w:rPr>
        <w:t xml:space="preserve"> </w:t>
      </w:r>
      <w:r w:rsidRPr="00F07C86">
        <w:rPr>
          <w:rFonts w:ascii="Arial" w:hAnsi="Arial" w:cs="Arial"/>
          <w:i/>
          <w:sz w:val="22"/>
          <w:szCs w:val="22"/>
        </w:rPr>
        <w:t xml:space="preserve"> </w:t>
      </w:r>
    </w:p>
    <w:p w14:paraId="69D8205C" w14:textId="77777777" w:rsidR="00D40910" w:rsidRPr="00F07C86" w:rsidRDefault="00D40910" w:rsidP="00D40910">
      <w:pPr>
        <w:spacing w:line="268" w:lineRule="auto"/>
        <w:ind w:left="423" w:right="594"/>
        <w:jc w:val="left"/>
        <w:rPr>
          <w:rFonts w:ascii="Arial" w:hAnsi="Arial" w:cs="Arial"/>
          <w:sz w:val="22"/>
          <w:szCs w:val="22"/>
        </w:rPr>
      </w:pPr>
      <w:r w:rsidRPr="00F07C86">
        <w:rPr>
          <w:rFonts w:ascii="Arial" w:hAnsi="Arial" w:cs="Arial"/>
          <w:i/>
          <w:sz w:val="22"/>
          <w:szCs w:val="22"/>
        </w:rPr>
        <w:t>(w przypadku wykonawców wspólnie ubiegających się o udzielenie zamówienia, na przykład w ramach konsorcjum) (w przypadku spółki prawa handlowego)</w:t>
      </w:r>
      <w:r w:rsidRPr="00F07C86">
        <w:rPr>
          <w:rFonts w:ascii="Arial" w:hAnsi="Arial" w:cs="Arial"/>
          <w:sz w:val="22"/>
          <w:szCs w:val="22"/>
        </w:rPr>
        <w:t xml:space="preserve"> </w:t>
      </w:r>
    </w:p>
    <w:p w14:paraId="235E56D2" w14:textId="77777777" w:rsidR="00D40910" w:rsidRPr="00F07C86" w:rsidRDefault="00D40910" w:rsidP="00D40910">
      <w:pPr>
        <w:spacing w:after="11" w:line="269" w:lineRule="auto"/>
        <w:ind w:left="423" w:right="103"/>
        <w:rPr>
          <w:rFonts w:ascii="Arial" w:hAnsi="Arial" w:cs="Arial"/>
          <w:sz w:val="22"/>
          <w:szCs w:val="22"/>
        </w:rPr>
      </w:pPr>
      <w:r w:rsidRPr="00F07C86">
        <w:rPr>
          <w:rFonts w:ascii="Arial" w:hAnsi="Arial" w:cs="Arial"/>
          <w:sz w:val="22"/>
          <w:szCs w:val="22"/>
        </w:rPr>
        <w:t xml:space="preserve">1..................................................................................................................................................... zarejestrowanym w  rejestrze </w:t>
      </w:r>
    </w:p>
    <w:p w14:paraId="75357141" w14:textId="77777777" w:rsidR="00D40910" w:rsidRPr="00F07C86" w:rsidRDefault="00D40910" w:rsidP="00D40910">
      <w:pPr>
        <w:spacing w:after="11" w:line="269" w:lineRule="auto"/>
        <w:ind w:left="423" w:right="103"/>
        <w:rPr>
          <w:rFonts w:ascii="Arial" w:hAnsi="Arial" w:cs="Arial"/>
          <w:sz w:val="22"/>
          <w:szCs w:val="22"/>
        </w:rPr>
      </w:pPr>
      <w:r w:rsidRPr="00F07C86">
        <w:rPr>
          <w:rFonts w:ascii="Arial" w:hAnsi="Arial" w:cs="Arial"/>
          <w:sz w:val="22"/>
          <w:szCs w:val="22"/>
        </w:rPr>
        <w:t xml:space="preserve">przedsiębiorców Krajowego Rejestru Sądowego pod numerem KRS ..............................., której akta rejestrowe przechowywane są w Sądzie Rejonowym w .............................., Wydział .................. Gospodarczy Krajowego Rejestru Sądowego pod numerem KRS ..............................., kapitał zakładowy w wysokości ……………….. </w:t>
      </w:r>
      <w:r w:rsidRPr="00F07C86">
        <w:rPr>
          <w:rFonts w:ascii="Arial" w:hAnsi="Arial" w:cs="Arial"/>
          <w:i/>
          <w:sz w:val="22"/>
          <w:szCs w:val="22"/>
        </w:rPr>
        <w:t>(dotyczy spółki z o.o. i spółki akcyjnej)</w:t>
      </w:r>
      <w:r w:rsidRPr="00F07C86">
        <w:rPr>
          <w:rFonts w:ascii="Arial" w:hAnsi="Arial" w:cs="Arial"/>
          <w:sz w:val="22"/>
          <w:szCs w:val="22"/>
        </w:rPr>
        <w:t xml:space="preserve">, opłacony w całości/w części </w:t>
      </w:r>
      <w:r w:rsidRPr="00F07C86">
        <w:rPr>
          <w:rFonts w:ascii="Arial" w:hAnsi="Arial" w:cs="Arial"/>
          <w:i/>
          <w:sz w:val="22"/>
          <w:szCs w:val="22"/>
        </w:rPr>
        <w:t>(dotyczy spółki akcyjnej)</w:t>
      </w:r>
      <w:r w:rsidRPr="00F07C86">
        <w:rPr>
          <w:rFonts w:ascii="Arial" w:hAnsi="Arial" w:cs="Arial"/>
          <w:sz w:val="22"/>
          <w:szCs w:val="22"/>
        </w:rPr>
        <w:t xml:space="preserve">, posiadającym REGON: .............................. i NIP: .............................., reprezentowanym   przez: </w:t>
      </w:r>
    </w:p>
    <w:p w14:paraId="1E46C8F2" w14:textId="77777777" w:rsidR="00D40910" w:rsidRPr="00F07C86" w:rsidRDefault="00D40910" w:rsidP="00D40910">
      <w:pPr>
        <w:spacing w:after="11" w:line="269" w:lineRule="auto"/>
        <w:ind w:left="423" w:right="103"/>
        <w:rPr>
          <w:rFonts w:ascii="Arial" w:hAnsi="Arial" w:cs="Arial"/>
          <w:sz w:val="22"/>
          <w:szCs w:val="22"/>
        </w:rPr>
      </w:pPr>
      <w:r w:rsidRPr="00F07C86">
        <w:rPr>
          <w:rFonts w:ascii="Arial" w:hAnsi="Arial" w:cs="Arial"/>
          <w:sz w:val="22"/>
          <w:szCs w:val="22"/>
        </w:rPr>
        <w:t xml:space="preserve">.................................................................  </w:t>
      </w:r>
    </w:p>
    <w:p w14:paraId="1C97A8FC" w14:textId="77777777" w:rsidR="00D40910" w:rsidRPr="00F07C86" w:rsidRDefault="00D40910" w:rsidP="00D40910">
      <w:pPr>
        <w:spacing w:line="268" w:lineRule="auto"/>
        <w:ind w:left="423" w:right="594"/>
        <w:jc w:val="left"/>
        <w:rPr>
          <w:rFonts w:ascii="Arial" w:hAnsi="Arial" w:cs="Arial"/>
          <w:sz w:val="22"/>
          <w:szCs w:val="22"/>
        </w:rPr>
      </w:pPr>
      <w:r w:rsidRPr="00F07C86">
        <w:rPr>
          <w:rFonts w:ascii="Arial" w:hAnsi="Arial" w:cs="Arial"/>
          <w:sz w:val="22"/>
          <w:szCs w:val="22"/>
        </w:rPr>
        <w:t xml:space="preserve">lub </w:t>
      </w:r>
      <w:r w:rsidRPr="00F07C86">
        <w:rPr>
          <w:rFonts w:ascii="Arial" w:hAnsi="Arial" w:cs="Arial"/>
          <w:i/>
          <w:sz w:val="22"/>
          <w:szCs w:val="22"/>
        </w:rPr>
        <w:t xml:space="preserve"> (w przypadku osoby fizycznej prowadzącej działalność gospodarczą)</w:t>
      </w:r>
      <w:r w:rsidRPr="00F07C86">
        <w:rPr>
          <w:rFonts w:ascii="Arial" w:hAnsi="Arial" w:cs="Arial"/>
          <w:sz w:val="22"/>
          <w:szCs w:val="22"/>
        </w:rPr>
        <w:t xml:space="preserve"> </w:t>
      </w:r>
    </w:p>
    <w:p w14:paraId="013A8073" w14:textId="77777777" w:rsidR="00D40910" w:rsidRPr="00F07C86" w:rsidRDefault="00D40910" w:rsidP="00D40910">
      <w:pPr>
        <w:spacing w:after="11" w:line="269" w:lineRule="auto"/>
        <w:ind w:left="423" w:right="103"/>
        <w:rPr>
          <w:rFonts w:ascii="Arial" w:hAnsi="Arial" w:cs="Arial"/>
          <w:sz w:val="22"/>
          <w:szCs w:val="22"/>
        </w:rPr>
      </w:pPr>
      <w:r w:rsidRPr="00F07C86">
        <w:rPr>
          <w:rFonts w:ascii="Arial" w:hAnsi="Arial" w:cs="Arial"/>
          <w:sz w:val="22"/>
          <w:szCs w:val="22"/>
        </w:rPr>
        <w:t xml:space="preserve">2. ………… ……………………, prowadzącym działalność gospodarczą pod nazwą …………………………. zam.  ………… ………..……… ……………. legitymującym się dowodem osobistym (seria i </w:t>
      </w:r>
    </w:p>
    <w:p w14:paraId="3C5E7865" w14:textId="77777777" w:rsidR="00D40910" w:rsidRPr="00F07C86" w:rsidRDefault="00D40910" w:rsidP="00D40910">
      <w:pPr>
        <w:spacing w:after="11" w:line="269" w:lineRule="auto"/>
        <w:ind w:left="423" w:right="103"/>
        <w:rPr>
          <w:rFonts w:ascii="Arial" w:hAnsi="Arial" w:cs="Arial"/>
          <w:sz w:val="22"/>
          <w:szCs w:val="22"/>
        </w:rPr>
      </w:pPr>
      <w:r w:rsidRPr="00F07C86">
        <w:rPr>
          <w:rFonts w:ascii="Arial" w:hAnsi="Arial" w:cs="Arial"/>
          <w:sz w:val="22"/>
          <w:szCs w:val="22"/>
        </w:rPr>
        <w:t xml:space="preserve">numer)....................................................., wpisanym do Centralnej Ewidencji i Informacji o Działalności Gospodarczej , posiadającym REGON: .............................. i NIP: .............................., PESEL ………………………. </w:t>
      </w:r>
    </w:p>
    <w:p w14:paraId="0F3D9283" w14:textId="77777777" w:rsidR="00D40910" w:rsidRPr="00F07C86" w:rsidRDefault="00D40910" w:rsidP="00D40910">
      <w:pPr>
        <w:spacing w:after="17" w:line="259" w:lineRule="auto"/>
        <w:ind w:left="428"/>
        <w:jc w:val="left"/>
        <w:rPr>
          <w:rFonts w:ascii="Arial" w:hAnsi="Arial" w:cs="Arial"/>
          <w:sz w:val="22"/>
          <w:szCs w:val="22"/>
        </w:rPr>
      </w:pPr>
      <w:r w:rsidRPr="00F07C86">
        <w:rPr>
          <w:rFonts w:ascii="Arial" w:hAnsi="Arial" w:cs="Arial"/>
          <w:sz w:val="22"/>
          <w:szCs w:val="22"/>
        </w:rPr>
        <w:t xml:space="preserve"> </w:t>
      </w:r>
    </w:p>
    <w:p w14:paraId="482A6609" w14:textId="77777777" w:rsidR="00D40910" w:rsidRPr="00F07C86" w:rsidRDefault="00D40910" w:rsidP="00D40910">
      <w:pPr>
        <w:spacing w:after="11" w:line="269" w:lineRule="auto"/>
        <w:ind w:left="423" w:right="103"/>
        <w:rPr>
          <w:rFonts w:ascii="Arial" w:hAnsi="Arial" w:cs="Arial"/>
          <w:sz w:val="22"/>
          <w:szCs w:val="22"/>
        </w:rPr>
      </w:pPr>
      <w:r w:rsidRPr="00F07C86">
        <w:rPr>
          <w:rFonts w:ascii="Arial" w:hAnsi="Arial" w:cs="Arial"/>
          <w:sz w:val="22"/>
          <w:szCs w:val="22"/>
        </w:rPr>
        <w:t xml:space="preserve">reprezentowanymi przez pełnomocnika do reprezentowania ich w postępowaniu o udzielenie zamówienia i zawarcia umowy w sprawie zamówienia publicznego, na podstawie pełnomocnictwa nr …. z dnia: </w:t>
      </w:r>
    </w:p>
    <w:p w14:paraId="1D9934D3" w14:textId="77777777" w:rsidR="00D40910" w:rsidRPr="00F07C86" w:rsidRDefault="00D40910" w:rsidP="00D40910">
      <w:pPr>
        <w:spacing w:after="11" w:line="269" w:lineRule="auto"/>
        <w:ind w:left="423" w:right="103"/>
        <w:rPr>
          <w:rFonts w:ascii="Arial" w:hAnsi="Arial" w:cs="Arial"/>
          <w:sz w:val="22"/>
          <w:szCs w:val="22"/>
        </w:rPr>
      </w:pPr>
      <w:r w:rsidRPr="00F07C86">
        <w:rPr>
          <w:rFonts w:ascii="Arial" w:hAnsi="Arial" w:cs="Arial"/>
          <w:sz w:val="22"/>
          <w:szCs w:val="22"/>
        </w:rPr>
        <w:t xml:space="preserve">…………………………………………………………..………. (Lider Konsorcjum), reprezentowanego przez: </w:t>
      </w:r>
    </w:p>
    <w:p w14:paraId="198C360E" w14:textId="77777777" w:rsidR="00D40910" w:rsidRPr="00F07C86" w:rsidRDefault="00D40910" w:rsidP="0017695C">
      <w:pPr>
        <w:numPr>
          <w:ilvl w:val="0"/>
          <w:numId w:val="17"/>
        </w:numPr>
        <w:spacing w:after="11" w:line="269" w:lineRule="auto"/>
        <w:ind w:right="2319" w:hanging="708"/>
        <w:rPr>
          <w:rFonts w:ascii="Arial" w:hAnsi="Arial" w:cs="Arial"/>
          <w:sz w:val="22"/>
          <w:szCs w:val="22"/>
        </w:rPr>
      </w:pPr>
      <w:r w:rsidRPr="00F07C86">
        <w:rPr>
          <w:rFonts w:ascii="Arial" w:hAnsi="Arial" w:cs="Arial"/>
          <w:sz w:val="22"/>
          <w:szCs w:val="22"/>
        </w:rPr>
        <w:t xml:space="preserve">………………………………………………. </w:t>
      </w:r>
    </w:p>
    <w:p w14:paraId="330281CA" w14:textId="77777777" w:rsidR="00D40910" w:rsidRPr="00F07C86" w:rsidRDefault="00D40910" w:rsidP="0017695C">
      <w:pPr>
        <w:numPr>
          <w:ilvl w:val="0"/>
          <w:numId w:val="17"/>
        </w:numPr>
        <w:spacing w:after="11" w:line="269" w:lineRule="auto"/>
        <w:ind w:right="2319"/>
        <w:rPr>
          <w:rFonts w:ascii="Arial" w:hAnsi="Arial" w:cs="Arial"/>
          <w:sz w:val="22"/>
          <w:szCs w:val="22"/>
        </w:rPr>
      </w:pPr>
      <w:r w:rsidRPr="00F07C86">
        <w:rPr>
          <w:rFonts w:ascii="Arial" w:hAnsi="Arial" w:cs="Arial"/>
          <w:sz w:val="22"/>
          <w:szCs w:val="22"/>
        </w:rPr>
        <w:t xml:space="preserve">………………………………………………. zwanym dalej </w:t>
      </w:r>
      <w:r w:rsidRPr="00F07C86">
        <w:rPr>
          <w:rFonts w:ascii="Arial" w:hAnsi="Arial" w:cs="Arial"/>
          <w:b/>
          <w:sz w:val="22"/>
          <w:szCs w:val="22"/>
        </w:rPr>
        <w:t xml:space="preserve">Przetwarzającym dane. </w:t>
      </w:r>
    </w:p>
    <w:p w14:paraId="0239FFE6" w14:textId="77777777" w:rsidR="00D40910" w:rsidRPr="00F07C86" w:rsidRDefault="00D40910" w:rsidP="00EA6D29">
      <w:pPr>
        <w:pStyle w:val="Nagwek1"/>
        <w:spacing w:before="240" w:after="240"/>
        <w:ind w:left="754" w:right="431" w:hanging="11"/>
        <w:jc w:val="center"/>
        <w:rPr>
          <w:rFonts w:ascii="Arial" w:hAnsi="Arial" w:cs="Arial"/>
          <w:sz w:val="22"/>
          <w:szCs w:val="22"/>
        </w:rPr>
      </w:pPr>
      <w:r w:rsidRPr="00F07C86">
        <w:rPr>
          <w:rFonts w:ascii="Arial" w:hAnsi="Arial" w:cs="Arial"/>
          <w:sz w:val="22"/>
          <w:szCs w:val="22"/>
        </w:rPr>
        <w:t>§ 1 Oświadczenia Stron</w:t>
      </w:r>
    </w:p>
    <w:p w14:paraId="061AC20C" w14:textId="77777777" w:rsidR="00D40910" w:rsidRPr="00F07C86" w:rsidRDefault="00D40910" w:rsidP="0017695C">
      <w:pPr>
        <w:numPr>
          <w:ilvl w:val="0"/>
          <w:numId w:val="18"/>
        </w:numPr>
        <w:spacing w:after="7" w:line="259" w:lineRule="auto"/>
        <w:ind w:left="894" w:right="52" w:hanging="360"/>
        <w:rPr>
          <w:rFonts w:ascii="Arial" w:hAnsi="Arial" w:cs="Arial"/>
          <w:sz w:val="22"/>
          <w:szCs w:val="22"/>
        </w:rPr>
      </w:pPr>
      <w:r w:rsidRPr="00F07C86">
        <w:rPr>
          <w:rFonts w:ascii="Arial" w:hAnsi="Arial" w:cs="Arial"/>
          <w:sz w:val="22"/>
          <w:szCs w:val="22"/>
        </w:rPr>
        <w:t xml:space="preserve">Administrator danych niniejszym oświadcza, że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w:t>
      </w:r>
      <w:r w:rsidRPr="00F07C86">
        <w:rPr>
          <w:rFonts w:ascii="Arial" w:hAnsi="Arial" w:cs="Arial"/>
          <w:b/>
          <w:bCs/>
          <w:sz w:val="22"/>
          <w:szCs w:val="22"/>
        </w:rPr>
        <w:t>„Rozporządzenie RODO”</w:t>
      </w:r>
      <w:r w:rsidRPr="00F07C86">
        <w:rPr>
          <w:rFonts w:ascii="Arial" w:hAnsi="Arial" w:cs="Arial"/>
          <w:sz w:val="22"/>
          <w:szCs w:val="22"/>
        </w:rPr>
        <w:t xml:space="preserve">).  </w:t>
      </w:r>
    </w:p>
    <w:p w14:paraId="4B92EF46" w14:textId="77777777" w:rsidR="00D40910" w:rsidRPr="00F07C86" w:rsidRDefault="00D40910" w:rsidP="0017695C">
      <w:pPr>
        <w:numPr>
          <w:ilvl w:val="0"/>
          <w:numId w:val="18"/>
        </w:numPr>
        <w:spacing w:after="7" w:line="259" w:lineRule="auto"/>
        <w:ind w:left="894" w:right="52" w:hanging="360"/>
        <w:rPr>
          <w:rFonts w:ascii="Arial" w:hAnsi="Arial" w:cs="Arial"/>
          <w:sz w:val="22"/>
          <w:szCs w:val="22"/>
        </w:rPr>
      </w:pPr>
      <w:r w:rsidRPr="00F07C86">
        <w:rPr>
          <w:rFonts w:ascii="Arial" w:hAnsi="Arial" w:cs="Arial"/>
          <w:sz w:val="22"/>
          <w:szCs w:val="22"/>
        </w:rPr>
        <w:t xml:space="preserve">Przetwarzający dane niniejszym oświadcza, że posiada możliwości, doświadczenie, wiedzę i wykwalifikowany personel wymagany do prawidłowego wykonywania usług objętych niniejszą Umową. W szczególności, Przetwarzający dane niniejszym oświadcza, że są mu znane zasady przetwarzania i zabezpieczania danych osobowych, określone w Rozporządzeniu RODO oraz określone w innych obowiązujących przepisach w zakresie ochrony danych osobowych. </w:t>
      </w:r>
    </w:p>
    <w:p w14:paraId="5EF221A4" w14:textId="77777777" w:rsidR="00D40910" w:rsidRPr="00F07C86" w:rsidRDefault="00D40910" w:rsidP="00D40910">
      <w:pPr>
        <w:spacing w:after="13" w:line="259" w:lineRule="auto"/>
        <w:jc w:val="left"/>
        <w:rPr>
          <w:rFonts w:ascii="Arial" w:hAnsi="Arial" w:cs="Arial"/>
          <w:sz w:val="22"/>
          <w:szCs w:val="22"/>
        </w:rPr>
      </w:pPr>
    </w:p>
    <w:p w14:paraId="0A017D9A" w14:textId="77777777" w:rsidR="00D40910" w:rsidRPr="00F07C86" w:rsidRDefault="00D40910" w:rsidP="00EA6D29">
      <w:pPr>
        <w:pStyle w:val="Nagwek1"/>
        <w:spacing w:before="240" w:after="240"/>
        <w:ind w:left="754" w:right="431" w:hanging="11"/>
        <w:jc w:val="center"/>
        <w:rPr>
          <w:rFonts w:ascii="Arial" w:hAnsi="Arial" w:cs="Arial"/>
          <w:sz w:val="22"/>
          <w:szCs w:val="22"/>
        </w:rPr>
      </w:pPr>
      <w:r w:rsidRPr="00F07C86">
        <w:rPr>
          <w:rFonts w:ascii="Arial" w:hAnsi="Arial" w:cs="Arial"/>
          <w:sz w:val="22"/>
          <w:szCs w:val="22"/>
        </w:rPr>
        <w:lastRenderedPageBreak/>
        <w:t>§ 2 Powierzenie przetwarzania danych osobowych</w:t>
      </w:r>
    </w:p>
    <w:p w14:paraId="763C3B6F" w14:textId="77777777" w:rsidR="00D40910" w:rsidRPr="00F07C86" w:rsidRDefault="00D40910" w:rsidP="0017695C">
      <w:pPr>
        <w:numPr>
          <w:ilvl w:val="0"/>
          <w:numId w:val="18"/>
        </w:numPr>
        <w:spacing w:after="7" w:line="259" w:lineRule="auto"/>
        <w:ind w:left="894" w:right="52" w:hanging="281"/>
        <w:rPr>
          <w:rFonts w:ascii="Arial" w:hAnsi="Arial" w:cs="Arial"/>
          <w:sz w:val="22"/>
          <w:szCs w:val="22"/>
        </w:rPr>
      </w:pPr>
      <w:r w:rsidRPr="00F07C86">
        <w:rPr>
          <w:rFonts w:ascii="Arial" w:hAnsi="Arial" w:cs="Arial"/>
          <w:sz w:val="22"/>
          <w:szCs w:val="22"/>
        </w:rPr>
        <w:t>Administrator danych niniejszym powierza Przetwarzającemu dane, w trybie art. 28 Rozporządzenia Parlamentu Europejskiego i Rady (UE) 2016/679 z dnia 27 kwietnia 2016 r. w sprawie ochrony osób fizycznych w związku z przetwarzaniem danych osobowych i w sprawie swobodnego przepływu takich danych oraz uchylenia dyrektywy 95/46/WE dane osobowe do przetwarzania, na zasadach i w celu określonym w niniejszej Umowie.</w:t>
      </w:r>
    </w:p>
    <w:p w14:paraId="7FC0FDE4" w14:textId="77777777" w:rsidR="00D40910" w:rsidRPr="00F07C86" w:rsidRDefault="00D40910" w:rsidP="0017695C">
      <w:pPr>
        <w:numPr>
          <w:ilvl w:val="0"/>
          <w:numId w:val="18"/>
        </w:numPr>
        <w:spacing w:after="7" w:line="259" w:lineRule="auto"/>
        <w:ind w:left="894" w:right="52" w:hanging="281"/>
        <w:rPr>
          <w:rFonts w:ascii="Arial" w:hAnsi="Arial" w:cs="Arial"/>
          <w:sz w:val="22"/>
          <w:szCs w:val="22"/>
        </w:rPr>
      </w:pPr>
      <w:r w:rsidRPr="00F07C86">
        <w:rPr>
          <w:rFonts w:ascii="Arial" w:hAnsi="Arial" w:cs="Arial"/>
          <w:sz w:val="22"/>
          <w:szCs w:val="22"/>
        </w:rPr>
        <w:t xml:space="preserve">Katalog operacji przetwarzania danych realizowanych przez Przetwarzającego dane na rzecz Administratora danych, przedmiot przetwarzania, charakter i cel przetwarzania, rodzaj danych osobowych oraz kategorie osób, których dane dotyczą, określa </w:t>
      </w:r>
      <w:r w:rsidRPr="00F07C86">
        <w:rPr>
          <w:rFonts w:ascii="Arial" w:hAnsi="Arial" w:cs="Arial"/>
          <w:sz w:val="22"/>
          <w:szCs w:val="22"/>
        </w:rPr>
        <w:br/>
      </w:r>
      <w:r w:rsidRPr="00F07C86">
        <w:rPr>
          <w:rFonts w:ascii="Arial" w:hAnsi="Arial" w:cs="Arial"/>
          <w:b/>
          <w:sz w:val="22"/>
          <w:szCs w:val="22"/>
        </w:rPr>
        <w:t xml:space="preserve">załącznik 1 </w:t>
      </w:r>
      <w:r w:rsidRPr="00F07C86">
        <w:rPr>
          <w:rFonts w:ascii="Arial" w:hAnsi="Arial" w:cs="Arial"/>
          <w:sz w:val="22"/>
          <w:szCs w:val="22"/>
        </w:rPr>
        <w:t>do niniejszej Umowy.</w:t>
      </w:r>
    </w:p>
    <w:p w14:paraId="29D91BAD" w14:textId="77777777" w:rsidR="00D40910" w:rsidRPr="00F07C86" w:rsidRDefault="00D40910" w:rsidP="0017695C">
      <w:pPr>
        <w:numPr>
          <w:ilvl w:val="0"/>
          <w:numId w:val="18"/>
        </w:numPr>
        <w:spacing w:after="7" w:line="259" w:lineRule="auto"/>
        <w:ind w:left="894" w:right="52"/>
        <w:rPr>
          <w:rFonts w:ascii="Arial" w:hAnsi="Arial" w:cs="Arial"/>
          <w:sz w:val="22"/>
          <w:szCs w:val="22"/>
        </w:rPr>
      </w:pPr>
      <w:r w:rsidRPr="00F07C86">
        <w:rPr>
          <w:rFonts w:ascii="Arial" w:hAnsi="Arial" w:cs="Arial"/>
          <w:sz w:val="22"/>
          <w:szCs w:val="22"/>
        </w:rPr>
        <w:t>Przetwarzający dane zobowiązuje się przetwarzać powierzone mu dane osobowe zgodnie z niniejszą Umową, Rozporządzeniem RODO oraz z innymi przepisami prawa powszechnie obowiązującego, które chronią prawa osób, których dane dotyczą.</w:t>
      </w:r>
    </w:p>
    <w:p w14:paraId="09077B77" w14:textId="77777777" w:rsidR="00D40910" w:rsidRPr="00F07C86" w:rsidRDefault="00D40910" w:rsidP="00EA6D29">
      <w:pPr>
        <w:pStyle w:val="Nagwek1"/>
        <w:spacing w:before="240" w:after="240"/>
        <w:ind w:left="754" w:right="431" w:hanging="11"/>
        <w:jc w:val="center"/>
        <w:rPr>
          <w:rFonts w:ascii="Arial" w:hAnsi="Arial" w:cs="Arial"/>
          <w:sz w:val="22"/>
          <w:szCs w:val="22"/>
        </w:rPr>
      </w:pPr>
      <w:r w:rsidRPr="00F07C86">
        <w:rPr>
          <w:rFonts w:ascii="Arial" w:hAnsi="Arial" w:cs="Arial"/>
          <w:sz w:val="22"/>
          <w:szCs w:val="22"/>
        </w:rPr>
        <w:t>§ 3 Obowiązki i zakres odpowiedzialności Administratora danych</w:t>
      </w:r>
    </w:p>
    <w:p w14:paraId="7F183FDF" w14:textId="77777777" w:rsidR="00D40910" w:rsidRPr="00F07C86" w:rsidRDefault="00D40910" w:rsidP="0017695C">
      <w:pPr>
        <w:numPr>
          <w:ilvl w:val="0"/>
          <w:numId w:val="18"/>
        </w:numPr>
        <w:spacing w:after="7" w:line="259" w:lineRule="auto"/>
        <w:ind w:left="894" w:right="52" w:hanging="281"/>
        <w:rPr>
          <w:rFonts w:ascii="Arial" w:hAnsi="Arial" w:cs="Arial"/>
          <w:sz w:val="22"/>
          <w:szCs w:val="22"/>
        </w:rPr>
      </w:pPr>
      <w:r w:rsidRPr="00F07C86">
        <w:rPr>
          <w:rFonts w:ascii="Arial" w:hAnsi="Arial" w:cs="Arial"/>
          <w:sz w:val="22"/>
          <w:szCs w:val="22"/>
        </w:rPr>
        <w:t>Administrator danych zobowiązuje się do zapewnienia, aby działania podejmowane w zakresie przetwarzania danych osobowych, o których mowa w Umowie Podstawowej i niniejszej Umowie były zgodne z prawem, uczciwe i transparentne w odniesieniu do osób, których dane dotyczą, które wskazano w załączniku  nr 1 do niniejszej Umowy;</w:t>
      </w:r>
    </w:p>
    <w:p w14:paraId="60573E54" w14:textId="77777777" w:rsidR="00D40910" w:rsidRPr="00F07C86" w:rsidRDefault="00D40910" w:rsidP="0017695C">
      <w:pPr>
        <w:numPr>
          <w:ilvl w:val="0"/>
          <w:numId w:val="18"/>
        </w:numPr>
        <w:spacing w:after="7" w:line="259" w:lineRule="auto"/>
        <w:ind w:left="894" w:right="52" w:hanging="281"/>
        <w:rPr>
          <w:rFonts w:ascii="Arial" w:hAnsi="Arial" w:cs="Arial"/>
          <w:sz w:val="22"/>
          <w:szCs w:val="22"/>
        </w:rPr>
      </w:pPr>
      <w:r w:rsidRPr="00F07C86">
        <w:rPr>
          <w:rFonts w:ascii="Arial" w:hAnsi="Arial" w:cs="Arial"/>
          <w:sz w:val="22"/>
          <w:szCs w:val="22"/>
        </w:rPr>
        <w:t>Administrator danych zleca Przetwarzającemu dane przetwarzanie danych osobowych wyłącznie w imieniu Administratora danych. Przetwarzający dane zobowiązany jest przetwarzać dane osobowe wyłącznie zgodnie z postanowieniami Umowy Podstawowej, niniejszej Umowy i poleceniami Administratora Danych, chyba że przepisy prawa Unii Europejskiej lub państwa należącego do Unii Europejskiej lub położonego na terenie Europejskiego Obszaru Gospodarczego stanowią inaczej. W takim wypadku, przed dokonaniem takiego przetwarzania wykraczającego poza zakres polecenia Administratora danych Przetwarzający Dane informuje o tym Administratora danych, chyba że prawo Unii Europejskiej lub Państwa Członkowskiego zabrania przekazania takiej informacji z ważnych względów interesu publicznego;</w:t>
      </w:r>
    </w:p>
    <w:p w14:paraId="0DFF0126" w14:textId="77777777" w:rsidR="00D40910" w:rsidRPr="00F07C86" w:rsidRDefault="00D40910" w:rsidP="0017695C">
      <w:pPr>
        <w:numPr>
          <w:ilvl w:val="0"/>
          <w:numId w:val="18"/>
        </w:numPr>
        <w:spacing w:after="7" w:line="259" w:lineRule="auto"/>
        <w:ind w:left="894" w:right="52" w:hanging="281"/>
        <w:rPr>
          <w:rFonts w:ascii="Arial" w:hAnsi="Arial" w:cs="Arial"/>
          <w:sz w:val="22"/>
          <w:szCs w:val="22"/>
        </w:rPr>
      </w:pPr>
      <w:r w:rsidRPr="00F07C86">
        <w:rPr>
          <w:rFonts w:ascii="Arial" w:hAnsi="Arial" w:cs="Arial"/>
          <w:sz w:val="22"/>
          <w:szCs w:val="22"/>
        </w:rPr>
        <w:t>Przetwarzający dane jest obowiązany przetwarzać dane osobowe wyłącznie na udokumentowane polecenie Administratora danych, co dotyczy też przekazywania danych osobowych do państwa trzeciego lub organizacji międzynarodowej. Powyższy obowiązek nie dotyczy sytuacji, gdy wymóg przetwarzania danych osobowych nakłada na Przetwarzającego dane prawo Unii Europejskiej lub prawo kraju jego siedziby. W takim przypadku przed rozpoczęciem przetwarzania Przetwarzający dane poinformuje Administratora Danych o tym obowiązku prawnym, o ile prawo to nie zabrania udzielania takiej informacji z uwagi na ważny interes publiczny;</w:t>
      </w:r>
    </w:p>
    <w:p w14:paraId="0ADBC01C" w14:textId="77777777" w:rsidR="00D40910" w:rsidRPr="00F07C86" w:rsidRDefault="00D40910" w:rsidP="0017695C">
      <w:pPr>
        <w:numPr>
          <w:ilvl w:val="0"/>
          <w:numId w:val="18"/>
        </w:numPr>
        <w:spacing w:after="7" w:line="259" w:lineRule="auto"/>
        <w:ind w:left="894" w:right="52"/>
        <w:rPr>
          <w:rFonts w:ascii="Arial" w:hAnsi="Arial" w:cs="Arial"/>
          <w:sz w:val="22"/>
          <w:szCs w:val="22"/>
        </w:rPr>
      </w:pPr>
      <w:r w:rsidRPr="00F07C86">
        <w:rPr>
          <w:rFonts w:ascii="Arial" w:hAnsi="Arial" w:cs="Arial"/>
          <w:sz w:val="22"/>
          <w:szCs w:val="22"/>
        </w:rPr>
        <w:t>Przetwarzający Dane zobowiązany jest niezwłocznie poinformować Administratora danych, jeżeli, jego zdaniem, polecenie Administratora danych będzie naruszało przepisy Rozporządzenia RODO lub inne przepisy w zakresie ochrony danych obowiązujące w Unii Europejskiej lub państwach należących do Unii Europejskiej lub położonych na terenie Europejskiego Obszaru Gospodarczego. W sytuacji, w której Przetwarzający dane stwierdzi, że polecenie Administratora danych narusza przepisy Rozporządzenia RODO lub inne przepisy w zakresie ochrony danych obowiązujące w Unii Europejskiej lub państwach należących do Unii Europejskiej lub położonych na terenie Europejskiego Obszaru Gospodarczego, Przetwarzający dane jest uprawniony do odmowy wykonania polecenia Administratora danych. Jeżeli Administrator danych, po otrzymaniu informacji od Przetwarzającego Dane, potwierdzi polecenie, Przetwarzający dane jest zobowiązany do wykonania takiego polecenia;</w:t>
      </w:r>
    </w:p>
    <w:p w14:paraId="2B65B995" w14:textId="77777777" w:rsidR="00D40910" w:rsidRPr="00F07C86" w:rsidRDefault="00D40910" w:rsidP="00EA6D29">
      <w:pPr>
        <w:pStyle w:val="Nagwek1"/>
        <w:spacing w:before="240" w:after="240"/>
        <w:ind w:left="754" w:right="431" w:hanging="11"/>
        <w:jc w:val="center"/>
        <w:rPr>
          <w:rFonts w:ascii="Arial" w:hAnsi="Arial" w:cs="Arial"/>
          <w:sz w:val="22"/>
          <w:szCs w:val="22"/>
        </w:rPr>
      </w:pPr>
      <w:r w:rsidRPr="00F07C86">
        <w:rPr>
          <w:rFonts w:ascii="Arial" w:hAnsi="Arial" w:cs="Arial"/>
          <w:sz w:val="22"/>
          <w:szCs w:val="22"/>
        </w:rPr>
        <w:lastRenderedPageBreak/>
        <w:t>§ 4 Obowiązki Przetwarzającego dane</w:t>
      </w:r>
    </w:p>
    <w:p w14:paraId="788D4093" w14:textId="77777777" w:rsidR="00D40910" w:rsidRPr="00F07C86" w:rsidRDefault="00D40910" w:rsidP="0017695C">
      <w:pPr>
        <w:numPr>
          <w:ilvl w:val="0"/>
          <w:numId w:val="29"/>
        </w:numPr>
        <w:spacing w:after="7" w:line="259" w:lineRule="auto"/>
        <w:ind w:right="52" w:hanging="281"/>
        <w:rPr>
          <w:rFonts w:ascii="Arial" w:hAnsi="Arial" w:cs="Arial"/>
          <w:sz w:val="22"/>
          <w:szCs w:val="22"/>
        </w:rPr>
      </w:pPr>
      <w:r w:rsidRPr="00F07C86">
        <w:rPr>
          <w:rFonts w:ascii="Arial" w:hAnsi="Arial" w:cs="Arial"/>
          <w:sz w:val="22"/>
          <w:szCs w:val="22"/>
        </w:rPr>
        <w:t xml:space="preserve">Przetwarzający dane oświadcza, iż stosuje środki bezpieczeństwa spełniające wymogi Rozporządzenia RODO. </w:t>
      </w:r>
    </w:p>
    <w:p w14:paraId="5DF33120" w14:textId="77777777" w:rsidR="00D40910" w:rsidRPr="00F07C86" w:rsidRDefault="00D40910" w:rsidP="0017695C">
      <w:pPr>
        <w:numPr>
          <w:ilvl w:val="0"/>
          <w:numId w:val="29"/>
        </w:numPr>
        <w:spacing w:after="11" w:line="269" w:lineRule="auto"/>
        <w:ind w:left="894" w:right="52" w:hanging="281"/>
        <w:rPr>
          <w:rFonts w:ascii="Arial" w:hAnsi="Arial" w:cs="Arial"/>
          <w:sz w:val="22"/>
          <w:szCs w:val="22"/>
        </w:rPr>
      </w:pPr>
      <w:r w:rsidRPr="00F07C86">
        <w:rPr>
          <w:rFonts w:ascii="Arial" w:hAnsi="Arial" w:cs="Arial"/>
          <w:sz w:val="22"/>
          <w:szCs w:val="22"/>
        </w:rPr>
        <w:t xml:space="preserve">Przetwarzający dane zobowiązuje się do nadania upoważnień do przetwarzania danych osobowych wszystkim osobom, które będą przetwarzały powierzone dane w celu realizacji Umowy Podstawowej. Przetwarzający dane zapewnia, że osoby przetwarzające dane osobowe w celu realizacji Umowy Podstawowej zobowiązały się do zachowania tych danych w tajemnicy lub podlegają odpowiedniemu ustawowemu obowiązkowi zachowania tajemnicy. </w:t>
      </w:r>
    </w:p>
    <w:p w14:paraId="55B07DDA" w14:textId="77777777" w:rsidR="00D40910" w:rsidRPr="00F07C86" w:rsidRDefault="00D40910" w:rsidP="0017695C">
      <w:pPr>
        <w:numPr>
          <w:ilvl w:val="0"/>
          <w:numId w:val="29"/>
        </w:numPr>
        <w:spacing w:after="11" w:line="269" w:lineRule="auto"/>
        <w:ind w:left="894" w:right="52" w:hanging="281"/>
        <w:rPr>
          <w:rFonts w:ascii="Arial" w:hAnsi="Arial" w:cs="Arial"/>
          <w:sz w:val="22"/>
          <w:szCs w:val="22"/>
        </w:rPr>
      </w:pPr>
      <w:r w:rsidRPr="00F07C86">
        <w:rPr>
          <w:rFonts w:ascii="Arial" w:hAnsi="Arial" w:cs="Arial"/>
          <w:sz w:val="22"/>
          <w:szCs w:val="22"/>
        </w:rPr>
        <w:t xml:space="preserve">Przetwarzający dane zobowiązuje się zapewnić zachowanie w tajemnicy, o której mowa w art. 28 ust 3 pkt b Rozporządzenia RODO przetwarzanych danych przez osoby, które upoważnia do przetwarzania danych osobowych w celu realizacji Umowy o współpracy, zarówno w trakcie zatrudnienia ich u Przetwarzającego dane, jak i po jego ustaniu. </w:t>
      </w:r>
    </w:p>
    <w:p w14:paraId="6ED8FD3E" w14:textId="77777777" w:rsidR="00D40910" w:rsidRPr="00F07C86" w:rsidRDefault="00D40910" w:rsidP="0017695C">
      <w:pPr>
        <w:numPr>
          <w:ilvl w:val="0"/>
          <w:numId w:val="29"/>
        </w:numPr>
        <w:spacing w:after="11" w:line="269" w:lineRule="auto"/>
        <w:ind w:left="894" w:right="52" w:hanging="281"/>
        <w:rPr>
          <w:rFonts w:ascii="Arial" w:hAnsi="Arial" w:cs="Arial"/>
          <w:sz w:val="22"/>
          <w:szCs w:val="22"/>
        </w:rPr>
      </w:pPr>
      <w:r w:rsidRPr="00F07C86">
        <w:rPr>
          <w:rFonts w:ascii="Arial" w:hAnsi="Arial" w:cs="Arial"/>
          <w:sz w:val="22"/>
          <w:szCs w:val="22"/>
        </w:rPr>
        <w:t xml:space="preserve">Przetwarzający dane zobowiązuje się do wdrożenia odpowiednich środków technicznych i organizacyjnych zmierzających do zapewnienia bezpieczeństwa przetwarzania, o których mowa w artykule 32 RODO, w tym do ich zabezpieczenia poprzez stosowanie odpowiednich środków technicznych i organizacyjnych zapewniających adekwatny stopień bezpieczeństwa odpowiadający ryzyku związanym z przetwarzaniem danych osobowych, o których mowa w art. 32 Rozporządzenia. Wykaz minimalnych zabezpieczeń i środków bezpieczeństwa, które Przetwarzający dane musi zapewnić, określony jest w </w:t>
      </w:r>
      <w:r w:rsidRPr="00F07C86">
        <w:rPr>
          <w:rFonts w:ascii="Arial" w:hAnsi="Arial" w:cs="Arial"/>
          <w:b/>
          <w:sz w:val="22"/>
          <w:szCs w:val="22"/>
        </w:rPr>
        <w:t>załączniku 2</w:t>
      </w:r>
      <w:r w:rsidRPr="00F07C86">
        <w:rPr>
          <w:rFonts w:ascii="Arial" w:hAnsi="Arial" w:cs="Arial"/>
          <w:sz w:val="22"/>
          <w:szCs w:val="22"/>
        </w:rPr>
        <w:t xml:space="preserve"> do niniejszej Umowy.</w:t>
      </w:r>
    </w:p>
    <w:p w14:paraId="157826B1" w14:textId="77777777" w:rsidR="00D40910" w:rsidRPr="00F07C86" w:rsidRDefault="00D40910" w:rsidP="0017695C">
      <w:pPr>
        <w:numPr>
          <w:ilvl w:val="0"/>
          <w:numId w:val="29"/>
        </w:numPr>
        <w:spacing w:after="11" w:line="269" w:lineRule="auto"/>
        <w:ind w:left="894" w:right="52" w:hanging="281"/>
        <w:rPr>
          <w:rFonts w:ascii="Arial" w:hAnsi="Arial" w:cs="Arial"/>
          <w:sz w:val="22"/>
          <w:szCs w:val="22"/>
        </w:rPr>
      </w:pPr>
      <w:r w:rsidRPr="00F07C86">
        <w:rPr>
          <w:rFonts w:ascii="Arial" w:hAnsi="Arial" w:cs="Arial"/>
          <w:sz w:val="22"/>
          <w:szCs w:val="22"/>
        </w:rPr>
        <w:t>Przetwarzający dane w miarę możliwości pomaga Administratorowi danych wywiązywać się z obowiązku odpowiadania na żądania osoby, której dane dotyczą, w zakresie wykonywania jej praw określonych w rozdziale III RODO. Jednocześnie Przetwarzający dane, uwzględniając charakter przetwarzania oraz dostępne mu informacje, pomaga Administratorowi danych wywiązywać się z obowiązków określonych w art. 32-36 RODO.</w:t>
      </w:r>
    </w:p>
    <w:p w14:paraId="3D710ED2" w14:textId="77777777" w:rsidR="00D40910" w:rsidRPr="00F07C86" w:rsidRDefault="00D40910" w:rsidP="0017695C">
      <w:pPr>
        <w:numPr>
          <w:ilvl w:val="0"/>
          <w:numId w:val="29"/>
        </w:numPr>
        <w:spacing w:after="11" w:line="269" w:lineRule="auto"/>
        <w:ind w:left="894" w:right="52" w:hanging="281"/>
        <w:rPr>
          <w:rFonts w:ascii="Arial" w:hAnsi="Arial" w:cs="Arial"/>
          <w:sz w:val="22"/>
          <w:szCs w:val="22"/>
        </w:rPr>
      </w:pPr>
      <w:r w:rsidRPr="00F07C86">
        <w:rPr>
          <w:rFonts w:ascii="Arial" w:hAnsi="Arial" w:cs="Arial"/>
          <w:sz w:val="22"/>
          <w:szCs w:val="22"/>
        </w:rPr>
        <w:t>W przypadku rozwiązania Umowy Podstawowej, Przetwarzający dane zobowiązuje się do zwrócenia mu danych osobowych w terminie 14 dni od dnia rozwiązania Umowy.</w:t>
      </w:r>
    </w:p>
    <w:p w14:paraId="355262CF" w14:textId="77777777" w:rsidR="00D40910" w:rsidRPr="00F07C86" w:rsidRDefault="00D40910" w:rsidP="0017695C">
      <w:pPr>
        <w:numPr>
          <w:ilvl w:val="0"/>
          <w:numId w:val="29"/>
        </w:numPr>
        <w:spacing w:after="11" w:line="269" w:lineRule="auto"/>
        <w:ind w:left="894" w:right="52" w:hanging="281"/>
        <w:rPr>
          <w:rFonts w:ascii="Arial" w:hAnsi="Arial" w:cs="Arial"/>
          <w:sz w:val="22"/>
          <w:szCs w:val="22"/>
        </w:rPr>
      </w:pPr>
      <w:r w:rsidRPr="00F07C86">
        <w:rPr>
          <w:rFonts w:ascii="Arial" w:hAnsi="Arial" w:cs="Arial"/>
          <w:sz w:val="22"/>
          <w:szCs w:val="22"/>
        </w:rPr>
        <w:t>Przetwarzający dane jest zobowiązany niezwłocznie powiadomić Administratora danych o wszelkich prawnie wiążących żądaniach ujawnienia danych osobowych ze strony organów ścigania, chyba że jest to zabronione z innego względu, na przykład na podstawie zakazu wynikającego z prawa karnego w celu zachowania poufności dochodzenia prowadzonego przez organy ścigania;</w:t>
      </w:r>
    </w:p>
    <w:p w14:paraId="34A574D8" w14:textId="77777777" w:rsidR="00D40910" w:rsidRPr="00F07C86" w:rsidRDefault="00D40910" w:rsidP="0017695C">
      <w:pPr>
        <w:numPr>
          <w:ilvl w:val="0"/>
          <w:numId w:val="29"/>
        </w:numPr>
        <w:spacing w:after="11" w:line="269" w:lineRule="auto"/>
        <w:ind w:left="894" w:right="52" w:hanging="281"/>
        <w:rPr>
          <w:rFonts w:ascii="Arial" w:hAnsi="Arial" w:cs="Arial"/>
          <w:sz w:val="22"/>
          <w:szCs w:val="22"/>
        </w:rPr>
      </w:pPr>
      <w:r w:rsidRPr="00F07C86">
        <w:rPr>
          <w:rFonts w:ascii="Arial" w:hAnsi="Arial" w:cs="Arial"/>
          <w:sz w:val="22"/>
          <w:szCs w:val="22"/>
        </w:rPr>
        <w:t>Przetwarzający dane jest zobowiązany niezwłocznie powiadomić Administratora danych o wszelkich skargach i żądaniach otrzymanych bezpośrednio od osoby, której dane dotyczą, w tym żądaniach dotyczących dostępu, poprawienia, usunięcia, ograniczenia przetwarzania, przenoszenia danych, sprzeciwu wobec przetwarzania danych, zautomatyzowanego podejmowania decyzji, bez udzielania odpowiedzi na ten wniosek.</w:t>
      </w:r>
    </w:p>
    <w:p w14:paraId="4A804D8C" w14:textId="77777777" w:rsidR="00D40910" w:rsidRPr="00F07C86" w:rsidRDefault="00D40910" w:rsidP="0017695C">
      <w:pPr>
        <w:numPr>
          <w:ilvl w:val="0"/>
          <w:numId w:val="29"/>
        </w:numPr>
        <w:spacing w:after="11" w:line="269" w:lineRule="auto"/>
        <w:ind w:left="894" w:right="52" w:hanging="281"/>
        <w:rPr>
          <w:rFonts w:ascii="Arial" w:hAnsi="Arial" w:cs="Arial"/>
          <w:sz w:val="22"/>
          <w:szCs w:val="22"/>
        </w:rPr>
      </w:pPr>
      <w:r w:rsidRPr="00F07C86">
        <w:rPr>
          <w:rFonts w:ascii="Arial" w:hAnsi="Arial" w:cs="Arial"/>
          <w:sz w:val="22"/>
          <w:szCs w:val="22"/>
        </w:rPr>
        <w:t>Przetwarzający dane udostępni Administratorowi danych wszelkie informacje niezbędne do wykazania spełnienia obowiązków określonych w Umowie oraz umożliwi Administratorowi danych lub audytorowi upoważnionemu przez Administratora przeprowadzanie audytów.</w:t>
      </w:r>
    </w:p>
    <w:p w14:paraId="372BCDD9" w14:textId="77777777" w:rsidR="00D40910" w:rsidRPr="00F07C86" w:rsidRDefault="00D40910" w:rsidP="00EA6D29">
      <w:pPr>
        <w:pStyle w:val="Nagwek1"/>
        <w:spacing w:before="240" w:after="240"/>
        <w:ind w:left="754" w:right="431" w:hanging="11"/>
        <w:jc w:val="center"/>
        <w:rPr>
          <w:rFonts w:ascii="Arial" w:hAnsi="Arial" w:cs="Arial"/>
          <w:sz w:val="22"/>
          <w:szCs w:val="22"/>
        </w:rPr>
      </w:pPr>
      <w:r w:rsidRPr="00F07C86">
        <w:rPr>
          <w:rFonts w:ascii="Arial" w:hAnsi="Arial" w:cs="Arial"/>
          <w:sz w:val="22"/>
          <w:szCs w:val="22"/>
        </w:rPr>
        <w:t>§ 4 Powiadomienie o naruszeniu bezpieczeństwa danych osobowych</w:t>
      </w:r>
    </w:p>
    <w:p w14:paraId="2684DD71" w14:textId="77777777" w:rsidR="00D40910" w:rsidRPr="00F07C86" w:rsidRDefault="00D40910" w:rsidP="0017695C">
      <w:pPr>
        <w:numPr>
          <w:ilvl w:val="0"/>
          <w:numId w:val="30"/>
        </w:numPr>
        <w:spacing w:after="11" w:line="269" w:lineRule="auto"/>
        <w:ind w:right="52" w:hanging="360"/>
        <w:rPr>
          <w:rFonts w:ascii="Arial" w:hAnsi="Arial" w:cs="Arial"/>
          <w:sz w:val="22"/>
          <w:szCs w:val="22"/>
        </w:rPr>
      </w:pPr>
      <w:r w:rsidRPr="00F07C86">
        <w:rPr>
          <w:rFonts w:ascii="Arial" w:hAnsi="Arial" w:cs="Arial"/>
          <w:sz w:val="22"/>
          <w:szCs w:val="22"/>
        </w:rPr>
        <w:t xml:space="preserve">Po powzięciu przez Przetwarzającego dane informacji o naruszeniu bezpieczeństwa danych osobowych u Przetwarzającego dane, w tym przepisów rozporządzenia RODO lub innych przepisów o ochronie danych, Przetwarzający dane jest zobowiązany </w:t>
      </w:r>
      <w:r w:rsidRPr="00F07C86">
        <w:rPr>
          <w:rFonts w:ascii="Arial" w:hAnsi="Arial" w:cs="Arial"/>
          <w:sz w:val="22"/>
          <w:szCs w:val="22"/>
        </w:rPr>
        <w:lastRenderedPageBreak/>
        <w:t xml:space="preserve">niezwłocznie powiadomić Administratora danych o takim naruszeniu bezpieczeństwa danych osobowych, lecz nie później niż w terminie 24 godzin. </w:t>
      </w:r>
    </w:p>
    <w:p w14:paraId="52300933" w14:textId="77777777" w:rsidR="00D40910" w:rsidRPr="00F07C86" w:rsidRDefault="00D40910" w:rsidP="0017695C">
      <w:pPr>
        <w:numPr>
          <w:ilvl w:val="0"/>
          <w:numId w:val="30"/>
        </w:numPr>
        <w:spacing w:after="11" w:line="269" w:lineRule="auto"/>
        <w:ind w:right="52" w:hanging="360"/>
        <w:rPr>
          <w:rFonts w:ascii="Arial" w:hAnsi="Arial" w:cs="Arial"/>
          <w:sz w:val="22"/>
          <w:szCs w:val="22"/>
        </w:rPr>
      </w:pPr>
      <w:r w:rsidRPr="00F07C86">
        <w:rPr>
          <w:rFonts w:ascii="Arial" w:hAnsi="Arial" w:cs="Arial"/>
          <w:sz w:val="22"/>
          <w:szCs w:val="22"/>
        </w:rPr>
        <w:t xml:space="preserve">Przetwarzający zobowiązuje się w szczególności: </w:t>
      </w:r>
    </w:p>
    <w:p w14:paraId="17DDB881" w14:textId="77777777" w:rsidR="00D40910" w:rsidRPr="00F07C86" w:rsidRDefault="00D40910" w:rsidP="0017695C">
      <w:pPr>
        <w:numPr>
          <w:ilvl w:val="1"/>
          <w:numId w:val="19"/>
        </w:numPr>
        <w:spacing w:after="11" w:line="269" w:lineRule="auto"/>
        <w:ind w:right="103" w:hanging="710"/>
        <w:rPr>
          <w:rFonts w:ascii="Arial" w:hAnsi="Arial" w:cs="Arial"/>
          <w:sz w:val="22"/>
          <w:szCs w:val="22"/>
        </w:rPr>
      </w:pPr>
      <w:r w:rsidRPr="00F07C86">
        <w:rPr>
          <w:rFonts w:ascii="Arial" w:hAnsi="Arial" w:cs="Arial"/>
          <w:sz w:val="22"/>
          <w:szCs w:val="22"/>
        </w:rPr>
        <w:t xml:space="preserve">poinformować o sytuacji Administratora danych, podając wszelkie informacje dotyczące naruszenia, </w:t>
      </w:r>
    </w:p>
    <w:p w14:paraId="2FFBF193" w14:textId="77777777" w:rsidR="00D40910" w:rsidRPr="00F07C86" w:rsidRDefault="00D40910" w:rsidP="0017695C">
      <w:pPr>
        <w:numPr>
          <w:ilvl w:val="1"/>
          <w:numId w:val="19"/>
        </w:numPr>
        <w:spacing w:after="11" w:line="269" w:lineRule="auto"/>
        <w:ind w:right="103" w:hanging="710"/>
        <w:rPr>
          <w:rFonts w:ascii="Arial" w:hAnsi="Arial" w:cs="Arial"/>
          <w:sz w:val="22"/>
          <w:szCs w:val="22"/>
        </w:rPr>
      </w:pPr>
      <w:r w:rsidRPr="00F07C86">
        <w:rPr>
          <w:rFonts w:ascii="Arial" w:hAnsi="Arial" w:cs="Arial"/>
          <w:sz w:val="22"/>
          <w:szCs w:val="22"/>
        </w:rPr>
        <w:t xml:space="preserve">ustalić przyczynę naruszenia bezpieczeństwa danych osobowych, </w:t>
      </w:r>
    </w:p>
    <w:p w14:paraId="6F6F5D88" w14:textId="77777777" w:rsidR="00D40910" w:rsidRPr="00F07C86" w:rsidRDefault="00D40910" w:rsidP="0017695C">
      <w:pPr>
        <w:numPr>
          <w:ilvl w:val="1"/>
          <w:numId w:val="19"/>
        </w:numPr>
        <w:spacing w:after="11" w:line="269" w:lineRule="auto"/>
        <w:ind w:right="103" w:hanging="710"/>
        <w:rPr>
          <w:rFonts w:ascii="Arial" w:hAnsi="Arial" w:cs="Arial"/>
          <w:sz w:val="22"/>
          <w:szCs w:val="22"/>
        </w:rPr>
      </w:pPr>
      <w:r w:rsidRPr="00F07C86">
        <w:rPr>
          <w:rFonts w:ascii="Arial" w:hAnsi="Arial" w:cs="Arial"/>
          <w:sz w:val="22"/>
          <w:szCs w:val="22"/>
        </w:rPr>
        <w:t xml:space="preserve">podjąć wszelkie czynności mające na celu ograniczenie skutków naruszenia, usuniecie naruszenia oraz zabezpieczenie danych osobowych w sposób należyty przed dalszymi naruszeniami, </w:t>
      </w:r>
    </w:p>
    <w:p w14:paraId="1E640F0A" w14:textId="77777777" w:rsidR="00D40910" w:rsidRPr="00F07C86" w:rsidRDefault="00D40910" w:rsidP="0017695C">
      <w:pPr>
        <w:numPr>
          <w:ilvl w:val="1"/>
          <w:numId w:val="19"/>
        </w:numPr>
        <w:spacing w:after="11" w:line="269" w:lineRule="auto"/>
        <w:ind w:right="103" w:hanging="710"/>
        <w:rPr>
          <w:rFonts w:ascii="Arial" w:hAnsi="Arial" w:cs="Arial"/>
          <w:sz w:val="22"/>
          <w:szCs w:val="22"/>
        </w:rPr>
      </w:pPr>
      <w:r w:rsidRPr="00F07C86">
        <w:rPr>
          <w:rFonts w:ascii="Arial" w:hAnsi="Arial" w:cs="Arial"/>
          <w:sz w:val="22"/>
          <w:szCs w:val="22"/>
        </w:rPr>
        <w:t xml:space="preserve">zebrać wszelkie możliwe dane i dokumenty, które mogą pomóc w ustaleniu okoliczności naruszenia i przeciwdziałaniu podobnym naruszeniom w przyszłości, </w:t>
      </w:r>
    </w:p>
    <w:p w14:paraId="7FA1A402" w14:textId="77777777" w:rsidR="00D40910" w:rsidRPr="00F07C86" w:rsidRDefault="00D40910" w:rsidP="0017695C">
      <w:pPr>
        <w:numPr>
          <w:ilvl w:val="1"/>
          <w:numId w:val="19"/>
        </w:numPr>
        <w:spacing w:after="11" w:line="269" w:lineRule="auto"/>
        <w:ind w:right="103" w:hanging="710"/>
        <w:rPr>
          <w:rFonts w:ascii="Arial" w:hAnsi="Arial" w:cs="Arial"/>
          <w:sz w:val="22"/>
          <w:szCs w:val="22"/>
        </w:rPr>
      </w:pPr>
      <w:r w:rsidRPr="00F07C86">
        <w:rPr>
          <w:rFonts w:ascii="Arial" w:hAnsi="Arial" w:cs="Arial"/>
          <w:sz w:val="22"/>
          <w:szCs w:val="22"/>
        </w:rPr>
        <w:t xml:space="preserve">udzielić Administratorowi danych wszelkiej pomocy w identyfikacji i zawiadomieniu osób, których praw dotyczyło naruszenie oraz w obsłudze ich roszczeń.   </w:t>
      </w:r>
    </w:p>
    <w:p w14:paraId="771DD576" w14:textId="77777777" w:rsidR="00D40910" w:rsidRPr="00F07C86" w:rsidRDefault="00D40910" w:rsidP="0017695C">
      <w:pPr>
        <w:numPr>
          <w:ilvl w:val="0"/>
          <w:numId w:val="30"/>
        </w:numPr>
        <w:spacing w:after="11" w:line="269" w:lineRule="auto"/>
        <w:ind w:right="52" w:hanging="360"/>
        <w:rPr>
          <w:rFonts w:ascii="Arial" w:hAnsi="Arial" w:cs="Arial"/>
          <w:sz w:val="22"/>
          <w:szCs w:val="22"/>
        </w:rPr>
      </w:pPr>
      <w:r w:rsidRPr="00F07C86">
        <w:rPr>
          <w:rFonts w:ascii="Arial" w:hAnsi="Arial" w:cs="Arial"/>
          <w:sz w:val="22"/>
          <w:szCs w:val="22"/>
        </w:rPr>
        <w:t xml:space="preserve">Przetwarzający dane zobowiązuje się zwolnić Administratora danych z odpowiedzialności w wypadku zgłoszenia roszczeń przez osoby fizyczne związanych z naruszeniem bezpieczeństwa danych u Przetwarzającego dane. W celu uniknięcia wątpliwości niniejsze postanowienie stanowi zobowiązanie o świadczenie na rzecz osoby trzeciej – osoby fizycznej zgłaszającej roszczenia, zgodnie z którym Przetwarzający dane zobowiązuje się do pokrycia wszelkich roszczeń zgłoszonych przez osoby fizyczne w związku z naruszeniem bezpieczeństwa danych osobowych u Przetwarzającego dane. </w:t>
      </w:r>
    </w:p>
    <w:p w14:paraId="4E931012" w14:textId="77777777" w:rsidR="00D40910" w:rsidRPr="00F07C86" w:rsidRDefault="00D40910" w:rsidP="0017695C">
      <w:pPr>
        <w:numPr>
          <w:ilvl w:val="0"/>
          <w:numId w:val="30"/>
        </w:numPr>
        <w:spacing w:after="11" w:line="269" w:lineRule="auto"/>
        <w:ind w:right="52" w:hanging="360"/>
        <w:rPr>
          <w:rFonts w:ascii="Arial" w:hAnsi="Arial" w:cs="Arial"/>
          <w:sz w:val="22"/>
          <w:szCs w:val="22"/>
        </w:rPr>
      </w:pPr>
      <w:r w:rsidRPr="00F07C86">
        <w:rPr>
          <w:rFonts w:ascii="Arial" w:hAnsi="Arial" w:cs="Arial"/>
          <w:sz w:val="22"/>
          <w:szCs w:val="22"/>
        </w:rPr>
        <w:t xml:space="preserve">Niezależnie od powyższego, Przetwarzający dane jest zobowiązany do udzielenia pomocy Administratorowi danych w wypełnianiu obowiązków wynikających z obowiązujących przepisów w zakresie powiadomień o naruszeniu bezpieczeństwa danych osobowych. </w:t>
      </w:r>
    </w:p>
    <w:p w14:paraId="7ADC5448" w14:textId="77777777" w:rsidR="00D40910" w:rsidRPr="00F07C86" w:rsidRDefault="00D40910" w:rsidP="00EA6D29">
      <w:pPr>
        <w:pStyle w:val="Nagwek1"/>
        <w:spacing w:before="240" w:after="240"/>
        <w:ind w:left="754" w:right="6" w:hanging="11"/>
        <w:jc w:val="center"/>
        <w:rPr>
          <w:rFonts w:ascii="Arial" w:hAnsi="Arial" w:cs="Arial"/>
          <w:sz w:val="22"/>
          <w:szCs w:val="22"/>
        </w:rPr>
      </w:pPr>
      <w:r w:rsidRPr="00F07C86">
        <w:rPr>
          <w:rFonts w:ascii="Arial" w:hAnsi="Arial" w:cs="Arial"/>
          <w:sz w:val="22"/>
          <w:szCs w:val="22"/>
        </w:rPr>
        <w:t>§ 5 Prawo kontroli</w:t>
      </w:r>
    </w:p>
    <w:p w14:paraId="719A54E0" w14:textId="77777777" w:rsidR="00D40910" w:rsidRPr="00F07C86" w:rsidRDefault="00D40910" w:rsidP="0017695C">
      <w:pPr>
        <w:numPr>
          <w:ilvl w:val="0"/>
          <w:numId w:val="31"/>
        </w:numPr>
        <w:spacing w:after="11" w:line="269" w:lineRule="auto"/>
        <w:ind w:right="52" w:hanging="281"/>
        <w:rPr>
          <w:rFonts w:ascii="Arial" w:hAnsi="Arial" w:cs="Arial"/>
          <w:sz w:val="22"/>
          <w:szCs w:val="22"/>
        </w:rPr>
      </w:pPr>
      <w:r w:rsidRPr="00F07C86">
        <w:rPr>
          <w:rFonts w:ascii="Arial" w:hAnsi="Arial" w:cs="Arial"/>
          <w:sz w:val="22"/>
          <w:szCs w:val="22"/>
        </w:rPr>
        <w:t xml:space="preserve">Administrator danych zgodnie z art. 28 ust. 3 pkt h) Rozporządzenia RODO ma prawo kontroli, czy środki zastosowane przez Przetwarzającego dane przy przetwarzaniu i zabezpieczeniu powierzonych danych osobowych spełniają postanowienia umowy.  </w:t>
      </w:r>
    </w:p>
    <w:p w14:paraId="48B705FE" w14:textId="77777777" w:rsidR="00D40910" w:rsidRPr="00F07C86" w:rsidRDefault="00D40910" w:rsidP="0017695C">
      <w:pPr>
        <w:numPr>
          <w:ilvl w:val="0"/>
          <w:numId w:val="31"/>
        </w:numPr>
        <w:spacing w:after="11" w:line="269" w:lineRule="auto"/>
        <w:ind w:right="52" w:hanging="281"/>
        <w:rPr>
          <w:rFonts w:ascii="Arial" w:hAnsi="Arial" w:cs="Arial"/>
          <w:sz w:val="22"/>
          <w:szCs w:val="22"/>
        </w:rPr>
      </w:pPr>
      <w:r w:rsidRPr="00F07C86">
        <w:rPr>
          <w:rFonts w:ascii="Arial" w:hAnsi="Arial" w:cs="Arial"/>
          <w:sz w:val="22"/>
          <w:szCs w:val="22"/>
        </w:rPr>
        <w:t xml:space="preserve">Administrator danych realizować będzie prawo kontroli w godzinach 7.30 – 15.30 i z minimum 2 dniowym jego uprzedzeniem. </w:t>
      </w:r>
    </w:p>
    <w:p w14:paraId="306DBB6A" w14:textId="77777777" w:rsidR="00D40910" w:rsidRPr="00F07C86" w:rsidRDefault="00D40910" w:rsidP="0017695C">
      <w:pPr>
        <w:numPr>
          <w:ilvl w:val="0"/>
          <w:numId w:val="31"/>
        </w:numPr>
        <w:spacing w:after="11" w:line="269" w:lineRule="auto"/>
        <w:ind w:right="52" w:hanging="281"/>
        <w:rPr>
          <w:rFonts w:ascii="Arial" w:hAnsi="Arial" w:cs="Arial"/>
          <w:sz w:val="22"/>
          <w:szCs w:val="22"/>
        </w:rPr>
      </w:pPr>
      <w:r w:rsidRPr="00F07C86">
        <w:rPr>
          <w:rFonts w:ascii="Arial" w:hAnsi="Arial" w:cs="Arial"/>
          <w:sz w:val="22"/>
          <w:szCs w:val="22"/>
        </w:rPr>
        <w:t xml:space="preserve">Przetwarzający dane zobowiązuje się do usunięcia uchybień stwierdzonych podczas kontroli w terminie wskazanym przez Administratora danych nie dłuższym niż 7 dni. </w:t>
      </w:r>
    </w:p>
    <w:p w14:paraId="7CBB98B0" w14:textId="77777777" w:rsidR="00D40910" w:rsidRPr="00F07C86" w:rsidRDefault="00D40910" w:rsidP="0017695C">
      <w:pPr>
        <w:numPr>
          <w:ilvl w:val="0"/>
          <w:numId w:val="31"/>
        </w:numPr>
        <w:spacing w:after="11" w:line="269" w:lineRule="auto"/>
        <w:ind w:right="52"/>
        <w:rPr>
          <w:rFonts w:ascii="Arial" w:hAnsi="Arial" w:cs="Arial"/>
          <w:sz w:val="22"/>
          <w:szCs w:val="22"/>
        </w:rPr>
      </w:pPr>
      <w:r w:rsidRPr="00F07C86">
        <w:rPr>
          <w:rFonts w:ascii="Arial" w:hAnsi="Arial" w:cs="Arial"/>
          <w:sz w:val="22"/>
          <w:szCs w:val="22"/>
        </w:rPr>
        <w:t>Przetwarzający dane udostępnia Administratorowi wszelkie informacje niezbędne do wykazania spełnienia obowiązków określonych w art. 28 Rozporządzenia.</w:t>
      </w:r>
    </w:p>
    <w:p w14:paraId="43DD8735" w14:textId="77777777" w:rsidR="00D40910" w:rsidRPr="00F07C86" w:rsidRDefault="00D40910" w:rsidP="00EA6D29">
      <w:pPr>
        <w:pStyle w:val="Nagwek1"/>
        <w:spacing w:before="240" w:after="240"/>
        <w:ind w:left="754" w:hanging="11"/>
        <w:jc w:val="center"/>
        <w:rPr>
          <w:rFonts w:ascii="Arial" w:hAnsi="Arial" w:cs="Arial"/>
          <w:sz w:val="22"/>
          <w:szCs w:val="22"/>
        </w:rPr>
      </w:pPr>
      <w:r w:rsidRPr="00F07C86">
        <w:rPr>
          <w:rFonts w:ascii="Arial" w:hAnsi="Arial" w:cs="Arial"/>
          <w:sz w:val="22"/>
          <w:szCs w:val="22"/>
        </w:rPr>
        <w:t>§6 Dalsze powierzenie danych do przetwarzania</w:t>
      </w:r>
    </w:p>
    <w:p w14:paraId="2498CC0E" w14:textId="77777777" w:rsidR="00D40910" w:rsidRPr="00F07C86" w:rsidRDefault="00D40910" w:rsidP="0017695C">
      <w:pPr>
        <w:numPr>
          <w:ilvl w:val="0"/>
          <w:numId w:val="32"/>
        </w:numPr>
        <w:spacing w:after="11" w:line="269" w:lineRule="auto"/>
        <w:ind w:right="52" w:hanging="281"/>
        <w:rPr>
          <w:rFonts w:ascii="Arial" w:hAnsi="Arial" w:cs="Arial"/>
          <w:sz w:val="22"/>
          <w:szCs w:val="22"/>
        </w:rPr>
      </w:pPr>
      <w:r w:rsidRPr="00F07C86">
        <w:rPr>
          <w:rFonts w:ascii="Arial" w:hAnsi="Arial" w:cs="Arial"/>
          <w:sz w:val="22"/>
          <w:szCs w:val="22"/>
        </w:rPr>
        <w:t xml:space="preserve">Przetwarzający dane </w:t>
      </w:r>
      <w:r w:rsidRPr="00F07C86">
        <w:rPr>
          <w:rFonts w:ascii="Arial" w:hAnsi="Arial" w:cs="Arial"/>
          <w:b/>
          <w:bCs/>
          <w:sz w:val="22"/>
          <w:szCs w:val="22"/>
        </w:rPr>
        <w:t>nie może powierzyć danych osobowych objętych niniejszą umową do dalszego przetwarzania podwykonawcom</w:t>
      </w:r>
      <w:r w:rsidRPr="00F07C86">
        <w:rPr>
          <w:rFonts w:ascii="Arial" w:hAnsi="Arial" w:cs="Arial"/>
          <w:sz w:val="22"/>
          <w:szCs w:val="22"/>
        </w:rPr>
        <w:t xml:space="preserve"> bez uprzedniej zgody Administratora danych na piśmie. Przetwarzający dane zobowiązuje się do przestrzegania warunków korzystania z usług innego podmiotu przetwarzającego, o których mowa w art. 28 ust. 2 i 4. RODO.  </w:t>
      </w:r>
    </w:p>
    <w:p w14:paraId="14D8F9B9" w14:textId="77777777" w:rsidR="00D40910" w:rsidRPr="00F07C86" w:rsidRDefault="00D40910" w:rsidP="0017695C">
      <w:pPr>
        <w:numPr>
          <w:ilvl w:val="0"/>
          <w:numId w:val="32"/>
        </w:numPr>
        <w:spacing w:after="11" w:line="269" w:lineRule="auto"/>
        <w:ind w:right="52" w:hanging="281"/>
        <w:rPr>
          <w:rFonts w:ascii="Arial" w:hAnsi="Arial" w:cs="Arial"/>
          <w:sz w:val="22"/>
          <w:szCs w:val="22"/>
        </w:rPr>
      </w:pPr>
      <w:r w:rsidRPr="00F07C86">
        <w:rPr>
          <w:rFonts w:ascii="Arial" w:hAnsi="Arial" w:cs="Arial"/>
          <w:sz w:val="22"/>
          <w:szCs w:val="22"/>
        </w:rPr>
        <w:t xml:space="preserve">W przypadku, gdy Przetwarzający dane na podstawie zgody Administratora danych powierzy przetwarzanie danych osobowych (dalej </w:t>
      </w:r>
      <w:r w:rsidRPr="00F07C86">
        <w:rPr>
          <w:rFonts w:ascii="Arial" w:hAnsi="Arial" w:cs="Arial"/>
          <w:b/>
          <w:bCs/>
          <w:sz w:val="22"/>
          <w:szCs w:val="22"/>
        </w:rPr>
        <w:t>„Podpowierzenie”</w:t>
      </w:r>
      <w:r w:rsidRPr="00F07C86">
        <w:rPr>
          <w:rFonts w:ascii="Arial" w:hAnsi="Arial" w:cs="Arial"/>
          <w:sz w:val="22"/>
          <w:szCs w:val="22"/>
        </w:rPr>
        <w:t xml:space="preserve">) i wykonywanie zadań wynikających z Umowy osobie trzeciej (dalej </w:t>
      </w:r>
      <w:r w:rsidRPr="00F07C86">
        <w:rPr>
          <w:rFonts w:ascii="Arial" w:hAnsi="Arial" w:cs="Arial"/>
          <w:b/>
          <w:bCs/>
          <w:sz w:val="22"/>
          <w:szCs w:val="22"/>
        </w:rPr>
        <w:t>„Podwykonawca”</w:t>
      </w:r>
      <w:r w:rsidRPr="00F07C86">
        <w:rPr>
          <w:rFonts w:ascii="Arial" w:hAnsi="Arial" w:cs="Arial"/>
          <w:sz w:val="22"/>
          <w:szCs w:val="22"/>
        </w:rPr>
        <w:t xml:space="preserve">), zobowiązany jest do spełnienia następujących warunków: </w:t>
      </w:r>
    </w:p>
    <w:p w14:paraId="62F0F05E" w14:textId="77777777" w:rsidR="00D40910" w:rsidRPr="00F07C86" w:rsidRDefault="00D40910" w:rsidP="0017695C">
      <w:pPr>
        <w:numPr>
          <w:ilvl w:val="1"/>
          <w:numId w:val="20"/>
        </w:numPr>
        <w:spacing w:after="11" w:line="269" w:lineRule="auto"/>
        <w:ind w:right="103" w:hanging="360"/>
        <w:rPr>
          <w:rFonts w:ascii="Arial" w:hAnsi="Arial" w:cs="Arial"/>
          <w:sz w:val="22"/>
          <w:szCs w:val="22"/>
        </w:rPr>
      </w:pPr>
      <w:r w:rsidRPr="00F07C86">
        <w:rPr>
          <w:rFonts w:ascii="Arial" w:hAnsi="Arial" w:cs="Arial"/>
          <w:sz w:val="22"/>
          <w:szCs w:val="22"/>
        </w:rPr>
        <w:lastRenderedPageBreak/>
        <w:t xml:space="preserve">Przetwarzający dane powiadomi uprzednio Administratora danych, w formie pisemnej o swoim zamiarze Podpowierzenia, </w:t>
      </w:r>
    </w:p>
    <w:p w14:paraId="50422EE6" w14:textId="77777777" w:rsidR="00D40910" w:rsidRPr="00F07C86" w:rsidRDefault="00D40910" w:rsidP="0017695C">
      <w:pPr>
        <w:numPr>
          <w:ilvl w:val="1"/>
          <w:numId w:val="20"/>
        </w:numPr>
        <w:spacing w:after="11" w:line="269" w:lineRule="auto"/>
        <w:ind w:right="103" w:hanging="360"/>
        <w:rPr>
          <w:rFonts w:ascii="Arial" w:hAnsi="Arial" w:cs="Arial"/>
          <w:sz w:val="22"/>
          <w:szCs w:val="22"/>
        </w:rPr>
      </w:pPr>
      <w:r w:rsidRPr="00F07C86">
        <w:rPr>
          <w:rFonts w:ascii="Arial" w:hAnsi="Arial" w:cs="Arial"/>
          <w:sz w:val="22"/>
          <w:szCs w:val="22"/>
        </w:rPr>
        <w:t xml:space="preserve">zakres i cel Podpowierzenia nie będzie szerszy niż wynikający z niniejszej Umowy, </w:t>
      </w:r>
    </w:p>
    <w:p w14:paraId="160E04D9" w14:textId="77777777" w:rsidR="00D40910" w:rsidRPr="00F07C86" w:rsidRDefault="00D40910" w:rsidP="0017695C">
      <w:pPr>
        <w:numPr>
          <w:ilvl w:val="1"/>
          <w:numId w:val="20"/>
        </w:numPr>
        <w:spacing w:after="11" w:line="269" w:lineRule="auto"/>
        <w:ind w:right="103" w:hanging="360"/>
        <w:rPr>
          <w:rFonts w:ascii="Arial" w:hAnsi="Arial" w:cs="Arial"/>
          <w:sz w:val="22"/>
          <w:szCs w:val="22"/>
        </w:rPr>
      </w:pPr>
      <w:r w:rsidRPr="00F07C86">
        <w:rPr>
          <w:rFonts w:ascii="Arial" w:hAnsi="Arial" w:cs="Arial"/>
          <w:sz w:val="22"/>
          <w:szCs w:val="22"/>
        </w:rPr>
        <w:t xml:space="preserve">Podpowierzenie będzie niezbędne dla realizacji celów wynikających z Umowy, </w:t>
      </w:r>
    </w:p>
    <w:p w14:paraId="32DCC3C3" w14:textId="77777777" w:rsidR="00D40910" w:rsidRPr="00F07C86" w:rsidRDefault="00D40910" w:rsidP="0017695C">
      <w:pPr>
        <w:numPr>
          <w:ilvl w:val="1"/>
          <w:numId w:val="20"/>
        </w:numPr>
        <w:spacing w:after="11" w:line="269" w:lineRule="auto"/>
        <w:ind w:right="103" w:hanging="360"/>
        <w:rPr>
          <w:rFonts w:ascii="Arial" w:hAnsi="Arial" w:cs="Arial"/>
          <w:sz w:val="22"/>
          <w:szCs w:val="22"/>
        </w:rPr>
      </w:pPr>
      <w:r w:rsidRPr="00F07C86">
        <w:rPr>
          <w:rFonts w:ascii="Arial" w:hAnsi="Arial" w:cs="Arial"/>
          <w:sz w:val="22"/>
          <w:szCs w:val="22"/>
        </w:rPr>
        <w:t xml:space="preserve">Podpowierzenie nie naruszy interesów Administratora danych, </w:t>
      </w:r>
    </w:p>
    <w:p w14:paraId="5A4EDBE4" w14:textId="77777777" w:rsidR="00D40910" w:rsidRPr="00F07C86" w:rsidRDefault="00D40910" w:rsidP="0017695C">
      <w:pPr>
        <w:numPr>
          <w:ilvl w:val="1"/>
          <w:numId w:val="20"/>
        </w:numPr>
        <w:spacing w:after="17" w:line="260" w:lineRule="auto"/>
        <w:ind w:right="103" w:hanging="360"/>
        <w:rPr>
          <w:rFonts w:ascii="Arial" w:hAnsi="Arial" w:cs="Arial"/>
          <w:sz w:val="22"/>
          <w:szCs w:val="22"/>
        </w:rPr>
      </w:pPr>
      <w:r w:rsidRPr="00F07C86">
        <w:rPr>
          <w:rFonts w:ascii="Arial" w:hAnsi="Arial" w:cs="Arial"/>
          <w:sz w:val="22"/>
          <w:szCs w:val="22"/>
        </w:rPr>
        <w:t xml:space="preserve">Umowa o Podpowierzenie zapewni, że Podwykonawca będzie podlegał takim samym lub wyższym wymogom w zakresie bezpieczeństwa danych niż określone w niniejszej Umowie. Administrator Danych ma prawo żądać kopii Umowy o Podpowierzenie,  </w:t>
      </w:r>
    </w:p>
    <w:p w14:paraId="1E56A1AE" w14:textId="77777777" w:rsidR="00D40910" w:rsidRPr="00F07C86" w:rsidRDefault="00D40910" w:rsidP="0017695C">
      <w:pPr>
        <w:numPr>
          <w:ilvl w:val="1"/>
          <w:numId w:val="20"/>
        </w:numPr>
        <w:spacing w:after="11" w:line="269" w:lineRule="auto"/>
        <w:ind w:right="103"/>
        <w:rPr>
          <w:rFonts w:ascii="Arial" w:hAnsi="Arial" w:cs="Arial"/>
          <w:sz w:val="22"/>
          <w:szCs w:val="22"/>
        </w:rPr>
      </w:pPr>
      <w:r w:rsidRPr="00F07C86">
        <w:rPr>
          <w:rFonts w:ascii="Arial" w:hAnsi="Arial" w:cs="Arial"/>
          <w:sz w:val="22"/>
          <w:szCs w:val="22"/>
        </w:rPr>
        <w:t>Przetwarzający dane zobowiąże swojego Podwykonawcę do każdorazowego poinformowania Przetwarzającego dane, bez zbędnej zwłoki, nie później niż w ciągu 24 godzin, o wszelkich zdarzeniach mogących skutkować odpowiedzialnością Administratora danych, Przetwarzającego dane lub Podwykonawcy na podstawie przepisów związanych z ochroną danych osobowych, a także o czynnościach i postępowaniach z własnym udziałem prowadzonych w zakresie powierzonych do przetwarzania danych osobowych przez organy administracji publicznej, organ nadzorczy lub organy wymiaru sprawiedliwości, jak również o kontrolach dotyczących przetwarzania danych osobowych lub świadczonych usług.</w:t>
      </w:r>
      <w:r w:rsidRPr="00F07C86">
        <w:rPr>
          <w:rFonts w:ascii="Arial" w:hAnsi="Arial" w:cs="Arial"/>
          <w:b/>
          <w:sz w:val="22"/>
          <w:szCs w:val="22"/>
        </w:rPr>
        <w:t xml:space="preserve"> </w:t>
      </w:r>
    </w:p>
    <w:p w14:paraId="7C85609B" w14:textId="77777777" w:rsidR="00D40910" w:rsidRPr="00F07C86" w:rsidRDefault="00D40910" w:rsidP="00EA6D29">
      <w:pPr>
        <w:pStyle w:val="Nagwek1"/>
        <w:spacing w:before="240" w:after="240"/>
        <w:ind w:left="754" w:right="6" w:hanging="11"/>
        <w:jc w:val="center"/>
        <w:rPr>
          <w:rFonts w:ascii="Arial" w:hAnsi="Arial" w:cs="Arial"/>
          <w:sz w:val="22"/>
          <w:szCs w:val="22"/>
        </w:rPr>
      </w:pPr>
      <w:r w:rsidRPr="00F07C86">
        <w:rPr>
          <w:rFonts w:ascii="Arial" w:hAnsi="Arial" w:cs="Arial"/>
          <w:sz w:val="22"/>
          <w:szCs w:val="22"/>
        </w:rPr>
        <w:t>§ 7 Odpowiedzialność Przetwarzającego dane</w:t>
      </w:r>
    </w:p>
    <w:p w14:paraId="23D816B1" w14:textId="77777777" w:rsidR="00D40910" w:rsidRPr="00F07C86" w:rsidRDefault="00D40910" w:rsidP="0017695C">
      <w:pPr>
        <w:numPr>
          <w:ilvl w:val="0"/>
          <w:numId w:val="33"/>
        </w:numPr>
        <w:spacing w:after="11" w:line="269" w:lineRule="auto"/>
        <w:ind w:right="52" w:hanging="281"/>
        <w:rPr>
          <w:rFonts w:ascii="Arial" w:hAnsi="Arial" w:cs="Arial"/>
          <w:sz w:val="22"/>
          <w:szCs w:val="22"/>
        </w:rPr>
      </w:pPr>
      <w:r w:rsidRPr="00F07C86">
        <w:rPr>
          <w:rFonts w:ascii="Arial" w:hAnsi="Arial" w:cs="Arial"/>
          <w:sz w:val="22"/>
          <w:szCs w:val="22"/>
        </w:rPr>
        <w:t xml:space="preserve">Przetwarzający dane zobowiązuje się do niezwłocznego poinformowania Administratora danych o jakimkolwiek postępowaniu, w szczególności administracyjnym lub sądowym, dotyczącym przetwarzania przez Przetwarzającego dane danych osobowych określonych w Umowie, o jakiejkolwiek decyzji administracyjnej lub orzeczeniu dotyczącym przetwarzania tych danych, skierowanych do Przetwarzającego dane, a także o wszelkich planowanych, o ile są wiadome, lub realizowanych kontrolach i inspekcjach dotyczących przetwarzania u Przetwarzającego dane tych danych osobowych, w szczególności prowadzonych przez inspektorów upoważnionych przez Generalnego Inspektora Ochrony Danych Osobowych lub organ będący jego następcą.  </w:t>
      </w:r>
    </w:p>
    <w:p w14:paraId="33EB4BDC" w14:textId="77777777" w:rsidR="00D40910" w:rsidRPr="00F07C86" w:rsidRDefault="00D40910" w:rsidP="0017695C">
      <w:pPr>
        <w:numPr>
          <w:ilvl w:val="0"/>
          <w:numId w:val="33"/>
        </w:numPr>
        <w:spacing w:after="11" w:line="269" w:lineRule="auto"/>
        <w:ind w:right="52" w:hanging="281"/>
        <w:rPr>
          <w:rFonts w:ascii="Arial" w:hAnsi="Arial" w:cs="Arial"/>
          <w:sz w:val="22"/>
          <w:szCs w:val="22"/>
        </w:rPr>
      </w:pPr>
      <w:r w:rsidRPr="00F07C86">
        <w:rPr>
          <w:rFonts w:ascii="Arial" w:hAnsi="Arial" w:cs="Arial"/>
          <w:sz w:val="22"/>
          <w:szCs w:val="22"/>
        </w:rPr>
        <w:t xml:space="preserve">Odpowiedzialność Przetwarzającego dane wynikająca z naruszenia obowiązków określonych w niniejszej Umowie lub obowiązujących przepisów prawa w zakresie ochrony danych jest nieograniczona.  </w:t>
      </w:r>
    </w:p>
    <w:p w14:paraId="64C9FC4E" w14:textId="77777777" w:rsidR="00D40910" w:rsidRPr="00F07C86" w:rsidRDefault="00D40910" w:rsidP="0017695C">
      <w:pPr>
        <w:numPr>
          <w:ilvl w:val="0"/>
          <w:numId w:val="33"/>
        </w:numPr>
        <w:spacing w:after="11" w:line="269" w:lineRule="auto"/>
        <w:ind w:right="52" w:hanging="281"/>
        <w:rPr>
          <w:rFonts w:ascii="Arial" w:hAnsi="Arial" w:cs="Arial"/>
          <w:sz w:val="22"/>
          <w:szCs w:val="22"/>
        </w:rPr>
      </w:pPr>
      <w:r w:rsidRPr="00F07C86">
        <w:rPr>
          <w:rFonts w:ascii="Arial" w:hAnsi="Arial" w:cs="Arial"/>
          <w:sz w:val="22"/>
          <w:szCs w:val="22"/>
        </w:rPr>
        <w:t xml:space="preserve">Przetwarzający dane odpowiada za szkody wyrządzone wskutek niewykonania lub nienależytego wykonania obowiązków wynikających z Umowy oraz z obowiązujących przepisów, w tym za szkody powstałe w wyniku udostępnienia danych osobowych osobom nieupoważnionym, ich zabrania przez osobę nieuprawnioną, przetwarzania z naruszeniem obowiązujących przepisów, nieuprawnionej zmiany danych, uszkodzenia lub zniszczenia, które nastąpiły z winy Przetwarzającego dane. Odpowiedzialność powyższa obejmuje także odpowiedzialność Przetwarzającego dane za działania Podwykonawców, którym Przetwarzający dane podpowierzył przetwarzanie danych osobowych. </w:t>
      </w:r>
    </w:p>
    <w:p w14:paraId="33E11DD2" w14:textId="77777777" w:rsidR="00D40910" w:rsidRPr="00F07C86" w:rsidRDefault="00D40910" w:rsidP="0017695C">
      <w:pPr>
        <w:numPr>
          <w:ilvl w:val="0"/>
          <w:numId w:val="33"/>
        </w:numPr>
        <w:spacing w:after="11" w:line="269" w:lineRule="auto"/>
        <w:ind w:right="52"/>
        <w:rPr>
          <w:rFonts w:ascii="Arial" w:hAnsi="Arial" w:cs="Arial"/>
          <w:sz w:val="22"/>
          <w:szCs w:val="22"/>
        </w:rPr>
      </w:pPr>
      <w:r w:rsidRPr="00F07C86">
        <w:rPr>
          <w:rFonts w:ascii="Arial" w:hAnsi="Arial" w:cs="Arial"/>
          <w:sz w:val="22"/>
          <w:szCs w:val="22"/>
        </w:rPr>
        <w:t xml:space="preserve">Przetwarzający dane zwolni Administratora danych z odpowiedzialności i zabezpieczy Administratora Danych przed wszelkimi roszczeniami, szkodami, karami administracyjnymi i innymi wydatkami, wynikającymi z jakichkolwiek zarzutów, żądań, pozwów lub z jakichkolwiek innych działań podejmowanych przez osoby trzecie (w tym organy nadzorcze), które wynikają z naruszenia lub dotyczą naruszenia obowiązków Przetwarzającego dane określonych w niniejszej Umowie. W celu uniknięcia wątpliwości niniejsze postanowienie stanowi zobowiązanie o świadczenie na rzecz osoby trzeciej - osoby fizycznej lub organu nadzoru, w której Przetwarzający dane zobowiązuje się do </w:t>
      </w:r>
      <w:r w:rsidRPr="00F07C86">
        <w:rPr>
          <w:rFonts w:ascii="Arial" w:hAnsi="Arial" w:cs="Arial"/>
          <w:sz w:val="22"/>
          <w:szCs w:val="22"/>
        </w:rPr>
        <w:lastRenderedPageBreak/>
        <w:t xml:space="preserve">pokrycia wszelkich roszczeń zgłoszonych przez osoby fizyczne lub organy nadzorcze w związku z naruszeniem bezpieczeństwa danych osobowych u Przetwarzającego dane. W przedmiotowym przypadku Przetwarzający dane zobowiązany jest zaspokoić roszczenia tych osób lub zapłacić wszelkie kary administracyjne zamiast Administratora danych, dochodzone od Administratora danych w związku z naruszeniem bezpieczeństwa danych osobowych u Przetwarzającego dane. </w:t>
      </w:r>
    </w:p>
    <w:p w14:paraId="5E41C0D4" w14:textId="77777777" w:rsidR="00D40910" w:rsidRPr="00F07C86" w:rsidRDefault="00D40910" w:rsidP="00EA6D29">
      <w:pPr>
        <w:pStyle w:val="Nagwek1"/>
        <w:spacing w:before="240" w:after="240"/>
        <w:ind w:left="754" w:right="6" w:hanging="11"/>
        <w:jc w:val="center"/>
        <w:rPr>
          <w:rFonts w:ascii="Arial" w:hAnsi="Arial" w:cs="Arial"/>
          <w:sz w:val="22"/>
          <w:szCs w:val="22"/>
        </w:rPr>
      </w:pPr>
      <w:r w:rsidRPr="00F07C86">
        <w:rPr>
          <w:rFonts w:ascii="Arial" w:hAnsi="Arial" w:cs="Arial"/>
          <w:sz w:val="22"/>
          <w:szCs w:val="22"/>
        </w:rPr>
        <w:t>§ 8 Okres obowiązywania Umowy</w:t>
      </w:r>
    </w:p>
    <w:p w14:paraId="1B8F600E" w14:textId="77777777" w:rsidR="00D40910" w:rsidRPr="00F07C86" w:rsidRDefault="00D40910" w:rsidP="00D40910">
      <w:pPr>
        <w:spacing w:after="11" w:line="269" w:lineRule="auto"/>
        <w:ind w:left="851" w:right="103"/>
        <w:rPr>
          <w:rFonts w:ascii="Arial" w:hAnsi="Arial" w:cs="Arial"/>
          <w:sz w:val="22"/>
          <w:szCs w:val="22"/>
        </w:rPr>
      </w:pPr>
      <w:r w:rsidRPr="00F07C86">
        <w:rPr>
          <w:rFonts w:ascii="Arial" w:hAnsi="Arial" w:cs="Arial"/>
          <w:sz w:val="22"/>
          <w:szCs w:val="22"/>
        </w:rPr>
        <w:t>Okres obowiązywania niniejszej Umowy pokrywa się z okresem obowiązywania Umowy Podstawowej. W wypadku, gdy niniejsza Umowa nie stanowi inaczej, uprawnienia Stron w zakresie rozwiązania Umowy są takie same jak w Umowie Podstawowej.</w:t>
      </w:r>
      <w:r w:rsidRPr="00F07C86">
        <w:rPr>
          <w:rFonts w:ascii="Arial" w:hAnsi="Arial" w:cs="Arial"/>
          <w:b/>
          <w:sz w:val="22"/>
          <w:szCs w:val="22"/>
        </w:rPr>
        <w:t xml:space="preserve"> </w:t>
      </w:r>
    </w:p>
    <w:p w14:paraId="6664C729" w14:textId="77777777" w:rsidR="00D40910" w:rsidRPr="00F07C86" w:rsidRDefault="00D40910" w:rsidP="00EA6D29">
      <w:pPr>
        <w:pStyle w:val="Nagwek1"/>
        <w:spacing w:before="240" w:after="240"/>
        <w:ind w:left="754" w:right="425" w:hanging="11"/>
        <w:jc w:val="center"/>
        <w:rPr>
          <w:rFonts w:ascii="Arial" w:hAnsi="Arial" w:cs="Arial"/>
          <w:sz w:val="22"/>
          <w:szCs w:val="22"/>
        </w:rPr>
      </w:pPr>
      <w:r w:rsidRPr="00F07C86">
        <w:rPr>
          <w:rFonts w:ascii="Arial" w:hAnsi="Arial" w:cs="Arial"/>
          <w:sz w:val="22"/>
          <w:szCs w:val="22"/>
        </w:rPr>
        <w:t>§ 9 Osoby nadzorujące</w:t>
      </w:r>
    </w:p>
    <w:p w14:paraId="43395413" w14:textId="77777777" w:rsidR="00D40910" w:rsidRPr="00F07C86" w:rsidRDefault="00D40910" w:rsidP="0017695C">
      <w:pPr>
        <w:numPr>
          <w:ilvl w:val="0"/>
          <w:numId w:val="34"/>
        </w:numPr>
        <w:spacing w:after="11" w:line="269" w:lineRule="auto"/>
        <w:ind w:right="52" w:hanging="281"/>
        <w:rPr>
          <w:rFonts w:ascii="Arial" w:hAnsi="Arial" w:cs="Arial"/>
          <w:sz w:val="22"/>
          <w:szCs w:val="22"/>
        </w:rPr>
      </w:pPr>
      <w:r w:rsidRPr="00F07C86">
        <w:rPr>
          <w:rFonts w:ascii="Arial" w:hAnsi="Arial" w:cs="Arial"/>
          <w:sz w:val="22"/>
          <w:szCs w:val="22"/>
        </w:rPr>
        <w:t xml:space="preserve">Administrator danych ustanawia przedstawiciela do kontaktu w sprawach związanych z realizacją niniejszej Umowy: ........................................ nr tel. ………………. ., e-mail ……………………….. </w:t>
      </w:r>
    </w:p>
    <w:p w14:paraId="095B3120" w14:textId="77777777" w:rsidR="00D40910" w:rsidRPr="00F07C86" w:rsidRDefault="00D40910" w:rsidP="0017695C">
      <w:pPr>
        <w:numPr>
          <w:ilvl w:val="0"/>
          <w:numId w:val="34"/>
        </w:numPr>
        <w:spacing w:after="11" w:line="269" w:lineRule="auto"/>
        <w:ind w:right="52" w:hanging="281"/>
        <w:rPr>
          <w:rFonts w:ascii="Arial" w:hAnsi="Arial" w:cs="Arial"/>
          <w:sz w:val="22"/>
          <w:szCs w:val="22"/>
        </w:rPr>
      </w:pPr>
      <w:r w:rsidRPr="00F07C86">
        <w:rPr>
          <w:rFonts w:ascii="Arial" w:hAnsi="Arial" w:cs="Arial"/>
          <w:sz w:val="22"/>
          <w:szCs w:val="22"/>
        </w:rPr>
        <w:t xml:space="preserve">Przetwarzający dane ustanawia przedstawiciela do kontaktu w sprawach związanych z realizacją niniejszej Umowy: ........................................ nr tel. ………………. ., e-mail ……………………….. </w:t>
      </w:r>
    </w:p>
    <w:p w14:paraId="0A785266" w14:textId="77777777" w:rsidR="00D40910" w:rsidRPr="00F07C86" w:rsidRDefault="00D40910" w:rsidP="0017695C">
      <w:pPr>
        <w:numPr>
          <w:ilvl w:val="0"/>
          <w:numId w:val="34"/>
        </w:numPr>
        <w:spacing w:after="11" w:line="269" w:lineRule="auto"/>
        <w:ind w:right="52" w:hanging="281"/>
        <w:rPr>
          <w:rFonts w:ascii="Arial" w:hAnsi="Arial" w:cs="Arial"/>
          <w:sz w:val="22"/>
          <w:szCs w:val="22"/>
        </w:rPr>
      </w:pPr>
      <w:r w:rsidRPr="00F07C86">
        <w:rPr>
          <w:rFonts w:ascii="Arial" w:hAnsi="Arial" w:cs="Arial"/>
          <w:sz w:val="22"/>
          <w:szCs w:val="22"/>
        </w:rPr>
        <w:t xml:space="preserve">Wszelkie informacje, wezwania, potwierdzenia w sprawach dotyczących realizacji umowy (bieżąca korespondencja robocza), będą podpisane przez osoby posiadające odpowiednie upoważnienia i będą przekazywane pomiędzy stronami pisemnie telefaksem lub drogą elektroniczną i, na następujące adresy: </w:t>
      </w:r>
    </w:p>
    <w:p w14:paraId="44FDC841" w14:textId="77777777" w:rsidR="00D40910" w:rsidRPr="00F07C86" w:rsidRDefault="00D40910" w:rsidP="0017695C">
      <w:pPr>
        <w:numPr>
          <w:ilvl w:val="1"/>
          <w:numId w:val="21"/>
        </w:numPr>
        <w:spacing w:after="11" w:line="269" w:lineRule="auto"/>
        <w:ind w:left="1062" w:right="103" w:hanging="106"/>
        <w:rPr>
          <w:rFonts w:ascii="Arial" w:hAnsi="Arial" w:cs="Arial"/>
          <w:sz w:val="22"/>
          <w:szCs w:val="22"/>
        </w:rPr>
      </w:pPr>
      <w:r w:rsidRPr="00F07C86">
        <w:rPr>
          <w:rFonts w:ascii="Arial" w:hAnsi="Arial" w:cs="Arial"/>
          <w:sz w:val="22"/>
          <w:szCs w:val="22"/>
        </w:rPr>
        <w:t xml:space="preserve">dla Administratora danych: </w:t>
      </w:r>
    </w:p>
    <w:p w14:paraId="56F83E1A" w14:textId="77777777" w:rsidR="00D40910" w:rsidRPr="00F07C86" w:rsidRDefault="00D40910" w:rsidP="00D40910">
      <w:pPr>
        <w:spacing w:after="11" w:line="269" w:lineRule="auto"/>
        <w:ind w:left="1494" w:right="103"/>
        <w:rPr>
          <w:rFonts w:ascii="Arial" w:hAnsi="Arial" w:cs="Arial"/>
          <w:sz w:val="22"/>
          <w:szCs w:val="22"/>
        </w:rPr>
      </w:pPr>
      <w:r w:rsidRPr="00F07C86">
        <w:rPr>
          <w:rFonts w:ascii="Arial" w:hAnsi="Arial" w:cs="Arial"/>
          <w:sz w:val="22"/>
          <w:szCs w:val="22"/>
        </w:rPr>
        <w:t xml:space="preserve">Faks: ………………….. </w:t>
      </w:r>
    </w:p>
    <w:p w14:paraId="0C735925" w14:textId="77777777" w:rsidR="00D40910" w:rsidRPr="00F07C86" w:rsidRDefault="00D40910" w:rsidP="00D40910">
      <w:pPr>
        <w:spacing w:after="11" w:line="269" w:lineRule="auto"/>
        <w:ind w:left="1494" w:right="103"/>
        <w:rPr>
          <w:rFonts w:ascii="Arial" w:hAnsi="Arial" w:cs="Arial"/>
          <w:sz w:val="22"/>
          <w:szCs w:val="22"/>
        </w:rPr>
      </w:pPr>
      <w:r w:rsidRPr="00F07C86">
        <w:rPr>
          <w:rFonts w:ascii="Arial" w:hAnsi="Arial" w:cs="Arial"/>
          <w:sz w:val="22"/>
          <w:szCs w:val="22"/>
        </w:rPr>
        <w:t xml:space="preserve">Email: …………………. </w:t>
      </w:r>
    </w:p>
    <w:p w14:paraId="402F90EC" w14:textId="77777777" w:rsidR="00D40910" w:rsidRPr="00F07C86" w:rsidRDefault="00D40910" w:rsidP="0017695C">
      <w:pPr>
        <w:numPr>
          <w:ilvl w:val="1"/>
          <w:numId w:val="21"/>
        </w:numPr>
        <w:spacing w:after="11" w:line="269" w:lineRule="auto"/>
        <w:ind w:left="1062" w:right="103" w:hanging="106"/>
        <w:rPr>
          <w:rFonts w:ascii="Arial" w:hAnsi="Arial" w:cs="Arial"/>
          <w:sz w:val="22"/>
          <w:szCs w:val="22"/>
        </w:rPr>
      </w:pPr>
      <w:r w:rsidRPr="00F07C86">
        <w:rPr>
          <w:rFonts w:ascii="Arial" w:hAnsi="Arial" w:cs="Arial"/>
          <w:sz w:val="22"/>
          <w:szCs w:val="22"/>
        </w:rPr>
        <w:t xml:space="preserve">dla Przetwarzającego dane: </w:t>
      </w:r>
    </w:p>
    <w:p w14:paraId="7BD77536" w14:textId="77777777" w:rsidR="00D40910" w:rsidRPr="00F07C86" w:rsidRDefault="00D40910" w:rsidP="00D40910">
      <w:pPr>
        <w:spacing w:after="11" w:line="269" w:lineRule="auto"/>
        <w:ind w:left="1494" w:right="103"/>
        <w:rPr>
          <w:rFonts w:ascii="Arial" w:hAnsi="Arial" w:cs="Arial"/>
          <w:sz w:val="22"/>
          <w:szCs w:val="22"/>
        </w:rPr>
      </w:pPr>
      <w:r w:rsidRPr="00F07C86">
        <w:rPr>
          <w:rFonts w:ascii="Arial" w:hAnsi="Arial" w:cs="Arial"/>
          <w:sz w:val="22"/>
          <w:szCs w:val="22"/>
        </w:rPr>
        <w:t xml:space="preserve">Faks: ………………….. </w:t>
      </w:r>
    </w:p>
    <w:p w14:paraId="13B8A3C3" w14:textId="77777777" w:rsidR="00D40910" w:rsidRPr="00F07C86" w:rsidRDefault="00D40910" w:rsidP="00D40910">
      <w:pPr>
        <w:spacing w:after="11" w:line="269" w:lineRule="auto"/>
        <w:ind w:left="1494" w:right="103"/>
        <w:rPr>
          <w:rFonts w:ascii="Arial" w:hAnsi="Arial" w:cs="Arial"/>
          <w:sz w:val="22"/>
          <w:szCs w:val="22"/>
        </w:rPr>
      </w:pPr>
      <w:r w:rsidRPr="00F07C86">
        <w:rPr>
          <w:rFonts w:ascii="Arial" w:hAnsi="Arial" w:cs="Arial"/>
          <w:sz w:val="22"/>
          <w:szCs w:val="22"/>
        </w:rPr>
        <w:t xml:space="preserve">Email: …………………. </w:t>
      </w:r>
    </w:p>
    <w:p w14:paraId="2D6F2F28" w14:textId="77777777" w:rsidR="00D40910" w:rsidRPr="00F07C86" w:rsidRDefault="00D40910" w:rsidP="0017695C">
      <w:pPr>
        <w:numPr>
          <w:ilvl w:val="0"/>
          <w:numId w:val="34"/>
        </w:numPr>
        <w:spacing w:after="11" w:line="269" w:lineRule="auto"/>
        <w:ind w:right="52" w:hanging="281"/>
        <w:rPr>
          <w:rFonts w:ascii="Arial" w:hAnsi="Arial" w:cs="Arial"/>
          <w:sz w:val="22"/>
          <w:szCs w:val="22"/>
        </w:rPr>
      </w:pPr>
      <w:r w:rsidRPr="00F07C86">
        <w:rPr>
          <w:rFonts w:ascii="Arial" w:hAnsi="Arial" w:cs="Arial"/>
          <w:sz w:val="22"/>
          <w:szCs w:val="22"/>
        </w:rPr>
        <w:t xml:space="preserve">Dokumenty zawierające oświadczenia woli stron lub polecenia, uzgodnienia, informacje czy też potwierdzenia, wpływające na prawa i obowiązki Stron dla swej skuteczności wymagają formy pisemnej pod rygorem nieważności i muszą być podpisane - ze strony Administratora danych lub odpowiednio ze strony Przetwarzającego dane, przez osoby posiadające odpowiednie upoważnienia,. Doręczenia przedmiotowych dokumentów dokonywane będą osobiście lub, za pośrednictwem poczty lub firmy kurierskiej za potwierdzeniem odbioru na adresy wskazane w komparycji niniejszej umowy. W przypadku składania oświadczeń woli w postaci elektronicznej opatrzonych bezpiecznym podpisem elektronicznym oświadczenia należy kierować na następujące adresy: </w:t>
      </w:r>
    </w:p>
    <w:p w14:paraId="1D70D7AB" w14:textId="77777777" w:rsidR="00D40910" w:rsidRPr="00F07C86" w:rsidRDefault="00D40910" w:rsidP="00D40910">
      <w:pPr>
        <w:spacing w:after="11" w:line="269" w:lineRule="auto"/>
        <w:ind w:left="623" w:right="2" w:firstLine="270"/>
        <w:rPr>
          <w:rFonts w:ascii="Arial" w:hAnsi="Arial" w:cs="Arial"/>
          <w:sz w:val="22"/>
          <w:szCs w:val="22"/>
        </w:rPr>
      </w:pPr>
      <w:r w:rsidRPr="00F07C86">
        <w:rPr>
          <w:rFonts w:ascii="Arial" w:hAnsi="Arial" w:cs="Arial"/>
          <w:sz w:val="22"/>
          <w:szCs w:val="22"/>
        </w:rPr>
        <w:t xml:space="preserve">Dla Administratora danych ……………………………. ( e – mail) </w:t>
      </w:r>
    </w:p>
    <w:p w14:paraId="0D0E6F33" w14:textId="77777777" w:rsidR="00D40910" w:rsidRPr="00F07C86" w:rsidRDefault="00D40910" w:rsidP="00D40910">
      <w:pPr>
        <w:spacing w:after="11" w:line="269" w:lineRule="auto"/>
        <w:ind w:left="623" w:right="2" w:firstLine="270"/>
        <w:rPr>
          <w:rFonts w:ascii="Arial" w:hAnsi="Arial" w:cs="Arial"/>
          <w:sz w:val="22"/>
          <w:szCs w:val="22"/>
        </w:rPr>
      </w:pPr>
      <w:r w:rsidRPr="00F07C86">
        <w:rPr>
          <w:rFonts w:ascii="Arial" w:hAnsi="Arial" w:cs="Arial"/>
          <w:sz w:val="22"/>
          <w:szCs w:val="22"/>
        </w:rPr>
        <w:t>Dla Przetwarzającego dane …………………………. ( e – mail).</w:t>
      </w:r>
      <w:r w:rsidRPr="00F07C86">
        <w:rPr>
          <w:rFonts w:ascii="Arial" w:hAnsi="Arial" w:cs="Arial"/>
          <w:b/>
          <w:sz w:val="22"/>
          <w:szCs w:val="22"/>
        </w:rPr>
        <w:t xml:space="preserve"> </w:t>
      </w:r>
    </w:p>
    <w:p w14:paraId="7DCCB437" w14:textId="77777777" w:rsidR="00D40910" w:rsidRPr="00F07C86" w:rsidRDefault="00D40910" w:rsidP="00D40910">
      <w:pPr>
        <w:spacing w:after="15" w:line="259" w:lineRule="auto"/>
        <w:ind w:left="428"/>
        <w:jc w:val="left"/>
        <w:rPr>
          <w:rFonts w:ascii="Arial" w:hAnsi="Arial" w:cs="Arial"/>
          <w:sz w:val="22"/>
          <w:szCs w:val="22"/>
        </w:rPr>
      </w:pPr>
      <w:r w:rsidRPr="00F07C86">
        <w:rPr>
          <w:rFonts w:ascii="Arial" w:hAnsi="Arial" w:cs="Arial"/>
          <w:b/>
          <w:sz w:val="22"/>
          <w:szCs w:val="22"/>
        </w:rPr>
        <w:t xml:space="preserve"> </w:t>
      </w:r>
    </w:p>
    <w:p w14:paraId="312AA721" w14:textId="77777777" w:rsidR="00D40910" w:rsidRPr="00F07C86" w:rsidRDefault="00D40910" w:rsidP="00EA6D29">
      <w:pPr>
        <w:pStyle w:val="Nagwek1"/>
        <w:spacing w:before="240" w:after="240"/>
        <w:ind w:left="754" w:right="425" w:hanging="11"/>
        <w:jc w:val="center"/>
        <w:rPr>
          <w:rFonts w:ascii="Arial" w:hAnsi="Arial" w:cs="Arial"/>
          <w:sz w:val="22"/>
          <w:szCs w:val="22"/>
        </w:rPr>
      </w:pPr>
      <w:r w:rsidRPr="00F07C86">
        <w:rPr>
          <w:rFonts w:ascii="Arial" w:hAnsi="Arial" w:cs="Arial"/>
          <w:sz w:val="22"/>
          <w:szCs w:val="22"/>
        </w:rPr>
        <w:t>§ 10 Wypowiedzenie Umowy</w:t>
      </w:r>
    </w:p>
    <w:p w14:paraId="4C5A6E49" w14:textId="77777777" w:rsidR="00D40910" w:rsidRPr="00F07C86" w:rsidRDefault="00D40910" w:rsidP="0017695C">
      <w:pPr>
        <w:numPr>
          <w:ilvl w:val="0"/>
          <w:numId w:val="35"/>
        </w:numPr>
        <w:spacing w:after="11" w:line="269" w:lineRule="auto"/>
        <w:ind w:right="52" w:hanging="360"/>
        <w:rPr>
          <w:rFonts w:ascii="Arial" w:hAnsi="Arial" w:cs="Arial"/>
          <w:sz w:val="22"/>
          <w:szCs w:val="22"/>
        </w:rPr>
      </w:pPr>
      <w:r w:rsidRPr="00F07C86">
        <w:rPr>
          <w:rFonts w:ascii="Arial" w:hAnsi="Arial" w:cs="Arial"/>
          <w:sz w:val="22"/>
          <w:szCs w:val="22"/>
        </w:rPr>
        <w:t xml:space="preserve">Niezależnie od uprawnień określonych w obowiązujących przepisach prawa, Administrator danych może wypowiedzieć niniejszą umowę ze skutkiem natychmiastowym, bez zachowania okresu wypowiedzenia, gdy Przetwarzający dane: </w:t>
      </w:r>
    </w:p>
    <w:p w14:paraId="4445C36E" w14:textId="77777777" w:rsidR="00D40910" w:rsidRPr="00F07C86" w:rsidRDefault="00D40910" w:rsidP="0017695C">
      <w:pPr>
        <w:numPr>
          <w:ilvl w:val="0"/>
          <w:numId w:val="22"/>
        </w:numPr>
        <w:spacing w:after="11" w:line="269" w:lineRule="auto"/>
        <w:ind w:left="1276" w:right="103" w:hanging="425"/>
        <w:rPr>
          <w:rFonts w:ascii="Arial" w:hAnsi="Arial" w:cs="Arial"/>
          <w:sz w:val="22"/>
          <w:szCs w:val="22"/>
        </w:rPr>
      </w:pPr>
      <w:r w:rsidRPr="00F07C86">
        <w:rPr>
          <w:rFonts w:ascii="Arial" w:hAnsi="Arial" w:cs="Arial"/>
          <w:sz w:val="22"/>
          <w:szCs w:val="22"/>
        </w:rPr>
        <w:lastRenderedPageBreak/>
        <w:t xml:space="preserve">pomimo zobowiązania go do usunięcia uchybień stwierdzonych podczas kontroli nie usunie ich w wyznaczonym terminie; </w:t>
      </w:r>
    </w:p>
    <w:p w14:paraId="436735CB" w14:textId="77777777" w:rsidR="00D40910" w:rsidRPr="00F07C86" w:rsidRDefault="00D40910" w:rsidP="0017695C">
      <w:pPr>
        <w:numPr>
          <w:ilvl w:val="0"/>
          <w:numId w:val="22"/>
        </w:numPr>
        <w:spacing w:after="11" w:line="269" w:lineRule="auto"/>
        <w:ind w:left="1276" w:right="103" w:hanging="425"/>
        <w:rPr>
          <w:rFonts w:ascii="Arial" w:hAnsi="Arial" w:cs="Arial"/>
          <w:sz w:val="22"/>
          <w:szCs w:val="22"/>
        </w:rPr>
      </w:pPr>
      <w:r w:rsidRPr="00F07C86">
        <w:rPr>
          <w:rFonts w:ascii="Arial" w:hAnsi="Arial" w:cs="Arial"/>
          <w:sz w:val="22"/>
          <w:szCs w:val="22"/>
        </w:rPr>
        <w:t xml:space="preserve">przetwarza dane osobowe w sposób niezgodny z Umową, Rozporządzeniem RODO oraz z innymi przepisami prawa powszechnie obowiązującego, które chronią prawa osób, których dane dotyczą, </w:t>
      </w:r>
      <w:r w:rsidRPr="00F07C86">
        <w:rPr>
          <w:rFonts w:ascii="Arial" w:hAnsi="Arial" w:cs="Arial"/>
          <w:color w:val="00000A"/>
          <w:sz w:val="22"/>
          <w:szCs w:val="22"/>
        </w:rPr>
        <w:t xml:space="preserve">3) </w:t>
      </w:r>
      <w:r w:rsidRPr="00F07C86">
        <w:rPr>
          <w:rFonts w:ascii="Arial" w:hAnsi="Arial" w:cs="Arial"/>
          <w:sz w:val="22"/>
          <w:szCs w:val="22"/>
        </w:rPr>
        <w:t xml:space="preserve">powierzył przetwarzanie danych osobowych innemu podmiotowi bez zgody Administratora danych. </w:t>
      </w:r>
    </w:p>
    <w:p w14:paraId="698776A0" w14:textId="77777777" w:rsidR="00D40910" w:rsidRPr="00F07C86" w:rsidRDefault="00D40910" w:rsidP="00EA6D29">
      <w:pPr>
        <w:pStyle w:val="Nagwek1"/>
        <w:spacing w:before="240" w:after="240"/>
        <w:ind w:left="754" w:right="425" w:hanging="11"/>
        <w:jc w:val="center"/>
        <w:rPr>
          <w:rFonts w:ascii="Arial" w:hAnsi="Arial" w:cs="Arial"/>
          <w:sz w:val="22"/>
          <w:szCs w:val="22"/>
        </w:rPr>
      </w:pPr>
      <w:r w:rsidRPr="00F07C86">
        <w:rPr>
          <w:rFonts w:ascii="Arial" w:hAnsi="Arial" w:cs="Arial"/>
          <w:sz w:val="22"/>
          <w:szCs w:val="22"/>
        </w:rPr>
        <w:t>§ 11 Postanowienia końcowe</w:t>
      </w:r>
    </w:p>
    <w:p w14:paraId="0CDEB5B7" w14:textId="77777777" w:rsidR="00D40910" w:rsidRPr="00F07C86" w:rsidRDefault="00D40910" w:rsidP="0017695C">
      <w:pPr>
        <w:numPr>
          <w:ilvl w:val="0"/>
          <w:numId w:val="36"/>
        </w:numPr>
        <w:spacing w:after="11" w:line="269" w:lineRule="auto"/>
        <w:ind w:right="52" w:hanging="360"/>
        <w:rPr>
          <w:rFonts w:ascii="Arial" w:hAnsi="Arial" w:cs="Arial"/>
          <w:sz w:val="22"/>
          <w:szCs w:val="22"/>
        </w:rPr>
      </w:pPr>
      <w:r w:rsidRPr="00F07C86">
        <w:rPr>
          <w:rFonts w:ascii="Arial" w:hAnsi="Arial" w:cs="Arial"/>
          <w:sz w:val="22"/>
          <w:szCs w:val="22"/>
        </w:rPr>
        <w:t xml:space="preserve">Niniejsza Umowa powierzenia przetwarzania danych osobowych stanowi integralną część Umowy Podstawowej. </w:t>
      </w:r>
    </w:p>
    <w:p w14:paraId="56EDDBEF" w14:textId="77777777" w:rsidR="00D40910" w:rsidRPr="00F07C86" w:rsidRDefault="00D40910" w:rsidP="0017695C">
      <w:pPr>
        <w:numPr>
          <w:ilvl w:val="0"/>
          <w:numId w:val="36"/>
        </w:numPr>
        <w:spacing w:after="11" w:line="269" w:lineRule="auto"/>
        <w:ind w:right="52" w:hanging="360"/>
        <w:rPr>
          <w:rFonts w:ascii="Arial" w:hAnsi="Arial" w:cs="Arial"/>
          <w:sz w:val="22"/>
          <w:szCs w:val="22"/>
        </w:rPr>
      </w:pPr>
      <w:r w:rsidRPr="00F07C86">
        <w:rPr>
          <w:rFonts w:ascii="Arial" w:hAnsi="Arial" w:cs="Arial"/>
          <w:sz w:val="22"/>
          <w:szCs w:val="22"/>
        </w:rPr>
        <w:t xml:space="preserve">W przypadku sporu właściwym do rozpoznania sprawy będzie sąd właściwy dla siedziby Administratora danych. </w:t>
      </w:r>
    </w:p>
    <w:p w14:paraId="7E1B5156" w14:textId="77777777" w:rsidR="00D40910" w:rsidRPr="00F07C86" w:rsidRDefault="00D40910" w:rsidP="0017695C">
      <w:pPr>
        <w:numPr>
          <w:ilvl w:val="0"/>
          <w:numId w:val="36"/>
        </w:numPr>
        <w:spacing w:after="11" w:line="269" w:lineRule="auto"/>
        <w:ind w:right="52" w:hanging="360"/>
        <w:rPr>
          <w:rFonts w:ascii="Arial" w:hAnsi="Arial" w:cs="Arial"/>
          <w:sz w:val="22"/>
          <w:szCs w:val="22"/>
        </w:rPr>
      </w:pPr>
      <w:r w:rsidRPr="00F07C86">
        <w:rPr>
          <w:rFonts w:ascii="Arial" w:hAnsi="Arial" w:cs="Arial"/>
          <w:sz w:val="22"/>
          <w:szCs w:val="22"/>
        </w:rPr>
        <w:t xml:space="preserve">Prawem właściwym dla niniejszej Umowy jest prawo polskie. </w:t>
      </w:r>
    </w:p>
    <w:p w14:paraId="790C578F" w14:textId="77777777" w:rsidR="00D40910" w:rsidRPr="00F07C86" w:rsidRDefault="00D40910" w:rsidP="0017695C">
      <w:pPr>
        <w:numPr>
          <w:ilvl w:val="0"/>
          <w:numId w:val="36"/>
        </w:numPr>
        <w:spacing w:after="11" w:line="269" w:lineRule="auto"/>
        <w:ind w:right="52" w:hanging="360"/>
        <w:rPr>
          <w:rFonts w:ascii="Arial" w:hAnsi="Arial" w:cs="Arial"/>
          <w:sz w:val="22"/>
          <w:szCs w:val="22"/>
        </w:rPr>
      </w:pPr>
      <w:r w:rsidRPr="00F07C86">
        <w:rPr>
          <w:rFonts w:ascii="Arial" w:hAnsi="Arial" w:cs="Arial"/>
          <w:sz w:val="22"/>
          <w:szCs w:val="22"/>
        </w:rPr>
        <w:t xml:space="preserve">W sprawach nie uregulowanych niniejszą umową mają zastosowanie przepisy Rozporządzenia RODO. </w:t>
      </w:r>
    </w:p>
    <w:p w14:paraId="69880AF3" w14:textId="77777777" w:rsidR="00D40910" w:rsidRPr="00F07C86" w:rsidRDefault="00D40910" w:rsidP="0017695C">
      <w:pPr>
        <w:numPr>
          <w:ilvl w:val="0"/>
          <w:numId w:val="36"/>
        </w:numPr>
        <w:spacing w:after="11" w:line="269" w:lineRule="auto"/>
        <w:ind w:right="52" w:hanging="360"/>
        <w:rPr>
          <w:rFonts w:ascii="Arial" w:hAnsi="Arial" w:cs="Arial"/>
          <w:sz w:val="22"/>
          <w:szCs w:val="22"/>
        </w:rPr>
      </w:pPr>
      <w:r w:rsidRPr="00F07C86">
        <w:rPr>
          <w:rFonts w:ascii="Arial" w:hAnsi="Arial" w:cs="Arial"/>
          <w:sz w:val="22"/>
          <w:szCs w:val="22"/>
        </w:rPr>
        <w:t>Wykaz załączników stanowiących integralną część niniejszej umowy:</w:t>
      </w:r>
    </w:p>
    <w:p w14:paraId="2318EBD0" w14:textId="77777777" w:rsidR="00D40910" w:rsidRPr="00F07C86" w:rsidRDefault="00D40910" w:rsidP="0017695C">
      <w:pPr>
        <w:numPr>
          <w:ilvl w:val="0"/>
          <w:numId w:val="23"/>
        </w:numPr>
        <w:spacing w:after="11" w:line="269" w:lineRule="auto"/>
        <w:ind w:right="103" w:hanging="360"/>
        <w:rPr>
          <w:rFonts w:ascii="Arial" w:hAnsi="Arial" w:cs="Arial"/>
          <w:sz w:val="22"/>
          <w:szCs w:val="22"/>
        </w:rPr>
      </w:pPr>
      <w:r w:rsidRPr="00F07C86">
        <w:rPr>
          <w:rFonts w:ascii="Arial" w:hAnsi="Arial" w:cs="Arial"/>
          <w:sz w:val="22"/>
          <w:szCs w:val="22"/>
        </w:rPr>
        <w:t xml:space="preserve">załącznik nr 1 - katalog operacji przetwarzania danych realizowanych przez Przetwarzającego dane na rzecz Administratora danych, przedmiot przetwarzania, charakter i cel przetwarzania, rodzaj danych osobowych oraz kategorie osób, których dane dotyczą; </w:t>
      </w:r>
    </w:p>
    <w:p w14:paraId="0E1B54BF" w14:textId="77777777" w:rsidR="00D40910" w:rsidRPr="00F07C86" w:rsidRDefault="00D40910" w:rsidP="0017695C">
      <w:pPr>
        <w:numPr>
          <w:ilvl w:val="0"/>
          <w:numId w:val="23"/>
        </w:numPr>
        <w:spacing w:after="114" w:line="269" w:lineRule="auto"/>
        <w:ind w:right="103" w:hanging="360"/>
        <w:rPr>
          <w:rFonts w:ascii="Arial" w:hAnsi="Arial" w:cs="Arial"/>
          <w:sz w:val="22"/>
          <w:szCs w:val="22"/>
        </w:rPr>
      </w:pPr>
      <w:r w:rsidRPr="00F07C86">
        <w:rPr>
          <w:rFonts w:ascii="Arial" w:hAnsi="Arial" w:cs="Arial"/>
          <w:sz w:val="22"/>
          <w:szCs w:val="22"/>
        </w:rPr>
        <w:t xml:space="preserve">załącznik nr 2 – Wykaz zabezpieczeń i środków bezpieczeństwa gwarantowanych przez Przetwarzającego dane; </w:t>
      </w:r>
    </w:p>
    <w:p w14:paraId="498ED01E" w14:textId="77777777" w:rsidR="00D40910" w:rsidRPr="00F07C86" w:rsidRDefault="00D40910" w:rsidP="0017695C">
      <w:pPr>
        <w:numPr>
          <w:ilvl w:val="0"/>
          <w:numId w:val="36"/>
        </w:numPr>
        <w:spacing w:after="11" w:line="269" w:lineRule="auto"/>
        <w:ind w:right="52" w:hanging="360"/>
        <w:rPr>
          <w:rFonts w:ascii="Arial" w:hAnsi="Arial" w:cs="Arial"/>
          <w:sz w:val="22"/>
          <w:szCs w:val="22"/>
        </w:rPr>
      </w:pPr>
      <w:r w:rsidRPr="00F07C86">
        <w:rPr>
          <w:rFonts w:ascii="Arial" w:hAnsi="Arial" w:cs="Arial"/>
          <w:sz w:val="22"/>
          <w:szCs w:val="22"/>
        </w:rPr>
        <w:t xml:space="preserve">Umowę sporządzono w czterech jednobrzmiących egzemplarzach: </w:t>
      </w:r>
    </w:p>
    <w:p w14:paraId="06D2F99A" w14:textId="77777777" w:rsidR="00D40910" w:rsidRPr="00F07C86" w:rsidRDefault="00D40910" w:rsidP="0017695C">
      <w:pPr>
        <w:numPr>
          <w:ilvl w:val="0"/>
          <w:numId w:val="24"/>
        </w:numPr>
        <w:spacing w:after="11" w:line="269" w:lineRule="auto"/>
        <w:ind w:left="1418" w:right="103" w:hanging="425"/>
        <w:rPr>
          <w:rFonts w:ascii="Arial" w:hAnsi="Arial" w:cs="Arial"/>
          <w:sz w:val="22"/>
          <w:szCs w:val="22"/>
        </w:rPr>
      </w:pPr>
      <w:r w:rsidRPr="00F07C86">
        <w:rPr>
          <w:rFonts w:ascii="Arial" w:hAnsi="Arial" w:cs="Arial"/>
          <w:sz w:val="22"/>
          <w:szCs w:val="22"/>
        </w:rPr>
        <w:t xml:space="preserve">trzy egzemplarze dla Administratora danych, </w:t>
      </w:r>
    </w:p>
    <w:p w14:paraId="66BE2F3B" w14:textId="77777777" w:rsidR="00D40910" w:rsidRPr="00F07C86" w:rsidRDefault="00D40910" w:rsidP="0017695C">
      <w:pPr>
        <w:numPr>
          <w:ilvl w:val="0"/>
          <w:numId w:val="24"/>
        </w:numPr>
        <w:spacing w:after="11" w:line="269" w:lineRule="auto"/>
        <w:ind w:left="1418" w:right="103" w:hanging="425"/>
        <w:rPr>
          <w:rFonts w:ascii="Arial" w:hAnsi="Arial" w:cs="Arial"/>
          <w:sz w:val="22"/>
          <w:szCs w:val="22"/>
        </w:rPr>
      </w:pPr>
      <w:r w:rsidRPr="00F07C86">
        <w:rPr>
          <w:rFonts w:ascii="Arial" w:hAnsi="Arial" w:cs="Arial"/>
          <w:sz w:val="22"/>
          <w:szCs w:val="22"/>
        </w:rPr>
        <w:t xml:space="preserve">jeden egzemplarz dla Przetwarzającego dane. </w:t>
      </w:r>
    </w:p>
    <w:p w14:paraId="2926E3AB" w14:textId="77777777" w:rsidR="00D40910" w:rsidRPr="00F07C86" w:rsidRDefault="00D40910" w:rsidP="00D40910">
      <w:pPr>
        <w:spacing w:line="259" w:lineRule="auto"/>
        <w:ind w:left="428"/>
        <w:jc w:val="left"/>
        <w:rPr>
          <w:rFonts w:ascii="Arial" w:hAnsi="Arial" w:cs="Arial"/>
          <w:sz w:val="22"/>
          <w:szCs w:val="22"/>
        </w:rPr>
      </w:pPr>
      <w:r w:rsidRPr="00F07C86">
        <w:rPr>
          <w:rFonts w:ascii="Arial" w:hAnsi="Arial" w:cs="Arial"/>
          <w:sz w:val="22"/>
          <w:szCs w:val="22"/>
        </w:rPr>
        <w:t xml:space="preserve"> </w:t>
      </w:r>
    </w:p>
    <w:p w14:paraId="53F8ECEA" w14:textId="77777777" w:rsidR="00D40910" w:rsidRPr="00F07C86" w:rsidRDefault="00D40910" w:rsidP="00D40910">
      <w:pPr>
        <w:spacing w:after="17" w:line="259" w:lineRule="auto"/>
        <w:ind w:left="428"/>
        <w:jc w:val="left"/>
        <w:rPr>
          <w:rFonts w:ascii="Arial" w:hAnsi="Arial" w:cs="Arial"/>
          <w:sz w:val="22"/>
          <w:szCs w:val="22"/>
        </w:rPr>
      </w:pPr>
      <w:r w:rsidRPr="00F07C86">
        <w:rPr>
          <w:rFonts w:ascii="Arial" w:hAnsi="Arial" w:cs="Arial"/>
          <w:sz w:val="22"/>
          <w:szCs w:val="22"/>
        </w:rPr>
        <w:t xml:space="preserve"> </w:t>
      </w:r>
    </w:p>
    <w:p w14:paraId="0FA5A607" w14:textId="77777777" w:rsidR="00D40910" w:rsidRPr="00F07C86" w:rsidRDefault="00D40910" w:rsidP="00D40910">
      <w:pPr>
        <w:spacing w:after="4" w:line="270" w:lineRule="auto"/>
        <w:ind w:left="284" w:right="-27"/>
        <w:jc w:val="left"/>
        <w:rPr>
          <w:rFonts w:ascii="Arial" w:hAnsi="Arial" w:cs="Arial"/>
          <w:b/>
          <w:sz w:val="22"/>
          <w:szCs w:val="22"/>
        </w:rPr>
      </w:pPr>
      <w:r w:rsidRPr="00F07C86">
        <w:rPr>
          <w:rFonts w:ascii="Arial" w:hAnsi="Arial" w:cs="Arial"/>
          <w:b/>
          <w:sz w:val="22"/>
          <w:szCs w:val="22"/>
        </w:rPr>
        <w:t xml:space="preserve">ADMINISTRATOR DANYCH </w:t>
      </w:r>
      <w:r w:rsidRPr="00F07C86">
        <w:rPr>
          <w:rFonts w:ascii="Arial" w:hAnsi="Arial" w:cs="Arial"/>
          <w:b/>
          <w:sz w:val="22"/>
          <w:szCs w:val="22"/>
        </w:rPr>
        <w:tab/>
      </w:r>
      <w:r w:rsidRPr="00F07C86">
        <w:rPr>
          <w:rFonts w:ascii="Arial" w:hAnsi="Arial" w:cs="Arial"/>
          <w:b/>
          <w:sz w:val="22"/>
          <w:szCs w:val="22"/>
        </w:rPr>
        <w:tab/>
      </w:r>
      <w:r w:rsidRPr="00F07C86">
        <w:rPr>
          <w:rFonts w:ascii="Arial" w:hAnsi="Arial" w:cs="Arial"/>
          <w:b/>
          <w:sz w:val="22"/>
          <w:szCs w:val="22"/>
        </w:rPr>
        <w:tab/>
      </w:r>
      <w:r w:rsidRPr="00F07C86">
        <w:rPr>
          <w:rFonts w:ascii="Arial" w:hAnsi="Arial" w:cs="Arial"/>
          <w:b/>
          <w:sz w:val="22"/>
          <w:szCs w:val="22"/>
        </w:rPr>
        <w:tab/>
      </w:r>
      <w:r w:rsidRPr="00F07C86">
        <w:rPr>
          <w:rFonts w:ascii="Arial" w:hAnsi="Arial" w:cs="Arial"/>
          <w:b/>
          <w:sz w:val="22"/>
          <w:szCs w:val="22"/>
        </w:rPr>
        <w:tab/>
        <w:t>PRZETWARZAJĄCY DANE</w:t>
      </w:r>
    </w:p>
    <w:p w14:paraId="60DF05ED" w14:textId="77777777" w:rsidR="00D40910" w:rsidRPr="00F07C86" w:rsidRDefault="00D40910" w:rsidP="00D40910">
      <w:pPr>
        <w:spacing w:after="4" w:line="270" w:lineRule="auto"/>
        <w:ind w:left="423" w:right="360"/>
        <w:jc w:val="left"/>
        <w:rPr>
          <w:rFonts w:ascii="Arial" w:hAnsi="Arial" w:cs="Arial"/>
          <w:b/>
          <w:sz w:val="22"/>
          <w:szCs w:val="22"/>
        </w:rPr>
      </w:pPr>
    </w:p>
    <w:p w14:paraId="66F33574" w14:textId="77777777" w:rsidR="00D40910" w:rsidRPr="00F07C86" w:rsidRDefault="00D40910" w:rsidP="00D40910">
      <w:pPr>
        <w:spacing w:after="4" w:line="270" w:lineRule="auto"/>
        <w:ind w:left="423" w:right="360"/>
        <w:jc w:val="left"/>
        <w:rPr>
          <w:rFonts w:ascii="Arial" w:hAnsi="Arial" w:cs="Arial"/>
          <w:b/>
          <w:sz w:val="22"/>
          <w:szCs w:val="22"/>
        </w:rPr>
        <w:sectPr w:rsidR="00D40910" w:rsidRPr="00F07C86">
          <w:pgSz w:w="11906" w:h="16838"/>
          <w:pgMar w:top="1425" w:right="1303" w:bottom="1283" w:left="991" w:header="681" w:footer="707" w:gutter="0"/>
          <w:cols w:space="708"/>
        </w:sectPr>
      </w:pPr>
    </w:p>
    <w:p w14:paraId="1B56939C" w14:textId="77777777" w:rsidR="00D40910" w:rsidRPr="00F07C86" w:rsidRDefault="00D40910" w:rsidP="00D40910">
      <w:pPr>
        <w:spacing w:after="4" w:line="270" w:lineRule="auto"/>
        <w:ind w:left="423" w:right="360"/>
        <w:jc w:val="left"/>
        <w:rPr>
          <w:rFonts w:ascii="Arial" w:hAnsi="Arial" w:cs="Arial"/>
          <w:sz w:val="22"/>
          <w:szCs w:val="22"/>
        </w:rPr>
      </w:pPr>
      <w:r w:rsidRPr="00F07C86">
        <w:rPr>
          <w:rFonts w:ascii="Arial" w:hAnsi="Arial" w:cs="Arial"/>
          <w:b/>
          <w:sz w:val="22"/>
          <w:szCs w:val="22"/>
        </w:rPr>
        <w:lastRenderedPageBreak/>
        <w:t xml:space="preserve">Załącznik nr 1 do umowy powierzenia przetwarzania danych osobowych. </w:t>
      </w:r>
    </w:p>
    <w:p w14:paraId="636993CC" w14:textId="77777777" w:rsidR="00D40910" w:rsidRPr="00F07C86" w:rsidRDefault="00D40910" w:rsidP="00D40910">
      <w:pPr>
        <w:spacing w:line="259" w:lineRule="auto"/>
        <w:ind w:left="428"/>
        <w:jc w:val="left"/>
        <w:rPr>
          <w:rFonts w:ascii="Arial" w:hAnsi="Arial" w:cs="Arial"/>
          <w:sz w:val="22"/>
          <w:szCs w:val="22"/>
        </w:rPr>
      </w:pPr>
      <w:r w:rsidRPr="00F07C86">
        <w:rPr>
          <w:rFonts w:ascii="Arial" w:hAnsi="Arial" w:cs="Arial"/>
          <w:b/>
          <w:sz w:val="22"/>
          <w:szCs w:val="22"/>
        </w:rPr>
        <w:t xml:space="preserve"> </w:t>
      </w:r>
    </w:p>
    <w:p w14:paraId="6457E7ED" w14:textId="77777777" w:rsidR="00D40910" w:rsidRPr="00F07C86" w:rsidRDefault="00D40910" w:rsidP="0017695C">
      <w:pPr>
        <w:numPr>
          <w:ilvl w:val="0"/>
          <w:numId w:val="15"/>
        </w:numPr>
        <w:rPr>
          <w:rFonts w:ascii="Arial" w:hAnsi="Arial" w:cs="Arial"/>
          <w:b/>
          <w:kern w:val="2"/>
          <w:sz w:val="22"/>
          <w:szCs w:val="22"/>
        </w:rPr>
      </w:pPr>
      <w:r w:rsidRPr="00F07C86">
        <w:rPr>
          <w:rFonts w:ascii="Arial" w:hAnsi="Arial" w:cs="Arial"/>
          <w:b/>
          <w:sz w:val="22"/>
          <w:szCs w:val="22"/>
        </w:rPr>
        <w:t xml:space="preserve"> </w:t>
      </w:r>
      <w:r w:rsidRPr="00F07C86">
        <w:rPr>
          <w:rFonts w:ascii="Arial" w:hAnsi="Arial" w:cs="Arial"/>
          <w:b/>
          <w:kern w:val="2"/>
          <w:sz w:val="22"/>
          <w:szCs w:val="22"/>
        </w:rPr>
        <w:t>Kategorie osób, których dane dotyczą</w:t>
      </w:r>
    </w:p>
    <w:p w14:paraId="1B6961BE" w14:textId="77777777" w:rsidR="00D40910" w:rsidRPr="00F07C86" w:rsidRDefault="00D40910" w:rsidP="00D40910">
      <w:pPr>
        <w:rPr>
          <w:rFonts w:ascii="Arial" w:hAnsi="Arial" w:cs="Arial"/>
          <w:b/>
          <w:kern w:val="2"/>
          <w:sz w:val="22"/>
          <w:szCs w:val="22"/>
        </w:rPr>
      </w:pPr>
    </w:p>
    <w:p w14:paraId="34D7660E" w14:textId="7A897805" w:rsidR="00D40910" w:rsidRPr="00F07C86" w:rsidRDefault="00D40910" w:rsidP="00D40910">
      <w:pPr>
        <w:tabs>
          <w:tab w:val="center" w:pos="4536"/>
          <w:tab w:val="right" w:pos="9072"/>
        </w:tabs>
        <w:spacing w:line="340" w:lineRule="exact"/>
        <w:ind w:left="436" w:hanging="11"/>
        <w:rPr>
          <w:rFonts w:ascii="Arial" w:eastAsia="Calibri" w:hAnsi="Arial" w:cs="Arial"/>
          <w:sz w:val="22"/>
          <w:szCs w:val="22"/>
        </w:rPr>
      </w:pPr>
      <w:r w:rsidRPr="00F07C86">
        <w:rPr>
          <w:rFonts w:ascii="Arial" w:eastAsia="Calibri" w:hAnsi="Arial" w:cs="Arial"/>
          <w:bCs/>
          <w:sz w:val="22"/>
          <w:szCs w:val="22"/>
        </w:rPr>
        <w:t xml:space="preserve">Osoby, których dane osobowe zostały pozyskane bezpośrednio lub pośrednio w celu realizacji przedmiotu umowy, na realizację zadania pod nazwą </w:t>
      </w:r>
      <w:r w:rsidRPr="00F07C86">
        <w:rPr>
          <w:rFonts w:ascii="Arial" w:eastAsia="Calibri" w:hAnsi="Arial" w:cs="Arial"/>
          <w:sz w:val="22"/>
          <w:szCs w:val="22"/>
        </w:rPr>
        <w:t>„</w:t>
      </w:r>
      <w:r w:rsidR="00592092" w:rsidRPr="00B83F6E">
        <w:rPr>
          <w:rFonts w:ascii="Arial" w:hAnsi="Arial" w:cs="Arial"/>
          <w:b/>
          <w:sz w:val="22"/>
          <w:szCs w:val="22"/>
        </w:rPr>
        <w:t>Wykonanie usługi czyszczenia i odmulania studzienek wodnościekowych i przykanalików w ramach utrzymania systemu odwodnienia Miasta Krakowa w 2022 roku</w:t>
      </w:r>
      <w:r w:rsidR="00592092" w:rsidRPr="00B83F6E">
        <w:rPr>
          <w:rFonts w:ascii="Arial" w:hAnsi="Arial" w:cs="Arial"/>
          <w:sz w:val="22"/>
          <w:szCs w:val="22"/>
        </w:rPr>
        <w:t>”</w:t>
      </w:r>
      <w:r w:rsidRPr="00F07C86">
        <w:rPr>
          <w:rFonts w:ascii="Arial" w:eastAsia="Calibri" w:hAnsi="Arial" w:cs="Arial"/>
          <w:sz w:val="22"/>
          <w:szCs w:val="22"/>
        </w:rPr>
        <w:t xml:space="preserve">”, w szczególności skierowane do realizacji zamówienia. </w:t>
      </w:r>
    </w:p>
    <w:p w14:paraId="4672EB1F" w14:textId="77777777" w:rsidR="00D40910" w:rsidRPr="00F07C86" w:rsidRDefault="00D40910" w:rsidP="00D40910">
      <w:pPr>
        <w:autoSpaceDE w:val="0"/>
        <w:autoSpaceDN w:val="0"/>
        <w:adjustRightInd w:val="0"/>
        <w:spacing w:line="276" w:lineRule="auto"/>
        <w:ind w:left="284"/>
        <w:rPr>
          <w:rFonts w:ascii="Arial" w:eastAsia="Calibri" w:hAnsi="Arial" w:cs="Arial"/>
          <w:sz w:val="22"/>
          <w:szCs w:val="22"/>
        </w:rPr>
      </w:pPr>
    </w:p>
    <w:p w14:paraId="41B2DB67" w14:textId="77777777" w:rsidR="00D40910" w:rsidRPr="00F07C86" w:rsidRDefault="00D40910" w:rsidP="0017695C">
      <w:pPr>
        <w:numPr>
          <w:ilvl w:val="0"/>
          <w:numId w:val="15"/>
        </w:numPr>
        <w:rPr>
          <w:rFonts w:ascii="Arial" w:eastAsia="Calibri" w:hAnsi="Arial" w:cs="Arial"/>
          <w:b/>
          <w:kern w:val="2"/>
          <w:sz w:val="22"/>
          <w:szCs w:val="22"/>
        </w:rPr>
      </w:pPr>
      <w:r w:rsidRPr="00F07C86">
        <w:rPr>
          <w:rFonts w:ascii="Arial" w:hAnsi="Arial" w:cs="Arial"/>
          <w:b/>
          <w:sz w:val="22"/>
          <w:szCs w:val="22"/>
        </w:rPr>
        <w:t>Przedmiot przetwarzania</w:t>
      </w:r>
    </w:p>
    <w:p w14:paraId="0597E1C7" w14:textId="77777777" w:rsidR="00D40910" w:rsidRPr="00F07C86" w:rsidRDefault="00D40910" w:rsidP="00D40910">
      <w:pPr>
        <w:rPr>
          <w:rFonts w:ascii="Arial" w:hAnsi="Arial" w:cs="Arial"/>
          <w:b/>
          <w:kern w:val="2"/>
          <w:sz w:val="22"/>
          <w:szCs w:val="22"/>
        </w:rPr>
      </w:pPr>
    </w:p>
    <w:p w14:paraId="2EBD3D3A" w14:textId="77777777" w:rsidR="00D40910" w:rsidRPr="00F07C86" w:rsidRDefault="00D40910" w:rsidP="00D40910">
      <w:pPr>
        <w:tabs>
          <w:tab w:val="center" w:pos="4536"/>
          <w:tab w:val="right" w:pos="9072"/>
        </w:tabs>
        <w:spacing w:line="340" w:lineRule="exact"/>
        <w:ind w:left="436" w:hanging="11"/>
        <w:rPr>
          <w:rFonts w:ascii="Arial" w:eastAsia="Calibri" w:hAnsi="Arial" w:cs="Arial"/>
          <w:bCs/>
          <w:sz w:val="22"/>
          <w:szCs w:val="22"/>
        </w:rPr>
      </w:pPr>
      <w:r w:rsidRPr="00F07C86">
        <w:rPr>
          <w:rFonts w:ascii="Arial" w:eastAsia="Calibri" w:hAnsi="Arial" w:cs="Arial"/>
          <w:bCs/>
          <w:sz w:val="22"/>
          <w:szCs w:val="22"/>
        </w:rPr>
        <w:t>Przetwarzanie danych, w celu wykonania przedmiotu umowy na realizację zadania, wskazanego w punkcie 1.</w:t>
      </w:r>
    </w:p>
    <w:p w14:paraId="2CE29ACF" w14:textId="77777777" w:rsidR="00D40910" w:rsidRPr="00F07C86" w:rsidRDefault="00D40910" w:rsidP="00D40910">
      <w:pPr>
        <w:rPr>
          <w:rFonts w:ascii="Arial" w:eastAsia="Calibri" w:hAnsi="Arial" w:cs="Arial"/>
          <w:b/>
          <w:bCs/>
          <w:sz w:val="22"/>
          <w:szCs w:val="22"/>
        </w:rPr>
      </w:pPr>
    </w:p>
    <w:p w14:paraId="0C59CEA5" w14:textId="77777777" w:rsidR="00D40910" w:rsidRPr="00F07C86" w:rsidRDefault="00D40910" w:rsidP="0017695C">
      <w:pPr>
        <w:numPr>
          <w:ilvl w:val="0"/>
          <w:numId w:val="15"/>
        </w:numPr>
        <w:rPr>
          <w:rFonts w:ascii="Arial" w:hAnsi="Arial" w:cs="Arial"/>
          <w:b/>
          <w:sz w:val="22"/>
          <w:szCs w:val="22"/>
        </w:rPr>
      </w:pPr>
      <w:r w:rsidRPr="00F07C86">
        <w:rPr>
          <w:rFonts w:ascii="Arial" w:hAnsi="Arial" w:cs="Arial"/>
          <w:b/>
          <w:sz w:val="22"/>
          <w:szCs w:val="22"/>
        </w:rPr>
        <w:t>Charakter i cel przetwarzania</w:t>
      </w:r>
    </w:p>
    <w:p w14:paraId="6C594271" w14:textId="77777777" w:rsidR="00D40910" w:rsidRPr="00F07C86" w:rsidRDefault="00D40910" w:rsidP="00D40910">
      <w:pPr>
        <w:rPr>
          <w:rFonts w:ascii="Arial" w:hAnsi="Arial" w:cs="Arial"/>
          <w:b/>
          <w:kern w:val="2"/>
          <w:sz w:val="22"/>
          <w:szCs w:val="22"/>
        </w:rPr>
      </w:pPr>
    </w:p>
    <w:p w14:paraId="3756D33A" w14:textId="77777777" w:rsidR="00D40910" w:rsidRPr="00F07C86" w:rsidRDefault="00D40910" w:rsidP="00D40910">
      <w:pPr>
        <w:tabs>
          <w:tab w:val="center" w:pos="4536"/>
          <w:tab w:val="right" w:pos="9072"/>
        </w:tabs>
        <w:spacing w:line="340" w:lineRule="exact"/>
        <w:ind w:left="436" w:hanging="11"/>
        <w:rPr>
          <w:rFonts w:ascii="Arial" w:eastAsia="Calibri" w:hAnsi="Arial" w:cs="Arial"/>
          <w:bCs/>
          <w:sz w:val="22"/>
          <w:szCs w:val="22"/>
        </w:rPr>
      </w:pPr>
      <w:r w:rsidRPr="00F07C86">
        <w:rPr>
          <w:rFonts w:ascii="Arial" w:eastAsia="Calibri" w:hAnsi="Arial" w:cs="Arial"/>
          <w:bCs/>
          <w:sz w:val="22"/>
          <w:szCs w:val="22"/>
        </w:rPr>
        <w:t>Przetwarzanie w umowach i dokumentach związanych z realizacją zadania, w tym w systemie informatycznym, służącym do prowadzenia obsługi finansowo-księgowej, i umożliwiającym dokonywanie zapisów operacji gospodarczych, zgodnie z obowiązującymi przepisami prawa, w szczególności z ustawą o rachunkowości.</w:t>
      </w:r>
    </w:p>
    <w:p w14:paraId="18F21A62" w14:textId="77777777" w:rsidR="00D40910" w:rsidRPr="00F07C86" w:rsidRDefault="00D40910" w:rsidP="00D40910">
      <w:pPr>
        <w:ind w:left="360"/>
        <w:rPr>
          <w:rFonts w:ascii="Arial" w:eastAsia="Calibri" w:hAnsi="Arial" w:cs="Arial"/>
          <w:b/>
          <w:kern w:val="2"/>
          <w:sz w:val="22"/>
          <w:szCs w:val="22"/>
        </w:rPr>
      </w:pPr>
    </w:p>
    <w:p w14:paraId="1AEAF1ED" w14:textId="77777777" w:rsidR="00D40910" w:rsidRPr="00F07C86" w:rsidRDefault="00D40910" w:rsidP="0017695C">
      <w:pPr>
        <w:numPr>
          <w:ilvl w:val="0"/>
          <w:numId w:val="15"/>
        </w:numPr>
        <w:rPr>
          <w:rFonts w:ascii="Arial" w:hAnsi="Arial" w:cs="Arial"/>
          <w:b/>
          <w:kern w:val="2"/>
          <w:sz w:val="22"/>
          <w:szCs w:val="22"/>
        </w:rPr>
      </w:pPr>
      <w:r w:rsidRPr="00F07C86">
        <w:rPr>
          <w:rFonts w:ascii="Arial" w:hAnsi="Arial" w:cs="Arial"/>
          <w:b/>
          <w:sz w:val="22"/>
          <w:szCs w:val="22"/>
        </w:rPr>
        <w:t>Rodzaj danych osobowych</w:t>
      </w:r>
    </w:p>
    <w:p w14:paraId="424FE026" w14:textId="77777777" w:rsidR="00D40910" w:rsidRPr="00F07C86" w:rsidRDefault="00D40910" w:rsidP="00D40910">
      <w:pPr>
        <w:rPr>
          <w:rFonts w:ascii="Arial" w:hAnsi="Arial" w:cs="Arial"/>
          <w:b/>
          <w:kern w:val="2"/>
          <w:sz w:val="22"/>
          <w:szCs w:val="22"/>
        </w:rPr>
      </w:pPr>
    </w:p>
    <w:p w14:paraId="0D56DD7C" w14:textId="77777777" w:rsidR="00D40910" w:rsidRPr="00F07C86" w:rsidRDefault="00D40910" w:rsidP="00D40910">
      <w:pPr>
        <w:tabs>
          <w:tab w:val="center" w:pos="4536"/>
          <w:tab w:val="right" w:pos="9072"/>
        </w:tabs>
        <w:spacing w:line="340" w:lineRule="exact"/>
        <w:ind w:left="436" w:hanging="11"/>
        <w:rPr>
          <w:rFonts w:ascii="Arial" w:eastAsia="Calibri" w:hAnsi="Arial" w:cs="Arial"/>
          <w:bCs/>
          <w:sz w:val="22"/>
          <w:szCs w:val="22"/>
        </w:rPr>
      </w:pPr>
      <w:r w:rsidRPr="00F07C86">
        <w:rPr>
          <w:rFonts w:ascii="Arial" w:eastAsia="Calibri" w:hAnsi="Arial" w:cs="Arial"/>
          <w:bCs/>
          <w:sz w:val="22"/>
          <w:szCs w:val="22"/>
        </w:rPr>
        <w:t>Dane osobowe zwykłe: imię i nazwisko i inne dane zawarte w umowach i dokumentach związanych z realizacją zadania wskazanego w punkcie 1.</w:t>
      </w:r>
    </w:p>
    <w:p w14:paraId="587BA30E" w14:textId="77777777" w:rsidR="00D40910" w:rsidRPr="00F07C86" w:rsidRDefault="00D40910" w:rsidP="00D40910">
      <w:pPr>
        <w:spacing w:after="22" w:line="259" w:lineRule="auto"/>
        <w:ind w:left="428"/>
        <w:jc w:val="left"/>
        <w:rPr>
          <w:rFonts w:ascii="Arial" w:hAnsi="Arial" w:cs="Arial"/>
          <w:sz w:val="22"/>
          <w:szCs w:val="22"/>
        </w:rPr>
      </w:pPr>
    </w:p>
    <w:p w14:paraId="1A2B3518" w14:textId="77777777" w:rsidR="00D40910" w:rsidRPr="00F07C86" w:rsidRDefault="00D40910" w:rsidP="00D40910">
      <w:pPr>
        <w:spacing w:line="259" w:lineRule="auto"/>
        <w:ind w:left="428"/>
        <w:jc w:val="left"/>
        <w:rPr>
          <w:rFonts w:ascii="Arial" w:hAnsi="Arial" w:cs="Arial"/>
          <w:sz w:val="22"/>
          <w:szCs w:val="22"/>
        </w:rPr>
        <w:sectPr w:rsidR="00D40910" w:rsidRPr="00F07C86">
          <w:pgSz w:w="11906" w:h="16838"/>
          <w:pgMar w:top="1425" w:right="1303" w:bottom="1283" w:left="991" w:header="681" w:footer="707" w:gutter="0"/>
          <w:cols w:space="708"/>
        </w:sectPr>
      </w:pPr>
    </w:p>
    <w:p w14:paraId="06A08781" w14:textId="77777777" w:rsidR="00D40910" w:rsidRPr="00F07C86" w:rsidRDefault="00D40910" w:rsidP="00D40910">
      <w:pPr>
        <w:spacing w:after="4" w:line="270" w:lineRule="auto"/>
        <w:ind w:left="423" w:right="360"/>
        <w:jc w:val="left"/>
        <w:rPr>
          <w:rFonts w:ascii="Arial" w:hAnsi="Arial" w:cs="Arial"/>
          <w:b/>
          <w:sz w:val="22"/>
          <w:szCs w:val="22"/>
        </w:rPr>
      </w:pPr>
      <w:r w:rsidRPr="00F07C86">
        <w:rPr>
          <w:rFonts w:ascii="Arial" w:hAnsi="Arial" w:cs="Arial"/>
          <w:b/>
          <w:sz w:val="22"/>
          <w:szCs w:val="22"/>
        </w:rPr>
        <w:lastRenderedPageBreak/>
        <w:t xml:space="preserve">Załącznik nr 2 do umowy powierzenia przetwarzania danych osobowych. </w:t>
      </w:r>
    </w:p>
    <w:p w14:paraId="577B12AA" w14:textId="77777777" w:rsidR="00D40910" w:rsidRPr="00F07C86" w:rsidRDefault="00D40910" w:rsidP="00D40910">
      <w:pPr>
        <w:spacing w:before="240" w:after="240" w:line="271" w:lineRule="auto"/>
        <w:ind w:left="198" w:right="357" w:firstLine="232"/>
        <w:jc w:val="center"/>
        <w:rPr>
          <w:rFonts w:ascii="Arial" w:hAnsi="Arial" w:cs="Arial"/>
          <w:b/>
          <w:color w:val="00000A"/>
          <w:sz w:val="22"/>
          <w:szCs w:val="22"/>
        </w:rPr>
      </w:pPr>
      <w:r w:rsidRPr="00F07C86">
        <w:rPr>
          <w:rFonts w:ascii="Arial" w:hAnsi="Arial" w:cs="Arial"/>
          <w:b/>
          <w:sz w:val="22"/>
          <w:szCs w:val="22"/>
        </w:rPr>
        <w:t xml:space="preserve">Wykaz minimalnych zabezpieczeń i środków bezpieczeństwa, </w:t>
      </w:r>
      <w:r w:rsidRPr="00F07C86">
        <w:rPr>
          <w:rFonts w:ascii="Arial" w:hAnsi="Arial" w:cs="Arial"/>
          <w:b/>
          <w:sz w:val="22"/>
          <w:szCs w:val="22"/>
        </w:rPr>
        <w:br/>
        <w:t>które musi zapewnić Przetwarzający dane.</w:t>
      </w:r>
    </w:p>
    <w:p w14:paraId="2787E371" w14:textId="77777777" w:rsidR="00D40910" w:rsidRPr="00F07C86" w:rsidRDefault="00D40910" w:rsidP="00D40910">
      <w:pPr>
        <w:spacing w:after="122" w:line="270" w:lineRule="auto"/>
        <w:ind w:left="197" w:right="360" w:firstLine="230"/>
        <w:jc w:val="left"/>
        <w:rPr>
          <w:rFonts w:ascii="Arial" w:hAnsi="Arial" w:cs="Arial"/>
          <w:sz w:val="22"/>
          <w:szCs w:val="22"/>
        </w:rPr>
      </w:pPr>
      <w:r w:rsidRPr="00F07C86">
        <w:rPr>
          <w:rFonts w:ascii="Arial" w:hAnsi="Arial" w:cs="Arial"/>
          <w:color w:val="00000A"/>
          <w:sz w:val="22"/>
          <w:szCs w:val="22"/>
        </w:rPr>
        <w:t>I.</w:t>
      </w:r>
      <w:r w:rsidR="00642839" w:rsidRPr="00F07C86">
        <w:rPr>
          <w:rFonts w:ascii="Arial" w:hAnsi="Arial" w:cs="Arial"/>
          <w:color w:val="00000A"/>
          <w:sz w:val="22"/>
          <w:szCs w:val="22"/>
        </w:rPr>
        <w:t xml:space="preserve"> </w:t>
      </w:r>
      <w:r w:rsidRPr="00F07C86">
        <w:rPr>
          <w:rFonts w:ascii="Arial" w:hAnsi="Arial" w:cs="Arial"/>
          <w:b/>
          <w:color w:val="00000A"/>
          <w:sz w:val="22"/>
          <w:szCs w:val="22"/>
        </w:rPr>
        <w:t>Środki ochrony fizycznej danych</w:t>
      </w:r>
      <w:r w:rsidRPr="00F07C86">
        <w:rPr>
          <w:rFonts w:ascii="Arial" w:hAnsi="Arial" w:cs="Arial"/>
          <w:color w:val="00000A"/>
          <w:sz w:val="22"/>
          <w:szCs w:val="22"/>
        </w:rPr>
        <w:t xml:space="preserve"> </w:t>
      </w:r>
    </w:p>
    <w:p w14:paraId="232D3E2B" w14:textId="77777777" w:rsidR="00D40910" w:rsidRPr="00F07C86" w:rsidRDefault="00D40910" w:rsidP="0017695C">
      <w:pPr>
        <w:numPr>
          <w:ilvl w:val="1"/>
          <w:numId w:val="25"/>
        </w:numPr>
        <w:spacing w:after="10" w:line="271" w:lineRule="auto"/>
        <w:ind w:hanging="360"/>
        <w:jc w:val="left"/>
        <w:rPr>
          <w:rFonts w:ascii="Arial" w:hAnsi="Arial" w:cs="Arial"/>
          <w:sz w:val="22"/>
          <w:szCs w:val="22"/>
        </w:rPr>
      </w:pPr>
      <w:r w:rsidRPr="00F07C86">
        <w:rPr>
          <w:rFonts w:ascii="Arial" w:hAnsi="Arial" w:cs="Arial"/>
          <w:color w:val="00000A"/>
          <w:sz w:val="22"/>
          <w:szCs w:val="22"/>
        </w:rPr>
        <w:t xml:space="preserve">Powierzone dane osobowe przechowywane będą w pomieszczeniu zabezpieczonym drzwiami o podwyższonej odporności na włamanie (drzwi klasy C). </w:t>
      </w:r>
    </w:p>
    <w:p w14:paraId="19B6C27A" w14:textId="77777777" w:rsidR="00D40910" w:rsidRPr="00F07C86" w:rsidRDefault="00D40910" w:rsidP="0017695C">
      <w:pPr>
        <w:numPr>
          <w:ilvl w:val="1"/>
          <w:numId w:val="25"/>
        </w:numPr>
        <w:spacing w:after="10" w:line="271" w:lineRule="auto"/>
        <w:ind w:hanging="360"/>
        <w:jc w:val="left"/>
        <w:rPr>
          <w:rFonts w:ascii="Arial" w:hAnsi="Arial" w:cs="Arial"/>
          <w:sz w:val="22"/>
          <w:szCs w:val="22"/>
        </w:rPr>
      </w:pPr>
      <w:r w:rsidRPr="00F07C86">
        <w:rPr>
          <w:rFonts w:ascii="Arial" w:hAnsi="Arial" w:cs="Arial"/>
          <w:color w:val="00000A"/>
          <w:sz w:val="22"/>
          <w:szCs w:val="22"/>
        </w:rPr>
        <w:t xml:space="preserve">Dane osobowe przechowywane będą w pomieszczeniu, w którym okna zabezpieczone są za pomocą krat, rolet lub folii antywłamaniowej. </w:t>
      </w:r>
    </w:p>
    <w:p w14:paraId="134F8768" w14:textId="77777777" w:rsidR="00D40910" w:rsidRPr="00F07C86" w:rsidRDefault="00D40910" w:rsidP="0017695C">
      <w:pPr>
        <w:numPr>
          <w:ilvl w:val="1"/>
          <w:numId w:val="25"/>
        </w:numPr>
        <w:spacing w:after="10" w:line="271" w:lineRule="auto"/>
        <w:ind w:hanging="360"/>
        <w:jc w:val="left"/>
        <w:rPr>
          <w:rFonts w:ascii="Arial" w:hAnsi="Arial" w:cs="Arial"/>
          <w:sz w:val="22"/>
          <w:szCs w:val="22"/>
        </w:rPr>
      </w:pPr>
      <w:r w:rsidRPr="00F07C86">
        <w:rPr>
          <w:rFonts w:ascii="Arial" w:hAnsi="Arial" w:cs="Arial"/>
          <w:color w:val="00000A"/>
          <w:sz w:val="22"/>
          <w:szCs w:val="22"/>
        </w:rPr>
        <w:t xml:space="preserve">Pomieszczenia, w którym przetwarzane będą dane osobowe, wyposażone są w system alarmowy przeciwwłamaniowy. </w:t>
      </w:r>
    </w:p>
    <w:p w14:paraId="6D0A6663" w14:textId="77777777" w:rsidR="00D40910" w:rsidRPr="00F07C86" w:rsidRDefault="00D40910" w:rsidP="0017695C">
      <w:pPr>
        <w:numPr>
          <w:ilvl w:val="1"/>
          <w:numId w:val="25"/>
        </w:numPr>
        <w:spacing w:after="10" w:line="271" w:lineRule="auto"/>
        <w:ind w:hanging="360"/>
        <w:jc w:val="left"/>
        <w:rPr>
          <w:rFonts w:ascii="Arial" w:hAnsi="Arial" w:cs="Arial"/>
          <w:sz w:val="22"/>
          <w:szCs w:val="22"/>
        </w:rPr>
      </w:pPr>
      <w:r w:rsidRPr="00F07C86">
        <w:rPr>
          <w:rFonts w:ascii="Arial" w:hAnsi="Arial" w:cs="Arial"/>
          <w:color w:val="00000A"/>
          <w:sz w:val="22"/>
          <w:szCs w:val="22"/>
        </w:rPr>
        <w:t xml:space="preserve">Dostęp do pomieszczeń, w których przetwarzane są dane osobowe przez całą dobę jest nadzorowany przez służbę ochrony. </w:t>
      </w:r>
    </w:p>
    <w:p w14:paraId="4306DA5A" w14:textId="77777777" w:rsidR="00D40910" w:rsidRPr="00F07C86" w:rsidRDefault="00D40910" w:rsidP="0017695C">
      <w:pPr>
        <w:numPr>
          <w:ilvl w:val="1"/>
          <w:numId w:val="25"/>
        </w:numPr>
        <w:spacing w:after="10" w:line="271" w:lineRule="auto"/>
        <w:ind w:hanging="360"/>
        <w:jc w:val="left"/>
        <w:rPr>
          <w:rFonts w:ascii="Arial" w:hAnsi="Arial" w:cs="Arial"/>
          <w:sz w:val="22"/>
          <w:szCs w:val="22"/>
        </w:rPr>
      </w:pPr>
      <w:r w:rsidRPr="00F07C86">
        <w:rPr>
          <w:rFonts w:ascii="Arial" w:hAnsi="Arial" w:cs="Arial"/>
          <w:color w:val="00000A"/>
          <w:sz w:val="22"/>
          <w:szCs w:val="22"/>
        </w:rPr>
        <w:t xml:space="preserve">Dane osobowe w formie papierowej przechowywane jest w szafie zamykanej na klucz. </w:t>
      </w:r>
    </w:p>
    <w:p w14:paraId="78F3883B" w14:textId="77777777" w:rsidR="00D40910" w:rsidRPr="00F07C86" w:rsidRDefault="00D40910" w:rsidP="0017695C">
      <w:pPr>
        <w:numPr>
          <w:ilvl w:val="1"/>
          <w:numId w:val="25"/>
        </w:numPr>
        <w:spacing w:after="10" w:line="271" w:lineRule="auto"/>
        <w:ind w:hanging="360"/>
        <w:jc w:val="left"/>
        <w:rPr>
          <w:rFonts w:ascii="Arial" w:hAnsi="Arial" w:cs="Arial"/>
          <w:sz w:val="22"/>
          <w:szCs w:val="22"/>
        </w:rPr>
      </w:pPr>
      <w:r w:rsidRPr="00F07C86">
        <w:rPr>
          <w:rFonts w:ascii="Arial" w:hAnsi="Arial" w:cs="Arial"/>
          <w:color w:val="00000A"/>
          <w:sz w:val="22"/>
          <w:szCs w:val="22"/>
        </w:rPr>
        <w:t xml:space="preserve">Pomieszczenie, w którym przetwarzane są dane osobowe, zabezpieczone jest przed skutkami pożaru za pomocą systemu przeciwpożarowego lub wolnostojącej gaśnicy. </w:t>
      </w:r>
    </w:p>
    <w:p w14:paraId="31BE41F6" w14:textId="77777777" w:rsidR="00D40910" w:rsidRPr="00F07C86" w:rsidRDefault="00D40910" w:rsidP="0017695C">
      <w:pPr>
        <w:numPr>
          <w:ilvl w:val="1"/>
          <w:numId w:val="25"/>
        </w:numPr>
        <w:spacing w:after="10" w:line="271" w:lineRule="auto"/>
        <w:ind w:hanging="360"/>
        <w:jc w:val="left"/>
        <w:rPr>
          <w:rFonts w:ascii="Arial" w:hAnsi="Arial" w:cs="Arial"/>
          <w:sz w:val="22"/>
          <w:szCs w:val="22"/>
        </w:rPr>
      </w:pPr>
      <w:r w:rsidRPr="00F07C86">
        <w:rPr>
          <w:rFonts w:ascii="Arial" w:hAnsi="Arial" w:cs="Arial"/>
          <w:color w:val="00000A"/>
          <w:sz w:val="22"/>
          <w:szCs w:val="22"/>
        </w:rPr>
        <w:t xml:space="preserve">Dokumenty zawierające dane osobowe po ustaniu przydatności są niszczone w sposób mechaniczny za pomocą niszczarek dokumentów. </w:t>
      </w:r>
    </w:p>
    <w:p w14:paraId="6AF53E06" w14:textId="77777777" w:rsidR="00D40910" w:rsidRPr="00F07C86" w:rsidRDefault="00D40910" w:rsidP="00D40910">
      <w:pPr>
        <w:spacing w:after="17" w:line="259" w:lineRule="auto"/>
        <w:ind w:left="428"/>
        <w:jc w:val="left"/>
        <w:rPr>
          <w:rFonts w:ascii="Arial" w:hAnsi="Arial" w:cs="Arial"/>
          <w:sz w:val="22"/>
          <w:szCs w:val="22"/>
        </w:rPr>
      </w:pPr>
      <w:r w:rsidRPr="00F07C86">
        <w:rPr>
          <w:rFonts w:ascii="Arial" w:hAnsi="Arial" w:cs="Arial"/>
          <w:color w:val="00000A"/>
          <w:sz w:val="22"/>
          <w:szCs w:val="22"/>
        </w:rPr>
        <w:t xml:space="preserve"> </w:t>
      </w:r>
    </w:p>
    <w:p w14:paraId="5D596D34" w14:textId="77777777" w:rsidR="00D40910" w:rsidRPr="00F07C86" w:rsidRDefault="00D40910" w:rsidP="00D40910">
      <w:pPr>
        <w:spacing w:after="137" w:line="259" w:lineRule="auto"/>
        <w:ind w:left="72"/>
        <w:jc w:val="left"/>
        <w:rPr>
          <w:rFonts w:ascii="Arial" w:hAnsi="Arial" w:cs="Arial"/>
          <w:sz w:val="22"/>
          <w:szCs w:val="22"/>
        </w:rPr>
      </w:pPr>
      <w:r w:rsidRPr="00F07C86">
        <w:rPr>
          <w:rFonts w:ascii="Arial" w:hAnsi="Arial" w:cs="Arial"/>
          <w:color w:val="00000A"/>
          <w:sz w:val="22"/>
          <w:szCs w:val="22"/>
        </w:rPr>
        <w:t>II.</w:t>
      </w:r>
      <w:r w:rsidR="00642839" w:rsidRPr="00F07C86">
        <w:rPr>
          <w:rFonts w:ascii="Arial" w:hAnsi="Arial" w:cs="Arial"/>
          <w:color w:val="00000A"/>
          <w:sz w:val="22"/>
          <w:szCs w:val="22"/>
        </w:rPr>
        <w:t xml:space="preserve">  </w:t>
      </w:r>
      <w:r w:rsidRPr="00F07C86">
        <w:rPr>
          <w:rFonts w:ascii="Arial" w:hAnsi="Arial" w:cs="Arial"/>
          <w:b/>
          <w:color w:val="00000A"/>
          <w:sz w:val="22"/>
          <w:szCs w:val="22"/>
        </w:rPr>
        <w:t>Środki sprzętowe infrastruktury informatycznej i telekomunikacyjnej</w:t>
      </w:r>
      <w:r w:rsidRPr="00F07C86">
        <w:rPr>
          <w:rFonts w:ascii="Arial" w:hAnsi="Arial" w:cs="Arial"/>
          <w:color w:val="00000A"/>
          <w:sz w:val="22"/>
          <w:szCs w:val="22"/>
        </w:rPr>
        <w:t xml:space="preserve"> </w:t>
      </w:r>
    </w:p>
    <w:p w14:paraId="4ABF5C00" w14:textId="77777777" w:rsidR="00D40910" w:rsidRPr="00F07C86" w:rsidRDefault="00D40910" w:rsidP="0017695C">
      <w:pPr>
        <w:numPr>
          <w:ilvl w:val="0"/>
          <w:numId w:val="26"/>
        </w:numPr>
        <w:spacing w:after="10" w:line="271" w:lineRule="auto"/>
        <w:ind w:hanging="360"/>
        <w:jc w:val="left"/>
        <w:rPr>
          <w:rFonts w:ascii="Arial" w:hAnsi="Arial" w:cs="Arial"/>
          <w:sz w:val="22"/>
          <w:szCs w:val="22"/>
        </w:rPr>
      </w:pPr>
      <w:r w:rsidRPr="00F07C86">
        <w:rPr>
          <w:rFonts w:ascii="Arial" w:hAnsi="Arial" w:cs="Arial"/>
          <w:color w:val="00000A"/>
          <w:sz w:val="22"/>
          <w:szCs w:val="22"/>
        </w:rPr>
        <w:t xml:space="preserve">Zastosowano urządzenia typu UPS, generator prądu lub wydzieloną sieć elektroenergetyczną, chroniące system informatyczny służący do przetwarzania danych osobowych przed skutkami awarii zasilania. </w:t>
      </w:r>
    </w:p>
    <w:p w14:paraId="2A394C5C" w14:textId="77777777" w:rsidR="00D40910" w:rsidRPr="00F07C86" w:rsidRDefault="00D40910" w:rsidP="0017695C">
      <w:pPr>
        <w:numPr>
          <w:ilvl w:val="0"/>
          <w:numId w:val="26"/>
        </w:numPr>
        <w:spacing w:after="10" w:line="271" w:lineRule="auto"/>
        <w:ind w:hanging="360"/>
        <w:jc w:val="left"/>
        <w:rPr>
          <w:rFonts w:ascii="Arial" w:hAnsi="Arial" w:cs="Arial"/>
          <w:sz w:val="22"/>
          <w:szCs w:val="22"/>
        </w:rPr>
      </w:pPr>
      <w:r w:rsidRPr="00F07C86">
        <w:rPr>
          <w:rFonts w:ascii="Arial" w:hAnsi="Arial" w:cs="Arial"/>
          <w:color w:val="00000A"/>
          <w:sz w:val="22"/>
          <w:szCs w:val="22"/>
        </w:rPr>
        <w:t xml:space="preserve">Dostęp do systemu operacyjnego komputera, w którym przetwarzane są dane osobowe, zabezpieczony jest za pomocą procesu uwierzytelnienia z wykorzystaniem identyfikatora użytkownika oraz hasła. </w:t>
      </w:r>
    </w:p>
    <w:p w14:paraId="73332F86" w14:textId="77777777" w:rsidR="00D40910" w:rsidRPr="00F07C86" w:rsidRDefault="00D40910" w:rsidP="0017695C">
      <w:pPr>
        <w:numPr>
          <w:ilvl w:val="0"/>
          <w:numId w:val="26"/>
        </w:numPr>
        <w:spacing w:after="10" w:line="271" w:lineRule="auto"/>
        <w:ind w:hanging="360"/>
        <w:jc w:val="left"/>
        <w:rPr>
          <w:rFonts w:ascii="Arial" w:hAnsi="Arial" w:cs="Arial"/>
          <w:sz w:val="22"/>
          <w:szCs w:val="22"/>
        </w:rPr>
      </w:pPr>
      <w:r w:rsidRPr="00F07C86">
        <w:rPr>
          <w:rFonts w:ascii="Arial" w:hAnsi="Arial" w:cs="Arial"/>
          <w:color w:val="00000A"/>
          <w:sz w:val="22"/>
          <w:szCs w:val="22"/>
        </w:rPr>
        <w:t xml:space="preserve">Zastosowano środki uniemożliwiające wykonywanie nieautoryzowanych kopii danych osobowych przetwarzanych przy użyciu systemów informatycznych. </w:t>
      </w:r>
    </w:p>
    <w:p w14:paraId="0DB31A2C" w14:textId="77777777" w:rsidR="00D40910" w:rsidRPr="00F07C86" w:rsidRDefault="00D40910" w:rsidP="0017695C">
      <w:pPr>
        <w:numPr>
          <w:ilvl w:val="0"/>
          <w:numId w:val="26"/>
        </w:numPr>
        <w:spacing w:after="10" w:line="271" w:lineRule="auto"/>
        <w:ind w:hanging="360"/>
        <w:jc w:val="left"/>
        <w:rPr>
          <w:rFonts w:ascii="Arial" w:hAnsi="Arial" w:cs="Arial"/>
          <w:sz w:val="22"/>
          <w:szCs w:val="22"/>
        </w:rPr>
      </w:pPr>
      <w:r w:rsidRPr="00F07C86">
        <w:rPr>
          <w:rFonts w:ascii="Arial" w:hAnsi="Arial" w:cs="Arial"/>
          <w:color w:val="00000A"/>
          <w:sz w:val="22"/>
          <w:szCs w:val="22"/>
        </w:rPr>
        <w:t xml:space="preserve">Zastosowano systemowe mechanizmy wymuszający okresową zmianę haseł. </w:t>
      </w:r>
    </w:p>
    <w:p w14:paraId="2AFFD271" w14:textId="77777777" w:rsidR="00D40910" w:rsidRPr="00F07C86" w:rsidRDefault="00D40910" w:rsidP="0017695C">
      <w:pPr>
        <w:numPr>
          <w:ilvl w:val="0"/>
          <w:numId w:val="26"/>
        </w:numPr>
        <w:spacing w:after="10" w:line="271" w:lineRule="auto"/>
        <w:ind w:hanging="360"/>
        <w:jc w:val="left"/>
        <w:rPr>
          <w:rFonts w:ascii="Arial" w:hAnsi="Arial" w:cs="Arial"/>
          <w:sz w:val="22"/>
          <w:szCs w:val="22"/>
        </w:rPr>
      </w:pPr>
      <w:r w:rsidRPr="00F07C86">
        <w:rPr>
          <w:rFonts w:ascii="Arial" w:hAnsi="Arial" w:cs="Arial"/>
          <w:color w:val="00000A"/>
          <w:sz w:val="22"/>
          <w:szCs w:val="22"/>
        </w:rPr>
        <w:t xml:space="preserve">Zastosowano system rejestracji dostępu do systemu/zbioru danych osobowych. </w:t>
      </w:r>
    </w:p>
    <w:p w14:paraId="33390554" w14:textId="77777777" w:rsidR="00D40910" w:rsidRPr="00F07C86" w:rsidRDefault="00D40910" w:rsidP="0017695C">
      <w:pPr>
        <w:numPr>
          <w:ilvl w:val="0"/>
          <w:numId w:val="26"/>
        </w:numPr>
        <w:spacing w:after="10" w:line="271" w:lineRule="auto"/>
        <w:ind w:hanging="360"/>
        <w:jc w:val="left"/>
        <w:rPr>
          <w:rFonts w:ascii="Arial" w:hAnsi="Arial" w:cs="Arial"/>
          <w:sz w:val="22"/>
          <w:szCs w:val="22"/>
        </w:rPr>
      </w:pPr>
      <w:r w:rsidRPr="00F07C86">
        <w:rPr>
          <w:rFonts w:ascii="Arial" w:hAnsi="Arial" w:cs="Arial"/>
          <w:color w:val="00000A"/>
          <w:sz w:val="22"/>
          <w:szCs w:val="22"/>
        </w:rPr>
        <w:t xml:space="preserve">Zastosowano macierz dyskową w celu ochrony danych osobowych przed skutkami awarii pamięci dyskowej. </w:t>
      </w:r>
    </w:p>
    <w:p w14:paraId="2D8E3DE9" w14:textId="77777777" w:rsidR="00D40910" w:rsidRPr="00F07C86" w:rsidRDefault="00D40910" w:rsidP="0017695C">
      <w:pPr>
        <w:numPr>
          <w:ilvl w:val="0"/>
          <w:numId w:val="26"/>
        </w:numPr>
        <w:spacing w:after="10" w:line="271" w:lineRule="auto"/>
        <w:ind w:hanging="360"/>
        <w:jc w:val="left"/>
        <w:rPr>
          <w:rFonts w:ascii="Arial" w:hAnsi="Arial" w:cs="Arial"/>
          <w:sz w:val="22"/>
          <w:szCs w:val="22"/>
        </w:rPr>
      </w:pPr>
      <w:r w:rsidRPr="00F07C86">
        <w:rPr>
          <w:rFonts w:ascii="Arial" w:hAnsi="Arial" w:cs="Arial"/>
          <w:color w:val="00000A"/>
          <w:sz w:val="22"/>
          <w:szCs w:val="22"/>
        </w:rPr>
        <w:t xml:space="preserve">Zastosowano środki ochrony przed szkodliwym oprogramowaniem, takim jak np. robaki, wirusy, konie trojańskie, rootkity, malware. </w:t>
      </w:r>
    </w:p>
    <w:p w14:paraId="44E9D7AE" w14:textId="77777777" w:rsidR="00D40910" w:rsidRPr="00F07C86" w:rsidRDefault="00D40910" w:rsidP="0017695C">
      <w:pPr>
        <w:numPr>
          <w:ilvl w:val="0"/>
          <w:numId w:val="26"/>
        </w:numPr>
        <w:spacing w:after="10" w:line="271" w:lineRule="auto"/>
        <w:ind w:hanging="360"/>
        <w:jc w:val="left"/>
        <w:rPr>
          <w:rFonts w:ascii="Arial" w:hAnsi="Arial" w:cs="Arial"/>
          <w:sz w:val="22"/>
          <w:szCs w:val="22"/>
        </w:rPr>
      </w:pPr>
      <w:r w:rsidRPr="00F07C86">
        <w:rPr>
          <w:rFonts w:ascii="Arial" w:hAnsi="Arial" w:cs="Arial"/>
          <w:color w:val="00000A"/>
          <w:sz w:val="22"/>
          <w:szCs w:val="22"/>
        </w:rPr>
        <w:t xml:space="preserve">Użyto system Firewall do ochrony dostępu do danych osobowych. </w:t>
      </w:r>
    </w:p>
    <w:p w14:paraId="5A04055A" w14:textId="77777777" w:rsidR="00D40910" w:rsidRPr="00F07C86" w:rsidRDefault="00D40910" w:rsidP="0017695C">
      <w:pPr>
        <w:numPr>
          <w:ilvl w:val="0"/>
          <w:numId w:val="26"/>
        </w:numPr>
        <w:spacing w:after="10" w:line="271" w:lineRule="auto"/>
        <w:ind w:hanging="360"/>
        <w:jc w:val="left"/>
        <w:rPr>
          <w:rFonts w:ascii="Arial" w:hAnsi="Arial" w:cs="Arial"/>
          <w:sz w:val="22"/>
          <w:szCs w:val="22"/>
        </w:rPr>
      </w:pPr>
      <w:r w:rsidRPr="00F07C86">
        <w:rPr>
          <w:rFonts w:ascii="Arial" w:hAnsi="Arial" w:cs="Arial"/>
          <w:color w:val="00000A"/>
          <w:sz w:val="22"/>
          <w:szCs w:val="22"/>
        </w:rPr>
        <w:t xml:space="preserve">Użyto system IDS/IPS do ochrony dostępu do danych osobowych. </w:t>
      </w:r>
    </w:p>
    <w:p w14:paraId="674E310C" w14:textId="77777777" w:rsidR="00D40910" w:rsidRPr="00F07C86" w:rsidRDefault="00D40910" w:rsidP="00D40910">
      <w:pPr>
        <w:spacing w:after="19" w:line="259" w:lineRule="auto"/>
        <w:ind w:left="428"/>
        <w:jc w:val="left"/>
        <w:rPr>
          <w:rFonts w:ascii="Arial" w:hAnsi="Arial" w:cs="Arial"/>
          <w:sz w:val="22"/>
          <w:szCs w:val="22"/>
        </w:rPr>
      </w:pPr>
      <w:r w:rsidRPr="00F07C86">
        <w:rPr>
          <w:rFonts w:ascii="Arial" w:hAnsi="Arial" w:cs="Arial"/>
          <w:color w:val="00000A"/>
          <w:sz w:val="22"/>
          <w:szCs w:val="22"/>
        </w:rPr>
        <w:t xml:space="preserve"> </w:t>
      </w:r>
    </w:p>
    <w:p w14:paraId="3DBC9404" w14:textId="77777777" w:rsidR="00D40910" w:rsidRPr="00F07C86" w:rsidRDefault="00D40910" w:rsidP="00D40910">
      <w:pPr>
        <w:spacing w:after="137" w:line="259" w:lineRule="auto"/>
        <w:ind w:left="72"/>
        <w:jc w:val="left"/>
        <w:rPr>
          <w:rFonts w:ascii="Arial" w:hAnsi="Arial" w:cs="Arial"/>
          <w:sz w:val="22"/>
          <w:szCs w:val="22"/>
        </w:rPr>
      </w:pPr>
      <w:r w:rsidRPr="00F07C86">
        <w:rPr>
          <w:rFonts w:ascii="Arial" w:hAnsi="Arial" w:cs="Arial"/>
          <w:color w:val="00000A"/>
          <w:sz w:val="22"/>
          <w:szCs w:val="22"/>
        </w:rPr>
        <w:t>III.</w:t>
      </w:r>
      <w:r w:rsidR="00642839" w:rsidRPr="00F07C86">
        <w:rPr>
          <w:rFonts w:ascii="Arial" w:hAnsi="Arial" w:cs="Arial"/>
          <w:color w:val="00000A"/>
          <w:sz w:val="22"/>
          <w:szCs w:val="22"/>
        </w:rPr>
        <w:t xml:space="preserve"> </w:t>
      </w:r>
      <w:r w:rsidRPr="00F07C86">
        <w:rPr>
          <w:rFonts w:ascii="Arial" w:hAnsi="Arial" w:cs="Arial"/>
          <w:b/>
          <w:color w:val="00000A"/>
          <w:sz w:val="22"/>
          <w:szCs w:val="22"/>
        </w:rPr>
        <w:t>Środki ochrony w ramach narzędzi programowych i baz danych</w:t>
      </w:r>
      <w:r w:rsidRPr="00F07C86">
        <w:rPr>
          <w:rFonts w:ascii="Arial" w:hAnsi="Arial" w:cs="Arial"/>
          <w:color w:val="00000A"/>
          <w:sz w:val="22"/>
          <w:szCs w:val="22"/>
        </w:rPr>
        <w:t xml:space="preserve"> </w:t>
      </w:r>
    </w:p>
    <w:p w14:paraId="0687448F" w14:textId="77777777" w:rsidR="00D40910" w:rsidRPr="00F07C86" w:rsidRDefault="00D40910" w:rsidP="0017695C">
      <w:pPr>
        <w:numPr>
          <w:ilvl w:val="0"/>
          <w:numId w:val="27"/>
        </w:numPr>
        <w:spacing w:after="10" w:line="271" w:lineRule="auto"/>
        <w:ind w:hanging="360"/>
        <w:jc w:val="left"/>
        <w:rPr>
          <w:rFonts w:ascii="Arial" w:hAnsi="Arial" w:cs="Arial"/>
          <w:sz w:val="22"/>
          <w:szCs w:val="22"/>
        </w:rPr>
      </w:pPr>
      <w:r w:rsidRPr="00F07C86">
        <w:rPr>
          <w:rFonts w:ascii="Arial" w:hAnsi="Arial" w:cs="Arial"/>
          <w:color w:val="00000A"/>
          <w:sz w:val="22"/>
          <w:szCs w:val="22"/>
        </w:rPr>
        <w:t xml:space="preserve">Wykorzystano środki pozwalające na rejestrację zmian wykonywanych na poszczególnych elementach zbioru danych osobowych. </w:t>
      </w:r>
    </w:p>
    <w:p w14:paraId="0E5DD308" w14:textId="77777777" w:rsidR="00D40910" w:rsidRPr="00F07C86" w:rsidRDefault="00D40910" w:rsidP="0017695C">
      <w:pPr>
        <w:numPr>
          <w:ilvl w:val="0"/>
          <w:numId w:val="27"/>
        </w:numPr>
        <w:spacing w:after="10" w:line="271" w:lineRule="auto"/>
        <w:ind w:hanging="360"/>
        <w:jc w:val="left"/>
        <w:rPr>
          <w:rFonts w:ascii="Arial" w:hAnsi="Arial" w:cs="Arial"/>
          <w:sz w:val="22"/>
          <w:szCs w:val="22"/>
        </w:rPr>
      </w:pPr>
      <w:r w:rsidRPr="00F07C86">
        <w:rPr>
          <w:rFonts w:ascii="Arial" w:hAnsi="Arial" w:cs="Arial"/>
          <w:color w:val="00000A"/>
          <w:sz w:val="22"/>
          <w:szCs w:val="22"/>
        </w:rPr>
        <w:t xml:space="preserve">Zastosowano środki umożliwiające określenie praw dostępu do wskazanego zakresu danych w ramach przetwarzanego zbioru danych osobowych. </w:t>
      </w:r>
    </w:p>
    <w:p w14:paraId="40758C69" w14:textId="77777777" w:rsidR="00D40910" w:rsidRPr="00F07C86" w:rsidRDefault="00D40910" w:rsidP="0017695C">
      <w:pPr>
        <w:numPr>
          <w:ilvl w:val="0"/>
          <w:numId w:val="27"/>
        </w:numPr>
        <w:spacing w:after="10" w:line="271" w:lineRule="auto"/>
        <w:ind w:hanging="360"/>
        <w:jc w:val="left"/>
        <w:rPr>
          <w:rFonts w:ascii="Arial" w:hAnsi="Arial" w:cs="Arial"/>
          <w:sz w:val="22"/>
          <w:szCs w:val="22"/>
        </w:rPr>
      </w:pPr>
      <w:r w:rsidRPr="00F07C86">
        <w:rPr>
          <w:rFonts w:ascii="Arial" w:hAnsi="Arial" w:cs="Arial"/>
          <w:color w:val="00000A"/>
          <w:sz w:val="22"/>
          <w:szCs w:val="22"/>
        </w:rPr>
        <w:t xml:space="preserve">Dostęp do zbioru danych osobowych wymaga uwierzytelnienia z wykorzystaniem identyfikatora użytkownika oraz hasła. </w:t>
      </w:r>
    </w:p>
    <w:p w14:paraId="78985BF4" w14:textId="77777777" w:rsidR="00D40910" w:rsidRPr="00F07C86" w:rsidRDefault="00D40910" w:rsidP="0017695C">
      <w:pPr>
        <w:numPr>
          <w:ilvl w:val="0"/>
          <w:numId w:val="27"/>
        </w:numPr>
        <w:spacing w:after="10" w:line="271" w:lineRule="auto"/>
        <w:ind w:hanging="360"/>
        <w:jc w:val="left"/>
        <w:rPr>
          <w:rFonts w:ascii="Arial" w:hAnsi="Arial" w:cs="Arial"/>
          <w:sz w:val="22"/>
          <w:szCs w:val="22"/>
        </w:rPr>
      </w:pPr>
      <w:r w:rsidRPr="00F07C86">
        <w:rPr>
          <w:rFonts w:ascii="Arial" w:hAnsi="Arial" w:cs="Arial"/>
          <w:color w:val="00000A"/>
          <w:sz w:val="22"/>
          <w:szCs w:val="22"/>
        </w:rPr>
        <w:lastRenderedPageBreak/>
        <w:t xml:space="preserve">Zastosowano systemowe środki pozwalające na określenie odpowiednich praw dostępu do zasobów informatycznych, w tym zbiorów danych osobowych dla poszczególnych użytkowników systemu informatycznego. </w:t>
      </w:r>
    </w:p>
    <w:p w14:paraId="080C883F" w14:textId="77777777" w:rsidR="00D40910" w:rsidRPr="00F07C86" w:rsidRDefault="00D40910" w:rsidP="0017695C">
      <w:pPr>
        <w:numPr>
          <w:ilvl w:val="0"/>
          <w:numId w:val="27"/>
        </w:numPr>
        <w:spacing w:after="10" w:line="271" w:lineRule="auto"/>
        <w:ind w:hanging="360"/>
        <w:jc w:val="left"/>
        <w:rPr>
          <w:rFonts w:ascii="Arial" w:hAnsi="Arial" w:cs="Arial"/>
          <w:sz w:val="22"/>
          <w:szCs w:val="22"/>
        </w:rPr>
      </w:pPr>
      <w:r w:rsidRPr="00F07C86">
        <w:rPr>
          <w:rFonts w:ascii="Arial" w:hAnsi="Arial" w:cs="Arial"/>
          <w:color w:val="00000A"/>
          <w:sz w:val="22"/>
          <w:szCs w:val="22"/>
        </w:rPr>
        <w:t xml:space="preserve">Zastosowano mechanizm wymuszający okresową zmianę haseł dostępu do zbioru danych osobowych. </w:t>
      </w:r>
    </w:p>
    <w:p w14:paraId="63D37BE0" w14:textId="77777777" w:rsidR="00D40910" w:rsidRPr="00F07C86" w:rsidRDefault="00D40910" w:rsidP="0017695C">
      <w:pPr>
        <w:numPr>
          <w:ilvl w:val="0"/>
          <w:numId w:val="27"/>
        </w:numPr>
        <w:spacing w:after="10" w:line="271" w:lineRule="auto"/>
        <w:ind w:hanging="360"/>
        <w:jc w:val="left"/>
        <w:rPr>
          <w:rFonts w:ascii="Arial" w:hAnsi="Arial" w:cs="Arial"/>
          <w:sz w:val="22"/>
          <w:szCs w:val="22"/>
        </w:rPr>
      </w:pPr>
      <w:r w:rsidRPr="00F07C86">
        <w:rPr>
          <w:rFonts w:ascii="Arial" w:hAnsi="Arial" w:cs="Arial"/>
          <w:color w:val="00000A"/>
          <w:sz w:val="22"/>
          <w:szCs w:val="22"/>
        </w:rPr>
        <w:t xml:space="preserve">Zainstalowano wygaszacze ekranów na stanowiskach, na których przetwarzane są dane osobowe. </w:t>
      </w:r>
    </w:p>
    <w:p w14:paraId="434439E9" w14:textId="77777777" w:rsidR="00D40910" w:rsidRPr="00F07C86" w:rsidRDefault="00D40910" w:rsidP="0017695C">
      <w:pPr>
        <w:numPr>
          <w:ilvl w:val="0"/>
          <w:numId w:val="27"/>
        </w:numPr>
        <w:spacing w:after="10" w:line="271" w:lineRule="auto"/>
        <w:ind w:hanging="360"/>
        <w:jc w:val="left"/>
        <w:rPr>
          <w:rFonts w:ascii="Arial" w:hAnsi="Arial" w:cs="Arial"/>
          <w:sz w:val="22"/>
          <w:szCs w:val="22"/>
        </w:rPr>
      </w:pPr>
      <w:r w:rsidRPr="00F07C86">
        <w:rPr>
          <w:rFonts w:ascii="Arial" w:hAnsi="Arial" w:cs="Arial"/>
          <w:color w:val="00000A"/>
          <w:sz w:val="22"/>
          <w:szCs w:val="22"/>
        </w:rPr>
        <w:t xml:space="preserve">Zastosowano mechanizm automatycznej blokady dostępu do systemu informatycznego służącego do przetwarzania danych osobowych w przypadku dłuższej nieaktywności pracy użytkownika. </w:t>
      </w:r>
    </w:p>
    <w:p w14:paraId="2B6E6AF3" w14:textId="77777777" w:rsidR="00D40910" w:rsidRPr="00F07C86" w:rsidRDefault="00D40910" w:rsidP="00D40910">
      <w:pPr>
        <w:spacing w:after="12" w:line="259" w:lineRule="auto"/>
        <w:ind w:left="428"/>
        <w:jc w:val="left"/>
        <w:rPr>
          <w:rFonts w:ascii="Arial" w:hAnsi="Arial" w:cs="Arial"/>
          <w:sz w:val="22"/>
          <w:szCs w:val="22"/>
        </w:rPr>
      </w:pPr>
      <w:r w:rsidRPr="00F07C86">
        <w:rPr>
          <w:rFonts w:ascii="Arial" w:hAnsi="Arial" w:cs="Arial"/>
          <w:color w:val="00000A"/>
          <w:sz w:val="22"/>
          <w:szCs w:val="22"/>
        </w:rPr>
        <w:t xml:space="preserve"> </w:t>
      </w:r>
    </w:p>
    <w:p w14:paraId="4609B4CF" w14:textId="77777777" w:rsidR="00D40910" w:rsidRPr="00F07C86" w:rsidRDefault="00D40910" w:rsidP="00D40910">
      <w:pPr>
        <w:spacing w:after="137" w:line="259" w:lineRule="auto"/>
        <w:ind w:left="72"/>
        <w:jc w:val="left"/>
        <w:rPr>
          <w:rFonts w:ascii="Arial" w:hAnsi="Arial" w:cs="Arial"/>
          <w:sz w:val="22"/>
          <w:szCs w:val="22"/>
        </w:rPr>
      </w:pPr>
      <w:r w:rsidRPr="00F07C86">
        <w:rPr>
          <w:rFonts w:ascii="Arial" w:hAnsi="Arial" w:cs="Arial"/>
          <w:color w:val="00000A"/>
          <w:sz w:val="22"/>
          <w:szCs w:val="22"/>
        </w:rPr>
        <w:t>IV.</w:t>
      </w:r>
      <w:r w:rsidR="00642839" w:rsidRPr="00F07C86">
        <w:rPr>
          <w:rFonts w:ascii="Arial" w:hAnsi="Arial" w:cs="Arial"/>
          <w:color w:val="00000A"/>
          <w:sz w:val="22"/>
          <w:szCs w:val="22"/>
        </w:rPr>
        <w:t xml:space="preserve"> </w:t>
      </w:r>
      <w:r w:rsidRPr="00F07C86">
        <w:rPr>
          <w:rFonts w:ascii="Arial" w:hAnsi="Arial" w:cs="Arial"/>
          <w:b/>
          <w:color w:val="00000A"/>
          <w:sz w:val="22"/>
          <w:szCs w:val="22"/>
        </w:rPr>
        <w:t>Środki organizacyjne</w:t>
      </w:r>
      <w:r w:rsidRPr="00F07C86">
        <w:rPr>
          <w:rFonts w:ascii="Arial" w:hAnsi="Arial" w:cs="Arial"/>
          <w:color w:val="00000A"/>
          <w:sz w:val="22"/>
          <w:szCs w:val="22"/>
        </w:rPr>
        <w:t xml:space="preserve"> </w:t>
      </w:r>
    </w:p>
    <w:p w14:paraId="7D6A3C71" w14:textId="77777777" w:rsidR="00D40910" w:rsidRPr="00F07C86" w:rsidRDefault="00D40910" w:rsidP="0017695C">
      <w:pPr>
        <w:numPr>
          <w:ilvl w:val="0"/>
          <w:numId w:val="28"/>
        </w:numPr>
        <w:spacing w:after="10" w:line="271" w:lineRule="auto"/>
        <w:ind w:hanging="360"/>
        <w:jc w:val="left"/>
        <w:rPr>
          <w:rFonts w:ascii="Arial" w:hAnsi="Arial" w:cs="Arial"/>
          <w:sz w:val="22"/>
          <w:szCs w:val="22"/>
        </w:rPr>
      </w:pPr>
      <w:r w:rsidRPr="00F07C86">
        <w:rPr>
          <w:rFonts w:ascii="Arial" w:hAnsi="Arial" w:cs="Arial"/>
          <w:color w:val="00000A"/>
          <w:sz w:val="22"/>
          <w:szCs w:val="22"/>
        </w:rPr>
        <w:t xml:space="preserve">Został wyznaczony inspektor ochrony danych nadzorujący przestrzeganie zasad ochrony przetwarzanych danych osobowych. </w:t>
      </w:r>
    </w:p>
    <w:p w14:paraId="6F9DB3AF" w14:textId="77777777" w:rsidR="00D40910" w:rsidRPr="00F07C86" w:rsidRDefault="00D40910" w:rsidP="0017695C">
      <w:pPr>
        <w:numPr>
          <w:ilvl w:val="0"/>
          <w:numId w:val="28"/>
        </w:numPr>
        <w:spacing w:after="10" w:line="271" w:lineRule="auto"/>
        <w:ind w:hanging="360"/>
        <w:jc w:val="left"/>
        <w:rPr>
          <w:rFonts w:ascii="Arial" w:hAnsi="Arial" w:cs="Arial"/>
          <w:sz w:val="22"/>
          <w:szCs w:val="22"/>
        </w:rPr>
      </w:pPr>
      <w:r w:rsidRPr="00F07C86">
        <w:rPr>
          <w:rFonts w:ascii="Arial" w:hAnsi="Arial" w:cs="Arial"/>
          <w:color w:val="00000A"/>
          <w:sz w:val="22"/>
          <w:szCs w:val="22"/>
        </w:rPr>
        <w:t xml:space="preserve">Do przetwarzania danych zostały dopuszczone wyłącznie osoby posiadające stosowne upoważnienie. </w:t>
      </w:r>
    </w:p>
    <w:p w14:paraId="10032B80" w14:textId="77777777" w:rsidR="00D40910" w:rsidRPr="00F07C86" w:rsidRDefault="00D40910" w:rsidP="0017695C">
      <w:pPr>
        <w:numPr>
          <w:ilvl w:val="0"/>
          <w:numId w:val="28"/>
        </w:numPr>
        <w:spacing w:after="10" w:line="271" w:lineRule="auto"/>
        <w:ind w:hanging="360"/>
        <w:jc w:val="left"/>
        <w:rPr>
          <w:rFonts w:ascii="Arial" w:hAnsi="Arial" w:cs="Arial"/>
          <w:sz w:val="22"/>
          <w:szCs w:val="22"/>
        </w:rPr>
      </w:pPr>
      <w:r w:rsidRPr="00F07C86">
        <w:rPr>
          <w:rFonts w:ascii="Arial" w:hAnsi="Arial" w:cs="Arial"/>
          <w:color w:val="00000A"/>
          <w:sz w:val="22"/>
          <w:szCs w:val="22"/>
        </w:rPr>
        <w:t xml:space="preserve">Prowadzona jest ewidencja osób upoważnionych do przetwarzania danych osobowych. </w:t>
      </w:r>
    </w:p>
    <w:p w14:paraId="64A888C4" w14:textId="77777777" w:rsidR="00D40910" w:rsidRPr="00F07C86" w:rsidRDefault="00D40910" w:rsidP="0017695C">
      <w:pPr>
        <w:numPr>
          <w:ilvl w:val="0"/>
          <w:numId w:val="28"/>
        </w:numPr>
        <w:spacing w:after="10" w:line="271" w:lineRule="auto"/>
        <w:ind w:hanging="360"/>
        <w:jc w:val="left"/>
        <w:rPr>
          <w:rFonts w:ascii="Arial" w:hAnsi="Arial" w:cs="Arial"/>
          <w:sz w:val="22"/>
          <w:szCs w:val="22"/>
        </w:rPr>
      </w:pPr>
      <w:r w:rsidRPr="00F07C86">
        <w:rPr>
          <w:rFonts w:ascii="Arial" w:hAnsi="Arial" w:cs="Arial"/>
          <w:color w:val="00000A"/>
          <w:sz w:val="22"/>
          <w:szCs w:val="22"/>
        </w:rPr>
        <w:t xml:space="preserve">Została opracowana i wdrożona polityka bezpieczeństwa. </w:t>
      </w:r>
    </w:p>
    <w:p w14:paraId="3093BB0B" w14:textId="77777777" w:rsidR="00D40910" w:rsidRPr="00F07C86" w:rsidRDefault="00D40910" w:rsidP="0017695C">
      <w:pPr>
        <w:numPr>
          <w:ilvl w:val="0"/>
          <w:numId w:val="28"/>
        </w:numPr>
        <w:spacing w:after="10" w:line="271" w:lineRule="auto"/>
        <w:ind w:hanging="360"/>
        <w:jc w:val="left"/>
        <w:rPr>
          <w:rFonts w:ascii="Arial" w:hAnsi="Arial" w:cs="Arial"/>
          <w:sz w:val="22"/>
          <w:szCs w:val="22"/>
        </w:rPr>
      </w:pPr>
      <w:r w:rsidRPr="00F07C86">
        <w:rPr>
          <w:rFonts w:ascii="Arial" w:hAnsi="Arial" w:cs="Arial"/>
          <w:color w:val="00000A"/>
          <w:sz w:val="22"/>
          <w:szCs w:val="22"/>
        </w:rPr>
        <w:t xml:space="preserve">Została opracowana i wdrożona instrukcja zarządzania systemem informatycznym służącym do przetwarzania danych osobowych. </w:t>
      </w:r>
    </w:p>
    <w:p w14:paraId="2E7B67CB" w14:textId="77777777" w:rsidR="00D40910" w:rsidRPr="00F07C86" w:rsidRDefault="00D40910" w:rsidP="0017695C">
      <w:pPr>
        <w:numPr>
          <w:ilvl w:val="0"/>
          <w:numId w:val="28"/>
        </w:numPr>
        <w:spacing w:after="10" w:line="271" w:lineRule="auto"/>
        <w:ind w:hanging="360"/>
        <w:jc w:val="left"/>
        <w:rPr>
          <w:rFonts w:ascii="Arial" w:hAnsi="Arial" w:cs="Arial"/>
          <w:sz w:val="22"/>
          <w:szCs w:val="22"/>
        </w:rPr>
      </w:pPr>
      <w:r w:rsidRPr="00F07C86">
        <w:rPr>
          <w:rFonts w:ascii="Arial" w:hAnsi="Arial" w:cs="Arial"/>
          <w:color w:val="00000A"/>
          <w:sz w:val="22"/>
          <w:szCs w:val="22"/>
        </w:rPr>
        <w:t xml:space="preserve">Osoby zatrudnione przy przetwarzaniu danych zostały zaznajomione z obowiązującymi w Polsce przepisami dotyczącymi ochrony danych osobowych. </w:t>
      </w:r>
    </w:p>
    <w:p w14:paraId="4F49A592" w14:textId="77777777" w:rsidR="00D40910" w:rsidRPr="00F07C86" w:rsidRDefault="00D40910" w:rsidP="0017695C">
      <w:pPr>
        <w:numPr>
          <w:ilvl w:val="0"/>
          <w:numId w:val="28"/>
        </w:numPr>
        <w:spacing w:after="10" w:line="271" w:lineRule="auto"/>
        <w:ind w:hanging="360"/>
        <w:jc w:val="left"/>
        <w:rPr>
          <w:rFonts w:ascii="Arial" w:hAnsi="Arial" w:cs="Arial"/>
          <w:sz w:val="22"/>
          <w:szCs w:val="22"/>
        </w:rPr>
      </w:pPr>
      <w:r w:rsidRPr="00F07C86">
        <w:rPr>
          <w:rFonts w:ascii="Arial" w:hAnsi="Arial" w:cs="Arial"/>
          <w:color w:val="00000A"/>
          <w:sz w:val="22"/>
          <w:szCs w:val="22"/>
        </w:rPr>
        <w:t xml:space="preserve">Przeszkolono osoby zatrudnione przy przetwarzaniu danych osobowych w zakresie zabezpieczeń systemu informatycznego. </w:t>
      </w:r>
    </w:p>
    <w:p w14:paraId="5761AF2C" w14:textId="77777777" w:rsidR="00D40910" w:rsidRPr="00F07C86" w:rsidRDefault="00D40910" w:rsidP="0017695C">
      <w:pPr>
        <w:numPr>
          <w:ilvl w:val="0"/>
          <w:numId w:val="28"/>
        </w:numPr>
        <w:spacing w:after="10" w:line="271" w:lineRule="auto"/>
        <w:ind w:hanging="360"/>
        <w:jc w:val="left"/>
        <w:rPr>
          <w:rFonts w:ascii="Arial" w:hAnsi="Arial" w:cs="Arial"/>
          <w:sz w:val="22"/>
          <w:szCs w:val="22"/>
        </w:rPr>
      </w:pPr>
      <w:r w:rsidRPr="00F07C86">
        <w:rPr>
          <w:rFonts w:ascii="Arial" w:hAnsi="Arial" w:cs="Arial"/>
          <w:color w:val="00000A"/>
          <w:sz w:val="22"/>
          <w:szCs w:val="22"/>
        </w:rPr>
        <w:t xml:space="preserve">Osoby zatrudnione przy przetwarzaniu danych osobowych obowiązane zostały do zachowania ich w tajemnicy. </w:t>
      </w:r>
    </w:p>
    <w:p w14:paraId="598A22B8" w14:textId="77777777" w:rsidR="00D40910" w:rsidRPr="00F07C86" w:rsidRDefault="00D40910" w:rsidP="0017695C">
      <w:pPr>
        <w:numPr>
          <w:ilvl w:val="0"/>
          <w:numId w:val="28"/>
        </w:numPr>
        <w:spacing w:after="123" w:line="271" w:lineRule="auto"/>
        <w:ind w:hanging="360"/>
        <w:jc w:val="left"/>
        <w:rPr>
          <w:rFonts w:ascii="Arial" w:hAnsi="Arial" w:cs="Arial"/>
          <w:sz w:val="22"/>
          <w:szCs w:val="22"/>
        </w:rPr>
      </w:pPr>
      <w:r w:rsidRPr="00F07C86">
        <w:rPr>
          <w:rFonts w:ascii="Arial" w:hAnsi="Arial" w:cs="Arial"/>
          <w:color w:val="00000A"/>
          <w:sz w:val="22"/>
          <w:szCs w:val="22"/>
        </w:rPr>
        <w:t xml:space="preserve">Monitory komputerów, na których przetwarzane są dane osobowe, ustawione są w sposób uniemożliwiający wgląd osobom postronnym w przetwarzane dane. </w:t>
      </w:r>
    </w:p>
    <w:p w14:paraId="2362D0BA" w14:textId="77777777" w:rsidR="00D40910" w:rsidRPr="00F07C86" w:rsidRDefault="00D40910" w:rsidP="0017695C">
      <w:pPr>
        <w:numPr>
          <w:ilvl w:val="0"/>
          <w:numId w:val="28"/>
        </w:numPr>
        <w:spacing w:after="10" w:line="271" w:lineRule="auto"/>
        <w:ind w:hanging="360"/>
        <w:jc w:val="left"/>
        <w:rPr>
          <w:rFonts w:ascii="Arial" w:hAnsi="Arial" w:cs="Arial"/>
          <w:sz w:val="22"/>
          <w:szCs w:val="22"/>
        </w:rPr>
      </w:pPr>
      <w:r w:rsidRPr="00F07C86">
        <w:rPr>
          <w:rFonts w:ascii="Arial" w:hAnsi="Arial" w:cs="Arial"/>
          <w:color w:val="00000A"/>
          <w:sz w:val="22"/>
          <w:szCs w:val="22"/>
        </w:rPr>
        <w:t>Kopie zapasowe zbioru danych osobowych przechowywane są w innym pomieszczeniu niż to, w którym znajduje się serwer, na którym dane osobowe przetwarzane są na bieżąco.</w:t>
      </w:r>
      <w:r w:rsidRPr="00F07C86">
        <w:rPr>
          <w:rFonts w:ascii="Arial" w:hAnsi="Arial" w:cs="Arial"/>
          <w:sz w:val="22"/>
          <w:szCs w:val="22"/>
        </w:rPr>
        <w:t xml:space="preserve"> </w:t>
      </w:r>
    </w:p>
    <w:p w14:paraId="20EE27EB" w14:textId="77777777" w:rsidR="00D40910" w:rsidRPr="00F07C86" w:rsidRDefault="00D40910" w:rsidP="000F3F84">
      <w:pPr>
        <w:rPr>
          <w:rFonts w:ascii="Arial" w:hAnsi="Arial" w:cs="Arial"/>
          <w:b/>
          <w:sz w:val="22"/>
          <w:szCs w:val="22"/>
        </w:rPr>
      </w:pPr>
    </w:p>
    <w:p w14:paraId="6B7E2C9F" w14:textId="77777777" w:rsidR="00D40910" w:rsidRPr="00F07C86" w:rsidRDefault="00D40910" w:rsidP="000F3F84">
      <w:pPr>
        <w:rPr>
          <w:rFonts w:ascii="Arial" w:hAnsi="Arial" w:cs="Arial"/>
          <w:b/>
          <w:sz w:val="22"/>
          <w:szCs w:val="22"/>
        </w:rPr>
      </w:pPr>
    </w:p>
    <w:p w14:paraId="6282D030" w14:textId="77777777" w:rsidR="00D40910" w:rsidRPr="00F07C86" w:rsidRDefault="00D40910" w:rsidP="000F3F84">
      <w:pPr>
        <w:rPr>
          <w:rFonts w:ascii="Arial" w:hAnsi="Arial" w:cs="Arial"/>
          <w:b/>
          <w:sz w:val="22"/>
          <w:szCs w:val="22"/>
        </w:rPr>
      </w:pPr>
    </w:p>
    <w:p w14:paraId="4F79A82A" w14:textId="77777777" w:rsidR="00D40910" w:rsidRPr="00F07C86" w:rsidRDefault="00D40910" w:rsidP="000F3F84">
      <w:pPr>
        <w:rPr>
          <w:rFonts w:ascii="Arial" w:hAnsi="Arial" w:cs="Arial"/>
          <w:b/>
          <w:sz w:val="22"/>
          <w:szCs w:val="22"/>
        </w:rPr>
      </w:pPr>
    </w:p>
    <w:p w14:paraId="09352E39" w14:textId="77777777" w:rsidR="00D40910" w:rsidRPr="00F07C86" w:rsidRDefault="00D40910" w:rsidP="000F3F84">
      <w:pPr>
        <w:rPr>
          <w:rFonts w:ascii="Arial" w:hAnsi="Arial" w:cs="Arial"/>
          <w:b/>
          <w:sz w:val="22"/>
          <w:szCs w:val="22"/>
        </w:rPr>
      </w:pPr>
    </w:p>
    <w:p w14:paraId="583B07D0" w14:textId="77777777" w:rsidR="00D40910" w:rsidRPr="00F07C86" w:rsidRDefault="00D40910" w:rsidP="000F3F84">
      <w:pPr>
        <w:rPr>
          <w:rFonts w:ascii="Arial" w:hAnsi="Arial" w:cs="Arial"/>
          <w:b/>
          <w:sz w:val="22"/>
          <w:szCs w:val="22"/>
        </w:rPr>
      </w:pPr>
    </w:p>
    <w:p w14:paraId="6BA79EDC" w14:textId="77777777" w:rsidR="00D40910" w:rsidRPr="00F07C86" w:rsidRDefault="00D40910" w:rsidP="000F3F84">
      <w:pPr>
        <w:rPr>
          <w:rFonts w:ascii="Arial" w:hAnsi="Arial" w:cs="Arial"/>
          <w:b/>
          <w:sz w:val="22"/>
          <w:szCs w:val="22"/>
        </w:rPr>
      </w:pPr>
    </w:p>
    <w:p w14:paraId="18865822" w14:textId="77777777" w:rsidR="00D40910" w:rsidRPr="00F07C86" w:rsidRDefault="00D40910" w:rsidP="000F3F84">
      <w:pPr>
        <w:rPr>
          <w:rFonts w:ascii="Arial" w:hAnsi="Arial" w:cs="Arial"/>
          <w:b/>
          <w:sz w:val="22"/>
          <w:szCs w:val="22"/>
        </w:rPr>
      </w:pPr>
    </w:p>
    <w:p w14:paraId="74EFCDB7" w14:textId="3338F0C6" w:rsidR="00D40910" w:rsidRDefault="00D40910" w:rsidP="000F3F84">
      <w:pPr>
        <w:rPr>
          <w:rFonts w:ascii="Arial" w:hAnsi="Arial" w:cs="Arial"/>
          <w:sz w:val="22"/>
          <w:szCs w:val="22"/>
          <w:u w:val="single"/>
        </w:rPr>
      </w:pPr>
    </w:p>
    <w:p w14:paraId="2A79AE47" w14:textId="191FA52C" w:rsidR="00AF41C7" w:rsidRDefault="00AF41C7" w:rsidP="000F3F84">
      <w:pPr>
        <w:rPr>
          <w:rFonts w:ascii="Arial" w:hAnsi="Arial" w:cs="Arial"/>
          <w:sz w:val="22"/>
          <w:szCs w:val="22"/>
          <w:u w:val="single"/>
        </w:rPr>
      </w:pPr>
    </w:p>
    <w:p w14:paraId="6E10587B" w14:textId="041F5C2D" w:rsidR="00AF41C7" w:rsidRDefault="00AF41C7" w:rsidP="000F3F84">
      <w:pPr>
        <w:rPr>
          <w:rFonts w:ascii="Arial" w:hAnsi="Arial" w:cs="Arial"/>
          <w:sz w:val="22"/>
          <w:szCs w:val="22"/>
          <w:u w:val="single"/>
        </w:rPr>
      </w:pPr>
    </w:p>
    <w:p w14:paraId="421FD6A1" w14:textId="5A79C5BD" w:rsidR="00AF41C7" w:rsidRDefault="00AF41C7" w:rsidP="000F3F84">
      <w:pPr>
        <w:rPr>
          <w:rFonts w:ascii="Arial" w:hAnsi="Arial" w:cs="Arial"/>
          <w:sz w:val="22"/>
          <w:szCs w:val="22"/>
          <w:u w:val="single"/>
        </w:rPr>
      </w:pPr>
    </w:p>
    <w:p w14:paraId="0CA3C90B" w14:textId="02645542" w:rsidR="00AF41C7" w:rsidRDefault="00AF41C7" w:rsidP="000F3F84">
      <w:pPr>
        <w:rPr>
          <w:rFonts w:ascii="Arial" w:hAnsi="Arial" w:cs="Arial"/>
          <w:sz w:val="22"/>
          <w:szCs w:val="22"/>
          <w:u w:val="single"/>
        </w:rPr>
      </w:pPr>
    </w:p>
    <w:p w14:paraId="5E278989" w14:textId="63AA72B0" w:rsidR="00AF41C7" w:rsidRDefault="00AF41C7" w:rsidP="000F3F84">
      <w:pPr>
        <w:rPr>
          <w:rFonts w:ascii="Arial" w:hAnsi="Arial" w:cs="Arial"/>
          <w:sz w:val="22"/>
          <w:szCs w:val="22"/>
          <w:u w:val="single"/>
        </w:rPr>
      </w:pPr>
    </w:p>
    <w:p w14:paraId="1CFEA5F4" w14:textId="70313736" w:rsidR="00AF41C7" w:rsidRDefault="00AF41C7" w:rsidP="000F3F84">
      <w:pPr>
        <w:rPr>
          <w:rFonts w:ascii="Arial" w:hAnsi="Arial" w:cs="Arial"/>
          <w:sz w:val="22"/>
          <w:szCs w:val="22"/>
          <w:u w:val="single"/>
        </w:rPr>
      </w:pPr>
    </w:p>
    <w:p w14:paraId="2B200DF3" w14:textId="07C3FC85" w:rsidR="00AF41C7" w:rsidRDefault="00AF41C7" w:rsidP="000F3F84">
      <w:pPr>
        <w:rPr>
          <w:rFonts w:ascii="Arial" w:hAnsi="Arial" w:cs="Arial"/>
          <w:sz w:val="22"/>
          <w:szCs w:val="22"/>
          <w:u w:val="single"/>
        </w:rPr>
      </w:pPr>
    </w:p>
    <w:p w14:paraId="04BB3A9C" w14:textId="1DC4204E" w:rsidR="00AF41C7" w:rsidRDefault="00AF41C7" w:rsidP="000F3F84">
      <w:pPr>
        <w:rPr>
          <w:rFonts w:ascii="Arial" w:hAnsi="Arial" w:cs="Arial"/>
          <w:sz w:val="22"/>
          <w:szCs w:val="22"/>
          <w:u w:val="single"/>
        </w:rPr>
      </w:pPr>
    </w:p>
    <w:p w14:paraId="08181B91" w14:textId="1FE64B3E" w:rsidR="00AF41C7" w:rsidRDefault="00AF41C7" w:rsidP="000F3F84">
      <w:pPr>
        <w:rPr>
          <w:rFonts w:ascii="Arial" w:hAnsi="Arial" w:cs="Arial"/>
          <w:sz w:val="22"/>
          <w:szCs w:val="22"/>
          <w:u w:val="single"/>
        </w:rPr>
      </w:pPr>
    </w:p>
    <w:p w14:paraId="60E13A86" w14:textId="77777777" w:rsidR="00AF41C7" w:rsidRDefault="00AF41C7" w:rsidP="000F3F84">
      <w:pPr>
        <w:rPr>
          <w:rFonts w:ascii="Arial" w:hAnsi="Arial" w:cs="Arial"/>
          <w:sz w:val="22"/>
          <w:szCs w:val="22"/>
          <w:u w:val="single"/>
        </w:rPr>
      </w:pPr>
    </w:p>
    <w:p w14:paraId="40022A07" w14:textId="2E131C65" w:rsidR="00AF41C7" w:rsidRDefault="00AF41C7" w:rsidP="000F3F84">
      <w:pPr>
        <w:rPr>
          <w:rFonts w:ascii="Arial" w:hAnsi="Arial" w:cs="Arial"/>
          <w:sz w:val="22"/>
          <w:szCs w:val="22"/>
          <w:u w:val="single"/>
        </w:rPr>
      </w:pPr>
    </w:p>
    <w:p w14:paraId="46CB6D50" w14:textId="7CA2CB7B" w:rsidR="00AF41C7" w:rsidRPr="00F07C86" w:rsidRDefault="00AF41C7" w:rsidP="00AF41C7">
      <w:pPr>
        <w:spacing w:line="259" w:lineRule="auto"/>
        <w:ind w:left="142"/>
        <w:jc w:val="left"/>
        <w:rPr>
          <w:rFonts w:ascii="Arial" w:hAnsi="Arial" w:cs="Arial"/>
          <w:sz w:val="22"/>
          <w:szCs w:val="22"/>
        </w:rPr>
      </w:pPr>
      <w:r w:rsidRPr="00F07C86">
        <w:rPr>
          <w:rFonts w:ascii="Arial" w:hAnsi="Arial" w:cs="Arial"/>
          <w:b/>
          <w:sz w:val="22"/>
          <w:szCs w:val="22"/>
        </w:rPr>
        <w:t xml:space="preserve">Załącznik nr </w:t>
      </w:r>
      <w:r>
        <w:rPr>
          <w:rFonts w:ascii="Arial" w:hAnsi="Arial" w:cs="Arial"/>
          <w:b/>
          <w:sz w:val="22"/>
          <w:szCs w:val="22"/>
        </w:rPr>
        <w:t>6</w:t>
      </w:r>
      <w:r w:rsidRPr="00F07C86">
        <w:rPr>
          <w:rFonts w:ascii="Arial" w:hAnsi="Arial" w:cs="Arial"/>
          <w:b/>
          <w:sz w:val="22"/>
          <w:szCs w:val="22"/>
        </w:rPr>
        <w:t xml:space="preserve"> – </w:t>
      </w:r>
      <w:r>
        <w:rPr>
          <w:rFonts w:ascii="Arial" w:hAnsi="Arial" w:cs="Arial"/>
          <w:b/>
          <w:sz w:val="22"/>
          <w:szCs w:val="22"/>
        </w:rPr>
        <w:t>minimalny zakres postanowień raportu tygodniowego Wykonawcy</w:t>
      </w:r>
      <w:r w:rsidRPr="00F07C86">
        <w:rPr>
          <w:rFonts w:ascii="Arial" w:hAnsi="Arial" w:cs="Arial"/>
          <w:b/>
          <w:sz w:val="22"/>
          <w:szCs w:val="22"/>
        </w:rPr>
        <w:t xml:space="preserve"> </w:t>
      </w:r>
    </w:p>
    <w:p w14:paraId="2E351DF8" w14:textId="77777777" w:rsidR="00AF41C7" w:rsidRPr="00F07C86" w:rsidRDefault="00AF41C7" w:rsidP="000F3F84">
      <w:pPr>
        <w:rPr>
          <w:rFonts w:ascii="Arial" w:hAnsi="Arial" w:cs="Arial"/>
          <w:sz w:val="22"/>
          <w:szCs w:val="22"/>
          <w:u w:val="single"/>
        </w:rPr>
      </w:pPr>
    </w:p>
    <w:p w14:paraId="44F7A213" w14:textId="77777777" w:rsidR="00AF41C7" w:rsidRPr="00AF41C7" w:rsidRDefault="00AF41C7" w:rsidP="00AF41C7">
      <w:pPr>
        <w:spacing w:after="200" w:line="276" w:lineRule="auto"/>
        <w:jc w:val="left"/>
        <w:rPr>
          <w:rFonts w:ascii="Calibri" w:eastAsia="Calibri" w:hAnsi="Calibri"/>
          <w:sz w:val="22"/>
          <w:szCs w:val="22"/>
          <w:lang w:eastAsia="en-US"/>
        </w:rPr>
      </w:pPr>
    </w:p>
    <w:tbl>
      <w:tblPr>
        <w:tblpPr w:leftFromText="141" w:rightFromText="141" w:vertAnchor="page" w:horzAnchor="margin" w:tblpXSpec="center" w:tblpY="237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AF41C7" w:rsidRPr="00AF41C7" w14:paraId="2EAADB7B" w14:textId="77777777" w:rsidTr="00AF41C7">
        <w:trPr>
          <w:trHeight w:val="3388"/>
        </w:trPr>
        <w:tc>
          <w:tcPr>
            <w:tcW w:w="10456" w:type="dxa"/>
            <w:shd w:val="clear" w:color="auto" w:fill="C2D69B"/>
          </w:tcPr>
          <w:p w14:paraId="1813DF16" w14:textId="77777777" w:rsidR="00AF41C7" w:rsidRPr="00AF41C7" w:rsidRDefault="00AF41C7" w:rsidP="00AF41C7">
            <w:pPr>
              <w:spacing w:before="120" w:after="120"/>
              <w:jc w:val="left"/>
              <w:rPr>
                <w:rFonts w:eastAsia="Calibri"/>
                <w:sz w:val="26"/>
                <w:szCs w:val="26"/>
                <w:lang w:eastAsia="en-US"/>
              </w:rPr>
            </w:pPr>
          </w:p>
          <w:p w14:paraId="4D61FE92" w14:textId="77777777" w:rsidR="00AF41C7" w:rsidRPr="00AF41C7" w:rsidRDefault="00AF41C7" w:rsidP="00AF41C7">
            <w:pPr>
              <w:spacing w:before="120" w:after="120"/>
              <w:jc w:val="center"/>
              <w:rPr>
                <w:rFonts w:eastAsia="Calibri"/>
                <w:sz w:val="26"/>
                <w:szCs w:val="26"/>
                <w:lang w:eastAsia="en-US"/>
              </w:rPr>
            </w:pPr>
            <w:r w:rsidRPr="00AF41C7">
              <w:rPr>
                <w:rFonts w:eastAsia="Calibri"/>
                <w:b/>
                <w:sz w:val="26"/>
                <w:szCs w:val="26"/>
                <w:lang w:eastAsia="en-US"/>
              </w:rPr>
              <w:t>WZÓR RAPORTU</w:t>
            </w:r>
            <w:r w:rsidRPr="00AF41C7">
              <w:rPr>
                <w:rFonts w:eastAsia="Calibri"/>
                <w:sz w:val="26"/>
                <w:szCs w:val="26"/>
                <w:lang w:eastAsia="en-US"/>
              </w:rPr>
              <w:br/>
              <w:t xml:space="preserve">  TYGODNIOWEGO</w:t>
            </w:r>
          </w:p>
          <w:p w14:paraId="43700DFE" w14:textId="77777777" w:rsidR="00AF41C7" w:rsidRPr="00AF41C7" w:rsidRDefault="00AF41C7" w:rsidP="00AF41C7">
            <w:pPr>
              <w:spacing w:before="120" w:after="120"/>
              <w:jc w:val="center"/>
              <w:rPr>
                <w:rFonts w:eastAsia="Calibri"/>
                <w:sz w:val="26"/>
                <w:szCs w:val="26"/>
                <w:lang w:eastAsia="en-US"/>
              </w:rPr>
            </w:pPr>
            <w:r w:rsidRPr="00AF41C7">
              <w:rPr>
                <w:rFonts w:eastAsia="Calibri"/>
                <w:sz w:val="26"/>
                <w:szCs w:val="26"/>
                <w:lang w:eastAsia="en-US"/>
              </w:rPr>
              <w:t xml:space="preserve">Nr umowy ………………… z dnia …………………. </w:t>
            </w:r>
          </w:p>
          <w:p w14:paraId="3CD592C7" w14:textId="77777777" w:rsidR="00AF41C7" w:rsidRPr="00AF41C7" w:rsidRDefault="00AF41C7" w:rsidP="00AF41C7">
            <w:pPr>
              <w:spacing w:before="120" w:after="120"/>
              <w:jc w:val="center"/>
              <w:rPr>
                <w:rFonts w:eastAsia="Calibri"/>
                <w:sz w:val="26"/>
                <w:szCs w:val="26"/>
                <w:lang w:eastAsia="en-US"/>
              </w:rPr>
            </w:pPr>
            <w:r w:rsidRPr="00AF41C7">
              <w:rPr>
                <w:rFonts w:eastAsia="Calibri"/>
                <w:sz w:val="26"/>
                <w:szCs w:val="26"/>
                <w:lang w:eastAsia="en-US"/>
              </w:rPr>
              <w:t>WYKONANIE USŁUG CZYSZCZENIA I ODMULANIA STUDZIENEK WODOSCIEKOWYCH I PRZYKANALIKÓW W RAMACH UTRZYMANIA SYSTEMU ODWODNIENIA MIASTA KRAKOWA W ROKU 2022.pt.: ...</w:t>
            </w:r>
          </w:p>
          <w:p w14:paraId="686CBD66" w14:textId="48E8FB6B" w:rsidR="00AF41C7" w:rsidRPr="00AF41C7" w:rsidRDefault="00AF41C7" w:rsidP="00AF41C7">
            <w:pPr>
              <w:jc w:val="center"/>
              <w:rPr>
                <w:rFonts w:eastAsia="Calibri"/>
                <w:b/>
                <w:sz w:val="26"/>
                <w:szCs w:val="26"/>
                <w:lang w:eastAsia="en-US"/>
              </w:rPr>
            </w:pPr>
            <w:r w:rsidRPr="00AF41C7">
              <w:rPr>
                <w:rFonts w:eastAsia="Calibri"/>
                <w:b/>
                <w:sz w:val="26"/>
                <w:szCs w:val="26"/>
                <w:lang w:eastAsia="en-US"/>
              </w:rPr>
              <w:t xml:space="preserve">OBSZAR </w:t>
            </w:r>
            <w:r w:rsidR="00012138">
              <w:rPr>
                <w:rFonts w:eastAsia="Calibri"/>
                <w:b/>
                <w:sz w:val="26"/>
                <w:szCs w:val="26"/>
                <w:lang w:eastAsia="en-US"/>
              </w:rPr>
              <w:t>NOWA HUTA</w:t>
            </w:r>
          </w:p>
        </w:tc>
      </w:tr>
      <w:tr w:rsidR="00AF41C7" w:rsidRPr="00AF41C7" w14:paraId="4487BDEF" w14:textId="77777777" w:rsidTr="00AF41C7">
        <w:trPr>
          <w:trHeight w:val="464"/>
        </w:trPr>
        <w:tc>
          <w:tcPr>
            <w:tcW w:w="10456" w:type="dxa"/>
          </w:tcPr>
          <w:p w14:paraId="6BB2C6F6" w14:textId="77777777" w:rsidR="00AF41C7" w:rsidRPr="00AF41C7" w:rsidRDefault="00AF41C7" w:rsidP="00AF41C7">
            <w:pPr>
              <w:spacing w:before="120" w:after="120"/>
              <w:jc w:val="center"/>
              <w:rPr>
                <w:rFonts w:eastAsia="Calibri"/>
                <w:b/>
                <w:sz w:val="22"/>
                <w:szCs w:val="22"/>
                <w:lang w:eastAsia="en-US"/>
              </w:rPr>
            </w:pPr>
            <w:r w:rsidRPr="00AF41C7">
              <w:rPr>
                <w:rFonts w:eastAsia="Calibri"/>
                <w:b/>
                <w:sz w:val="22"/>
                <w:szCs w:val="22"/>
                <w:lang w:eastAsia="en-US"/>
              </w:rPr>
              <w:t>ROK………….. NR TYGODNIA…………</w:t>
            </w:r>
          </w:p>
        </w:tc>
      </w:tr>
    </w:tbl>
    <w:p w14:paraId="6B119282" w14:textId="77777777" w:rsidR="00AF41C7" w:rsidRPr="00AF41C7" w:rsidRDefault="00AF41C7" w:rsidP="00AF41C7">
      <w:pPr>
        <w:spacing w:after="200" w:line="276" w:lineRule="auto"/>
        <w:jc w:val="left"/>
        <w:rPr>
          <w:rFonts w:ascii="Calibri" w:eastAsia="Calibri" w:hAnsi="Calibri"/>
          <w:sz w:val="22"/>
          <w:szCs w:val="22"/>
          <w:lang w:eastAsia="en-US"/>
        </w:rPr>
      </w:pPr>
    </w:p>
    <w:p w14:paraId="1C2E7CBD" w14:textId="77777777" w:rsidR="00AF41C7" w:rsidRPr="00AF41C7" w:rsidRDefault="00AF41C7" w:rsidP="00AF41C7">
      <w:pPr>
        <w:spacing w:after="200" w:line="276" w:lineRule="auto"/>
        <w:jc w:val="left"/>
        <w:rPr>
          <w:rFonts w:ascii="Calibri" w:eastAsia="Calibri" w:hAnsi="Calibri"/>
          <w:sz w:val="22"/>
          <w:szCs w:val="22"/>
          <w:lang w:eastAsia="en-US"/>
        </w:rPr>
      </w:pPr>
    </w:p>
    <w:p w14:paraId="3E742DB6" w14:textId="77777777" w:rsidR="00AF41C7" w:rsidRPr="00AF41C7" w:rsidRDefault="00AF41C7" w:rsidP="00AF41C7">
      <w:pPr>
        <w:spacing w:after="200" w:line="276" w:lineRule="auto"/>
        <w:jc w:val="left"/>
        <w:rPr>
          <w:rFonts w:ascii="Calibri" w:eastAsia="Calibri" w:hAnsi="Calibri"/>
          <w:sz w:val="22"/>
          <w:szCs w:val="22"/>
          <w:lang w:eastAsia="en-US"/>
        </w:rPr>
      </w:pPr>
    </w:p>
    <w:p w14:paraId="0A0A6ACC" w14:textId="77777777" w:rsidR="00AF41C7" w:rsidRPr="00AF41C7" w:rsidRDefault="00AF41C7" w:rsidP="00AF41C7">
      <w:pPr>
        <w:spacing w:after="200" w:line="276" w:lineRule="auto"/>
        <w:jc w:val="left"/>
        <w:rPr>
          <w:rFonts w:ascii="Calibri" w:eastAsia="Calibri" w:hAnsi="Calibri"/>
          <w:sz w:val="22"/>
          <w:szCs w:val="22"/>
          <w:lang w:eastAsia="en-US"/>
        </w:rPr>
      </w:pPr>
    </w:p>
    <w:p w14:paraId="4CAFD91E" w14:textId="77777777" w:rsidR="00AF41C7" w:rsidRPr="00AF41C7" w:rsidRDefault="00AF41C7" w:rsidP="00AF41C7">
      <w:pPr>
        <w:spacing w:after="200" w:line="276" w:lineRule="auto"/>
        <w:jc w:val="left"/>
        <w:rPr>
          <w:rFonts w:ascii="Calibri" w:eastAsia="Calibri" w:hAnsi="Calibri"/>
          <w:sz w:val="22"/>
          <w:szCs w:val="22"/>
          <w:lang w:eastAsia="en-US"/>
        </w:rPr>
        <w:sectPr w:rsidR="00AF41C7" w:rsidRPr="00AF41C7" w:rsidSect="00E24C2A">
          <w:footerReference w:type="default" r:id="rId8"/>
          <w:pgSz w:w="11906" w:h="16838"/>
          <w:pgMar w:top="1134" w:right="1417" w:bottom="1134" w:left="1417" w:header="708" w:footer="708" w:gutter="0"/>
          <w:cols w:space="708"/>
          <w:titlePg/>
          <w:docGrid w:linePitch="360"/>
        </w:sectPr>
      </w:pPr>
    </w:p>
    <w:tbl>
      <w:tblPr>
        <w:tblW w:w="1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134"/>
        <w:gridCol w:w="850"/>
        <w:gridCol w:w="1276"/>
        <w:gridCol w:w="1276"/>
        <w:gridCol w:w="1134"/>
        <w:gridCol w:w="1275"/>
        <w:gridCol w:w="1134"/>
        <w:gridCol w:w="1134"/>
        <w:gridCol w:w="1418"/>
        <w:gridCol w:w="1417"/>
        <w:gridCol w:w="1936"/>
      </w:tblGrid>
      <w:tr w:rsidR="00AF41C7" w:rsidRPr="00AF41C7" w14:paraId="7578CA0F" w14:textId="77777777" w:rsidTr="00D1372B">
        <w:trPr>
          <w:cantSplit/>
          <w:trHeight w:val="758"/>
        </w:trPr>
        <w:tc>
          <w:tcPr>
            <w:tcW w:w="14518" w:type="dxa"/>
            <w:gridSpan w:val="12"/>
            <w:tcBorders>
              <w:bottom w:val="single" w:sz="4" w:space="0" w:color="auto"/>
            </w:tcBorders>
            <w:shd w:val="clear" w:color="auto" w:fill="B6DDE8"/>
          </w:tcPr>
          <w:p w14:paraId="112938E8" w14:textId="77777777" w:rsidR="00AF41C7" w:rsidRPr="00AF41C7" w:rsidRDefault="00AF41C7" w:rsidP="00AF41C7">
            <w:pPr>
              <w:spacing w:line="276" w:lineRule="auto"/>
              <w:jc w:val="left"/>
              <w:rPr>
                <w:rFonts w:eastAsia="Calibri"/>
                <w:sz w:val="22"/>
                <w:szCs w:val="22"/>
                <w:lang w:eastAsia="en-US"/>
              </w:rPr>
            </w:pPr>
            <w:r w:rsidRPr="00AF41C7">
              <w:rPr>
                <w:rFonts w:eastAsia="Calibri"/>
                <w:b/>
                <w:lang w:eastAsia="en-US"/>
              </w:rPr>
              <w:lastRenderedPageBreak/>
              <w:t>STUDNIE WODOŚCIEKOWE</w:t>
            </w:r>
          </w:p>
        </w:tc>
      </w:tr>
      <w:tr w:rsidR="00AF41C7" w:rsidRPr="00AF41C7" w14:paraId="51E876A7" w14:textId="77777777" w:rsidTr="00D1372B">
        <w:trPr>
          <w:cantSplit/>
          <w:trHeight w:val="758"/>
        </w:trPr>
        <w:tc>
          <w:tcPr>
            <w:tcW w:w="14518" w:type="dxa"/>
            <w:gridSpan w:val="12"/>
            <w:tcBorders>
              <w:bottom w:val="single" w:sz="4" w:space="0" w:color="auto"/>
            </w:tcBorders>
            <w:shd w:val="clear" w:color="auto" w:fill="B6DDE8"/>
          </w:tcPr>
          <w:p w14:paraId="35ECA0FA" w14:textId="4E355DFF" w:rsidR="00AF41C7" w:rsidRPr="00AF41C7" w:rsidRDefault="00AF41C7" w:rsidP="00AF41C7">
            <w:pPr>
              <w:spacing w:line="276" w:lineRule="auto"/>
              <w:jc w:val="left"/>
              <w:rPr>
                <w:rFonts w:eastAsia="Calibri"/>
                <w:sz w:val="22"/>
                <w:szCs w:val="22"/>
                <w:lang w:eastAsia="en-US"/>
              </w:rPr>
            </w:pPr>
            <w:r w:rsidRPr="00AF41C7">
              <w:rPr>
                <w:rFonts w:eastAsia="Calibri"/>
                <w:sz w:val="22"/>
                <w:szCs w:val="22"/>
                <w:lang w:eastAsia="en-US"/>
              </w:rPr>
              <w:br w:type="page"/>
            </w:r>
            <w:r w:rsidRPr="00AF41C7">
              <w:rPr>
                <w:rFonts w:eastAsia="Calibri"/>
                <w:b/>
                <w:lang w:eastAsia="en-US"/>
              </w:rPr>
              <w:t xml:space="preserve">ULICA: </w:t>
            </w:r>
            <w:r w:rsidR="00D3536B">
              <w:rPr>
                <w:rFonts w:eastAsia="Calibri"/>
                <w:b/>
                <w:lang w:eastAsia="en-US"/>
              </w:rPr>
              <w:t>……………………….</w:t>
            </w:r>
          </w:p>
        </w:tc>
      </w:tr>
      <w:tr w:rsidR="00AF41C7" w:rsidRPr="00AF41C7" w14:paraId="1199DDD2" w14:textId="77777777" w:rsidTr="00D1372B">
        <w:trPr>
          <w:cantSplit/>
          <w:trHeight w:val="758"/>
        </w:trPr>
        <w:tc>
          <w:tcPr>
            <w:tcW w:w="14518" w:type="dxa"/>
            <w:gridSpan w:val="12"/>
            <w:tcBorders>
              <w:bottom w:val="single" w:sz="4" w:space="0" w:color="auto"/>
            </w:tcBorders>
            <w:shd w:val="clear" w:color="auto" w:fill="B6DDE8"/>
          </w:tcPr>
          <w:p w14:paraId="5E1CCAB8" w14:textId="77777777" w:rsidR="00AF41C7" w:rsidRPr="00AF41C7" w:rsidRDefault="00AF41C7" w:rsidP="00AF41C7">
            <w:pPr>
              <w:spacing w:line="276" w:lineRule="auto"/>
              <w:jc w:val="left"/>
              <w:rPr>
                <w:rFonts w:eastAsia="Calibri"/>
                <w:sz w:val="22"/>
                <w:szCs w:val="22"/>
                <w:lang w:eastAsia="en-US"/>
              </w:rPr>
            </w:pPr>
            <w:r w:rsidRPr="00AF41C7">
              <w:rPr>
                <w:rFonts w:eastAsia="Calibri"/>
                <w:b/>
                <w:lang w:eastAsia="en-US"/>
              </w:rPr>
              <w:t>TYP KANALIZACJI: DESZCZOWA</w:t>
            </w:r>
          </w:p>
        </w:tc>
      </w:tr>
      <w:tr w:rsidR="00AF41C7" w:rsidRPr="00AF41C7" w14:paraId="3960A717" w14:textId="77777777" w:rsidTr="00D1372B">
        <w:trPr>
          <w:cantSplit/>
          <w:trHeight w:val="230"/>
        </w:trPr>
        <w:tc>
          <w:tcPr>
            <w:tcW w:w="534" w:type="dxa"/>
            <w:shd w:val="clear" w:color="auto" w:fill="F3EEE1"/>
            <w:vAlign w:val="center"/>
          </w:tcPr>
          <w:p w14:paraId="56DF871F" w14:textId="77777777" w:rsidR="00AF41C7" w:rsidRPr="00AF41C7" w:rsidRDefault="00AF41C7" w:rsidP="00AF41C7">
            <w:pPr>
              <w:jc w:val="center"/>
              <w:rPr>
                <w:rFonts w:eastAsia="Calibri"/>
                <w:b/>
                <w:sz w:val="20"/>
                <w:szCs w:val="20"/>
                <w:lang w:eastAsia="en-US"/>
              </w:rPr>
            </w:pPr>
            <w:r w:rsidRPr="00AF41C7">
              <w:rPr>
                <w:rFonts w:eastAsia="Calibri"/>
                <w:b/>
                <w:sz w:val="20"/>
                <w:szCs w:val="20"/>
                <w:lang w:eastAsia="en-US"/>
              </w:rPr>
              <w:t>1.</w:t>
            </w:r>
          </w:p>
        </w:tc>
        <w:tc>
          <w:tcPr>
            <w:tcW w:w="1134" w:type="dxa"/>
            <w:shd w:val="clear" w:color="auto" w:fill="F3EEE1"/>
            <w:vAlign w:val="center"/>
          </w:tcPr>
          <w:p w14:paraId="584F9530" w14:textId="77777777" w:rsidR="00AF41C7" w:rsidRPr="00AF41C7" w:rsidRDefault="00AF41C7" w:rsidP="00AF41C7">
            <w:pPr>
              <w:jc w:val="center"/>
              <w:rPr>
                <w:rFonts w:eastAsia="Calibri"/>
                <w:b/>
                <w:sz w:val="20"/>
                <w:szCs w:val="20"/>
                <w:lang w:eastAsia="en-US"/>
              </w:rPr>
            </w:pPr>
            <w:r w:rsidRPr="00AF41C7">
              <w:rPr>
                <w:rFonts w:eastAsia="Calibri"/>
                <w:b/>
                <w:sz w:val="20"/>
                <w:szCs w:val="20"/>
                <w:lang w:eastAsia="en-US"/>
              </w:rPr>
              <w:t>2.</w:t>
            </w:r>
          </w:p>
        </w:tc>
        <w:tc>
          <w:tcPr>
            <w:tcW w:w="3402" w:type="dxa"/>
            <w:gridSpan w:val="3"/>
            <w:shd w:val="clear" w:color="auto" w:fill="F3EEE1"/>
          </w:tcPr>
          <w:p w14:paraId="001B45FB" w14:textId="77777777" w:rsidR="00AF41C7" w:rsidRPr="00AF41C7" w:rsidRDefault="00AF41C7" w:rsidP="00AF41C7">
            <w:pPr>
              <w:spacing w:line="276" w:lineRule="auto"/>
              <w:jc w:val="center"/>
              <w:rPr>
                <w:rFonts w:eastAsia="Calibri"/>
                <w:b/>
                <w:sz w:val="20"/>
                <w:szCs w:val="20"/>
                <w:lang w:eastAsia="en-US"/>
              </w:rPr>
            </w:pPr>
            <w:r w:rsidRPr="00AF41C7">
              <w:rPr>
                <w:rFonts w:eastAsia="Calibri"/>
                <w:b/>
                <w:sz w:val="20"/>
                <w:szCs w:val="20"/>
                <w:lang w:eastAsia="en-US"/>
              </w:rPr>
              <w:t>3.</w:t>
            </w:r>
          </w:p>
        </w:tc>
        <w:tc>
          <w:tcPr>
            <w:tcW w:w="2409" w:type="dxa"/>
            <w:gridSpan w:val="2"/>
            <w:shd w:val="clear" w:color="auto" w:fill="F3EEE1"/>
          </w:tcPr>
          <w:p w14:paraId="3158651B" w14:textId="77777777" w:rsidR="00AF41C7" w:rsidRPr="00AF41C7" w:rsidRDefault="00AF41C7" w:rsidP="00AF41C7">
            <w:pPr>
              <w:spacing w:line="276" w:lineRule="auto"/>
              <w:jc w:val="center"/>
              <w:rPr>
                <w:rFonts w:eastAsia="Calibri"/>
                <w:b/>
                <w:sz w:val="20"/>
                <w:szCs w:val="20"/>
                <w:lang w:eastAsia="en-US"/>
              </w:rPr>
            </w:pPr>
          </w:p>
        </w:tc>
        <w:tc>
          <w:tcPr>
            <w:tcW w:w="1134" w:type="dxa"/>
            <w:shd w:val="clear" w:color="auto" w:fill="F3EEE1"/>
          </w:tcPr>
          <w:p w14:paraId="272B9C1F" w14:textId="77777777" w:rsidR="00AF41C7" w:rsidRPr="00AF41C7" w:rsidRDefault="00AF41C7" w:rsidP="00AF41C7">
            <w:pPr>
              <w:spacing w:line="276" w:lineRule="auto"/>
              <w:jc w:val="center"/>
              <w:rPr>
                <w:rFonts w:eastAsia="Calibri"/>
                <w:b/>
                <w:sz w:val="20"/>
                <w:szCs w:val="20"/>
                <w:lang w:eastAsia="en-US"/>
              </w:rPr>
            </w:pPr>
            <w:r w:rsidRPr="00AF41C7">
              <w:rPr>
                <w:rFonts w:eastAsia="Calibri"/>
                <w:b/>
                <w:sz w:val="20"/>
                <w:szCs w:val="20"/>
                <w:lang w:eastAsia="en-US"/>
              </w:rPr>
              <w:t>5.</w:t>
            </w:r>
          </w:p>
        </w:tc>
        <w:tc>
          <w:tcPr>
            <w:tcW w:w="1134" w:type="dxa"/>
            <w:shd w:val="clear" w:color="auto" w:fill="F3EEE1"/>
          </w:tcPr>
          <w:p w14:paraId="4F1114EC" w14:textId="77777777" w:rsidR="00AF41C7" w:rsidRPr="00AF41C7" w:rsidRDefault="00AF41C7" w:rsidP="00AF41C7">
            <w:pPr>
              <w:spacing w:line="276" w:lineRule="auto"/>
              <w:jc w:val="center"/>
              <w:rPr>
                <w:rFonts w:eastAsia="Calibri"/>
                <w:b/>
                <w:sz w:val="20"/>
                <w:szCs w:val="20"/>
                <w:lang w:eastAsia="en-US"/>
              </w:rPr>
            </w:pPr>
            <w:r w:rsidRPr="00AF41C7">
              <w:rPr>
                <w:rFonts w:eastAsia="Calibri"/>
                <w:b/>
                <w:sz w:val="20"/>
                <w:szCs w:val="20"/>
                <w:lang w:eastAsia="en-US"/>
              </w:rPr>
              <w:t>6.</w:t>
            </w:r>
          </w:p>
        </w:tc>
        <w:tc>
          <w:tcPr>
            <w:tcW w:w="2835" w:type="dxa"/>
            <w:gridSpan w:val="2"/>
            <w:shd w:val="clear" w:color="auto" w:fill="F3EEE1"/>
          </w:tcPr>
          <w:p w14:paraId="5D5C7C65" w14:textId="77777777" w:rsidR="00AF41C7" w:rsidRPr="00AF41C7" w:rsidRDefault="00AF41C7" w:rsidP="00AF41C7">
            <w:pPr>
              <w:spacing w:line="276" w:lineRule="auto"/>
              <w:jc w:val="center"/>
              <w:rPr>
                <w:rFonts w:eastAsia="Calibri"/>
                <w:b/>
                <w:sz w:val="20"/>
                <w:szCs w:val="20"/>
                <w:lang w:eastAsia="en-US"/>
              </w:rPr>
            </w:pPr>
          </w:p>
        </w:tc>
        <w:tc>
          <w:tcPr>
            <w:tcW w:w="1936" w:type="dxa"/>
            <w:shd w:val="clear" w:color="auto" w:fill="F3EEE1"/>
          </w:tcPr>
          <w:p w14:paraId="401D26A7" w14:textId="77777777" w:rsidR="00AF41C7" w:rsidRPr="00AF41C7" w:rsidRDefault="00AF41C7" w:rsidP="00AF41C7">
            <w:pPr>
              <w:spacing w:line="276" w:lineRule="auto"/>
              <w:jc w:val="center"/>
              <w:rPr>
                <w:rFonts w:eastAsia="Calibri"/>
                <w:b/>
                <w:sz w:val="20"/>
                <w:szCs w:val="20"/>
                <w:lang w:eastAsia="en-US"/>
              </w:rPr>
            </w:pPr>
            <w:r w:rsidRPr="00AF41C7">
              <w:rPr>
                <w:rFonts w:eastAsia="Calibri"/>
                <w:b/>
                <w:sz w:val="20"/>
                <w:szCs w:val="20"/>
                <w:lang w:eastAsia="en-US"/>
              </w:rPr>
              <w:t>8.</w:t>
            </w:r>
          </w:p>
        </w:tc>
      </w:tr>
      <w:tr w:rsidR="00AF41C7" w:rsidRPr="00AF41C7" w14:paraId="686B1CAB" w14:textId="77777777" w:rsidTr="00D1372B">
        <w:trPr>
          <w:cantSplit/>
          <w:trHeight w:val="2964"/>
        </w:trPr>
        <w:tc>
          <w:tcPr>
            <w:tcW w:w="534" w:type="dxa"/>
            <w:vMerge w:val="restart"/>
            <w:shd w:val="clear" w:color="auto" w:fill="F3EEE1"/>
            <w:vAlign w:val="center"/>
          </w:tcPr>
          <w:p w14:paraId="4BF6EFB4" w14:textId="77777777" w:rsidR="00AF41C7" w:rsidRPr="00AF41C7" w:rsidRDefault="00AF41C7" w:rsidP="00AF41C7">
            <w:pPr>
              <w:jc w:val="center"/>
              <w:rPr>
                <w:rFonts w:eastAsia="Calibri"/>
                <w:b/>
                <w:sz w:val="20"/>
                <w:szCs w:val="20"/>
                <w:lang w:eastAsia="en-US"/>
              </w:rPr>
            </w:pPr>
            <w:r w:rsidRPr="00AF41C7">
              <w:rPr>
                <w:rFonts w:eastAsia="Calibri"/>
                <w:b/>
                <w:sz w:val="20"/>
                <w:szCs w:val="20"/>
                <w:lang w:eastAsia="en-US"/>
              </w:rPr>
              <w:t>Lp.</w:t>
            </w:r>
          </w:p>
        </w:tc>
        <w:tc>
          <w:tcPr>
            <w:tcW w:w="1134" w:type="dxa"/>
            <w:vMerge w:val="restart"/>
            <w:shd w:val="clear" w:color="auto" w:fill="F3EEE1"/>
            <w:textDirection w:val="btLr"/>
            <w:vAlign w:val="center"/>
          </w:tcPr>
          <w:p w14:paraId="5B5697C4" w14:textId="77777777" w:rsidR="00AF41C7" w:rsidRPr="00AF41C7" w:rsidRDefault="00AF41C7" w:rsidP="00AF41C7">
            <w:pPr>
              <w:ind w:left="113" w:right="113"/>
              <w:jc w:val="center"/>
              <w:rPr>
                <w:rFonts w:eastAsia="Calibri"/>
                <w:b/>
                <w:sz w:val="20"/>
                <w:szCs w:val="20"/>
                <w:lang w:eastAsia="en-US"/>
              </w:rPr>
            </w:pPr>
            <w:r w:rsidRPr="00AF41C7">
              <w:rPr>
                <w:rFonts w:eastAsia="Calibri"/>
                <w:b/>
                <w:sz w:val="20"/>
                <w:szCs w:val="20"/>
                <w:lang w:eastAsia="en-US"/>
              </w:rPr>
              <w:t>Nazwa wpustu</w:t>
            </w:r>
          </w:p>
        </w:tc>
        <w:tc>
          <w:tcPr>
            <w:tcW w:w="3402" w:type="dxa"/>
            <w:gridSpan w:val="3"/>
            <w:shd w:val="clear" w:color="auto" w:fill="F3EEE1"/>
          </w:tcPr>
          <w:p w14:paraId="24093011" w14:textId="77777777" w:rsidR="00AF41C7" w:rsidRPr="00AF41C7" w:rsidRDefault="00AF41C7" w:rsidP="00AF41C7">
            <w:pPr>
              <w:spacing w:line="276" w:lineRule="auto"/>
              <w:jc w:val="center"/>
              <w:rPr>
                <w:rFonts w:eastAsia="Calibri"/>
                <w:b/>
                <w:sz w:val="20"/>
                <w:szCs w:val="20"/>
                <w:lang w:eastAsia="en-US"/>
              </w:rPr>
            </w:pPr>
          </w:p>
          <w:p w14:paraId="0F85CB4E" w14:textId="77777777" w:rsidR="00AF41C7" w:rsidRPr="00AF41C7" w:rsidRDefault="00AF41C7" w:rsidP="00AF41C7">
            <w:pPr>
              <w:spacing w:line="276" w:lineRule="auto"/>
              <w:jc w:val="center"/>
              <w:rPr>
                <w:rFonts w:eastAsia="Calibri"/>
                <w:b/>
                <w:sz w:val="20"/>
                <w:szCs w:val="20"/>
                <w:lang w:eastAsia="en-US"/>
              </w:rPr>
            </w:pPr>
          </w:p>
          <w:p w14:paraId="1AD51B9F" w14:textId="77777777" w:rsidR="00AF41C7" w:rsidRPr="00AF41C7" w:rsidRDefault="00AF41C7" w:rsidP="00AF41C7">
            <w:pPr>
              <w:spacing w:line="276" w:lineRule="auto"/>
              <w:jc w:val="center"/>
              <w:rPr>
                <w:rFonts w:eastAsia="Calibri"/>
                <w:b/>
                <w:sz w:val="20"/>
                <w:szCs w:val="20"/>
                <w:lang w:eastAsia="en-US"/>
              </w:rPr>
            </w:pPr>
          </w:p>
          <w:p w14:paraId="7C9163A5" w14:textId="77777777" w:rsidR="00AF41C7" w:rsidRPr="00AF41C7" w:rsidRDefault="00AF41C7" w:rsidP="00AF41C7">
            <w:pPr>
              <w:spacing w:line="276" w:lineRule="auto"/>
              <w:jc w:val="center"/>
              <w:rPr>
                <w:rFonts w:eastAsia="Calibri"/>
                <w:b/>
                <w:sz w:val="20"/>
                <w:szCs w:val="20"/>
                <w:lang w:eastAsia="en-US"/>
              </w:rPr>
            </w:pPr>
          </w:p>
          <w:p w14:paraId="70A8BCAE" w14:textId="77777777" w:rsidR="00AF41C7" w:rsidRPr="00AF41C7" w:rsidRDefault="00AF41C7" w:rsidP="00AF41C7">
            <w:pPr>
              <w:spacing w:line="276" w:lineRule="auto"/>
              <w:jc w:val="center"/>
              <w:rPr>
                <w:rFonts w:eastAsia="Calibri"/>
                <w:b/>
                <w:sz w:val="20"/>
                <w:szCs w:val="20"/>
                <w:lang w:eastAsia="en-US"/>
              </w:rPr>
            </w:pPr>
          </w:p>
          <w:p w14:paraId="145B5646" w14:textId="77777777" w:rsidR="00AF41C7" w:rsidRPr="00AF41C7" w:rsidRDefault="00AF41C7" w:rsidP="00AF41C7">
            <w:pPr>
              <w:spacing w:line="276" w:lineRule="auto"/>
              <w:jc w:val="center"/>
              <w:rPr>
                <w:rFonts w:eastAsia="Calibri"/>
                <w:b/>
                <w:sz w:val="20"/>
                <w:szCs w:val="20"/>
                <w:lang w:eastAsia="en-US"/>
              </w:rPr>
            </w:pPr>
          </w:p>
          <w:p w14:paraId="0F098709" w14:textId="77777777" w:rsidR="00AF41C7" w:rsidRPr="00AF41C7" w:rsidRDefault="00AF41C7" w:rsidP="00AF41C7">
            <w:pPr>
              <w:spacing w:line="276" w:lineRule="auto"/>
              <w:jc w:val="center"/>
              <w:rPr>
                <w:rFonts w:eastAsia="Calibri"/>
                <w:b/>
                <w:sz w:val="20"/>
                <w:szCs w:val="20"/>
                <w:lang w:eastAsia="en-US"/>
              </w:rPr>
            </w:pPr>
            <w:r w:rsidRPr="00AF41C7">
              <w:rPr>
                <w:rFonts w:eastAsia="Calibri"/>
                <w:b/>
                <w:sz w:val="20"/>
                <w:szCs w:val="20"/>
                <w:lang w:eastAsia="en-US"/>
              </w:rPr>
              <w:t>Ocena stanu technicznego</w:t>
            </w:r>
          </w:p>
        </w:tc>
        <w:tc>
          <w:tcPr>
            <w:tcW w:w="2409" w:type="dxa"/>
            <w:gridSpan w:val="2"/>
            <w:shd w:val="clear" w:color="auto" w:fill="F3EEE1"/>
          </w:tcPr>
          <w:p w14:paraId="7B8E224F" w14:textId="77777777" w:rsidR="00AF41C7" w:rsidRPr="00AF41C7" w:rsidRDefault="00AF41C7" w:rsidP="00AF41C7">
            <w:pPr>
              <w:spacing w:line="276" w:lineRule="auto"/>
              <w:jc w:val="center"/>
              <w:rPr>
                <w:rFonts w:eastAsia="Calibri"/>
                <w:b/>
                <w:sz w:val="20"/>
                <w:szCs w:val="20"/>
                <w:lang w:eastAsia="en-US"/>
              </w:rPr>
            </w:pPr>
          </w:p>
          <w:p w14:paraId="16C719D4" w14:textId="77777777" w:rsidR="00AF41C7" w:rsidRPr="00AF41C7" w:rsidRDefault="00AF41C7" w:rsidP="00AF41C7">
            <w:pPr>
              <w:spacing w:line="276" w:lineRule="auto"/>
              <w:jc w:val="center"/>
              <w:rPr>
                <w:rFonts w:eastAsia="Calibri"/>
                <w:b/>
                <w:sz w:val="20"/>
                <w:szCs w:val="20"/>
                <w:lang w:eastAsia="en-US"/>
              </w:rPr>
            </w:pPr>
          </w:p>
          <w:p w14:paraId="6F36877F" w14:textId="77777777" w:rsidR="00AF41C7" w:rsidRPr="00AF41C7" w:rsidRDefault="00AF41C7" w:rsidP="00AF41C7">
            <w:pPr>
              <w:spacing w:line="276" w:lineRule="auto"/>
              <w:jc w:val="center"/>
              <w:rPr>
                <w:rFonts w:eastAsia="Calibri"/>
                <w:b/>
                <w:sz w:val="20"/>
                <w:szCs w:val="20"/>
                <w:lang w:eastAsia="en-US"/>
              </w:rPr>
            </w:pPr>
          </w:p>
          <w:p w14:paraId="19F8F6CB" w14:textId="77777777" w:rsidR="00AF41C7" w:rsidRPr="00AF41C7" w:rsidRDefault="00AF41C7" w:rsidP="00AF41C7">
            <w:pPr>
              <w:spacing w:line="276" w:lineRule="auto"/>
              <w:jc w:val="center"/>
              <w:rPr>
                <w:rFonts w:eastAsia="Calibri"/>
                <w:b/>
                <w:sz w:val="20"/>
                <w:szCs w:val="20"/>
                <w:lang w:eastAsia="en-US"/>
              </w:rPr>
            </w:pPr>
          </w:p>
          <w:p w14:paraId="7F2093B2" w14:textId="77777777" w:rsidR="00AF41C7" w:rsidRPr="00AF41C7" w:rsidRDefault="00AF41C7" w:rsidP="00AF41C7">
            <w:pPr>
              <w:spacing w:line="276" w:lineRule="auto"/>
              <w:jc w:val="center"/>
              <w:rPr>
                <w:rFonts w:eastAsia="Calibri"/>
                <w:b/>
                <w:sz w:val="20"/>
                <w:szCs w:val="20"/>
                <w:lang w:eastAsia="en-US"/>
              </w:rPr>
            </w:pPr>
          </w:p>
          <w:p w14:paraId="1FCF1E95" w14:textId="77777777" w:rsidR="00AF41C7" w:rsidRPr="00AF41C7" w:rsidRDefault="00AF41C7" w:rsidP="00AF41C7">
            <w:pPr>
              <w:spacing w:line="276" w:lineRule="auto"/>
              <w:jc w:val="center"/>
              <w:rPr>
                <w:rFonts w:eastAsia="Calibri"/>
                <w:b/>
                <w:sz w:val="20"/>
                <w:szCs w:val="20"/>
                <w:lang w:eastAsia="en-US"/>
              </w:rPr>
            </w:pPr>
          </w:p>
          <w:p w14:paraId="67D50AF9" w14:textId="77777777" w:rsidR="00AF41C7" w:rsidRPr="00AF41C7" w:rsidRDefault="00AF41C7" w:rsidP="00AF41C7">
            <w:pPr>
              <w:spacing w:line="276" w:lineRule="auto"/>
              <w:jc w:val="center"/>
              <w:rPr>
                <w:rFonts w:eastAsia="Calibri"/>
                <w:b/>
                <w:sz w:val="20"/>
                <w:szCs w:val="20"/>
                <w:lang w:eastAsia="en-US"/>
              </w:rPr>
            </w:pPr>
            <w:r w:rsidRPr="00AF41C7">
              <w:rPr>
                <w:rFonts w:eastAsia="Calibri"/>
                <w:b/>
                <w:sz w:val="20"/>
                <w:szCs w:val="20"/>
                <w:lang w:eastAsia="en-US"/>
              </w:rPr>
              <w:t>Stopnia zamulenia</w:t>
            </w:r>
          </w:p>
        </w:tc>
        <w:tc>
          <w:tcPr>
            <w:tcW w:w="1134" w:type="dxa"/>
            <w:vMerge w:val="restart"/>
            <w:shd w:val="clear" w:color="auto" w:fill="F3EEE1"/>
            <w:textDirection w:val="btLr"/>
          </w:tcPr>
          <w:p w14:paraId="7312F248" w14:textId="77777777" w:rsidR="00AF41C7" w:rsidRPr="00AF41C7" w:rsidRDefault="00AF41C7" w:rsidP="00AF41C7">
            <w:pPr>
              <w:spacing w:line="276" w:lineRule="auto"/>
              <w:jc w:val="center"/>
              <w:rPr>
                <w:rFonts w:eastAsia="Calibri"/>
                <w:b/>
                <w:sz w:val="20"/>
                <w:szCs w:val="20"/>
                <w:lang w:eastAsia="en-US"/>
              </w:rPr>
            </w:pPr>
          </w:p>
          <w:p w14:paraId="38E5AFB7" w14:textId="77777777" w:rsidR="00AF41C7" w:rsidRPr="00AF41C7" w:rsidRDefault="00AF41C7" w:rsidP="00AF41C7">
            <w:pPr>
              <w:spacing w:line="276" w:lineRule="auto"/>
              <w:jc w:val="center"/>
              <w:rPr>
                <w:rFonts w:eastAsia="Calibri"/>
                <w:b/>
                <w:sz w:val="20"/>
                <w:szCs w:val="20"/>
                <w:lang w:eastAsia="en-US"/>
              </w:rPr>
            </w:pPr>
            <w:r w:rsidRPr="00AF41C7">
              <w:rPr>
                <w:rFonts w:eastAsia="Calibri"/>
                <w:b/>
                <w:sz w:val="20"/>
                <w:szCs w:val="20"/>
                <w:lang w:eastAsia="en-US"/>
              </w:rPr>
              <w:t>Prawidłowości zasyfonowania</w:t>
            </w:r>
          </w:p>
        </w:tc>
        <w:tc>
          <w:tcPr>
            <w:tcW w:w="1134" w:type="dxa"/>
            <w:vMerge w:val="restart"/>
            <w:shd w:val="clear" w:color="auto" w:fill="F3EEE1"/>
            <w:textDirection w:val="btLr"/>
          </w:tcPr>
          <w:p w14:paraId="5E92C72F" w14:textId="77777777" w:rsidR="00AF41C7" w:rsidRPr="00AF41C7" w:rsidRDefault="00AF41C7" w:rsidP="00AF41C7">
            <w:pPr>
              <w:spacing w:line="276" w:lineRule="auto"/>
              <w:jc w:val="center"/>
              <w:rPr>
                <w:rFonts w:eastAsia="Calibri"/>
                <w:b/>
                <w:sz w:val="20"/>
                <w:szCs w:val="20"/>
                <w:lang w:eastAsia="en-US"/>
              </w:rPr>
            </w:pPr>
          </w:p>
          <w:p w14:paraId="3FF04FC2" w14:textId="77777777" w:rsidR="00AF41C7" w:rsidRPr="00AF41C7" w:rsidRDefault="00AF41C7" w:rsidP="00AF41C7">
            <w:pPr>
              <w:spacing w:line="276" w:lineRule="auto"/>
              <w:jc w:val="center"/>
              <w:rPr>
                <w:rFonts w:eastAsia="Calibri"/>
                <w:b/>
                <w:sz w:val="20"/>
                <w:szCs w:val="20"/>
                <w:lang w:eastAsia="en-US"/>
              </w:rPr>
            </w:pPr>
            <w:r w:rsidRPr="00AF41C7">
              <w:rPr>
                <w:rFonts w:eastAsia="Calibri"/>
                <w:b/>
                <w:sz w:val="20"/>
                <w:szCs w:val="20"/>
                <w:lang w:eastAsia="en-US"/>
              </w:rPr>
              <w:t>Drożności przkanalika</w:t>
            </w:r>
          </w:p>
        </w:tc>
        <w:tc>
          <w:tcPr>
            <w:tcW w:w="2835" w:type="dxa"/>
            <w:gridSpan w:val="2"/>
            <w:shd w:val="clear" w:color="auto" w:fill="F3EEE1"/>
            <w:textDirection w:val="btLr"/>
          </w:tcPr>
          <w:p w14:paraId="01309EB8" w14:textId="77777777" w:rsidR="00AF41C7" w:rsidRPr="00AF41C7" w:rsidRDefault="00AF41C7" w:rsidP="00AF41C7">
            <w:pPr>
              <w:spacing w:line="276" w:lineRule="auto"/>
              <w:jc w:val="center"/>
              <w:rPr>
                <w:rFonts w:eastAsia="Calibri"/>
                <w:b/>
                <w:sz w:val="20"/>
                <w:szCs w:val="20"/>
                <w:lang w:eastAsia="en-US"/>
              </w:rPr>
            </w:pPr>
          </w:p>
          <w:p w14:paraId="4145B922" w14:textId="77777777" w:rsidR="00AF41C7" w:rsidRPr="00AF41C7" w:rsidRDefault="00AF41C7" w:rsidP="00AF41C7">
            <w:pPr>
              <w:spacing w:line="276" w:lineRule="auto"/>
              <w:jc w:val="center"/>
              <w:rPr>
                <w:rFonts w:eastAsia="Calibri"/>
                <w:b/>
                <w:sz w:val="20"/>
                <w:szCs w:val="20"/>
                <w:lang w:eastAsia="en-US"/>
              </w:rPr>
            </w:pPr>
          </w:p>
          <w:p w14:paraId="2ADC2159" w14:textId="77777777" w:rsidR="00AF41C7" w:rsidRPr="00AF41C7" w:rsidRDefault="00AF41C7" w:rsidP="00AF41C7">
            <w:pPr>
              <w:spacing w:line="276" w:lineRule="auto"/>
              <w:jc w:val="center"/>
              <w:rPr>
                <w:rFonts w:eastAsia="Calibri"/>
                <w:b/>
                <w:sz w:val="20"/>
                <w:szCs w:val="20"/>
                <w:lang w:eastAsia="en-US"/>
              </w:rPr>
            </w:pPr>
          </w:p>
          <w:p w14:paraId="59F82A06" w14:textId="77777777" w:rsidR="00AF41C7" w:rsidRPr="00AF41C7" w:rsidRDefault="00AF41C7" w:rsidP="00AF41C7">
            <w:pPr>
              <w:spacing w:line="276" w:lineRule="auto"/>
              <w:jc w:val="center"/>
              <w:rPr>
                <w:rFonts w:eastAsia="Calibri"/>
                <w:b/>
                <w:sz w:val="20"/>
                <w:szCs w:val="20"/>
                <w:lang w:eastAsia="en-US"/>
              </w:rPr>
            </w:pPr>
            <w:r w:rsidRPr="00AF41C7">
              <w:rPr>
                <w:rFonts w:eastAsia="Calibri"/>
                <w:b/>
                <w:sz w:val="20"/>
                <w:szCs w:val="20"/>
                <w:lang w:eastAsia="en-US"/>
              </w:rPr>
              <w:t>Inwentaryzacji geodezyjnej (współrzędne)-</w:t>
            </w:r>
          </w:p>
        </w:tc>
        <w:tc>
          <w:tcPr>
            <w:tcW w:w="1936" w:type="dxa"/>
            <w:vMerge w:val="restart"/>
            <w:shd w:val="clear" w:color="auto" w:fill="F3EEE1"/>
            <w:textDirection w:val="btLr"/>
          </w:tcPr>
          <w:p w14:paraId="20710817" w14:textId="77777777" w:rsidR="00AF41C7" w:rsidRPr="00AF41C7" w:rsidRDefault="00AF41C7" w:rsidP="00AF41C7">
            <w:pPr>
              <w:spacing w:line="276" w:lineRule="auto"/>
              <w:jc w:val="center"/>
              <w:rPr>
                <w:rFonts w:eastAsia="Calibri"/>
                <w:b/>
                <w:sz w:val="20"/>
                <w:szCs w:val="20"/>
                <w:lang w:eastAsia="en-US"/>
              </w:rPr>
            </w:pPr>
          </w:p>
          <w:p w14:paraId="2B502104" w14:textId="77777777" w:rsidR="00AF41C7" w:rsidRPr="00AF41C7" w:rsidRDefault="00AF41C7" w:rsidP="00AF41C7">
            <w:pPr>
              <w:spacing w:line="276" w:lineRule="auto"/>
              <w:jc w:val="center"/>
              <w:rPr>
                <w:rFonts w:eastAsia="Calibri"/>
                <w:b/>
                <w:sz w:val="20"/>
                <w:szCs w:val="20"/>
                <w:lang w:eastAsia="en-US"/>
              </w:rPr>
            </w:pPr>
          </w:p>
          <w:p w14:paraId="3C0F54F2" w14:textId="77777777" w:rsidR="00AF41C7" w:rsidRPr="00AF41C7" w:rsidRDefault="00AF41C7" w:rsidP="00AF41C7">
            <w:pPr>
              <w:spacing w:line="276" w:lineRule="auto"/>
              <w:jc w:val="center"/>
              <w:rPr>
                <w:rFonts w:eastAsia="Calibri"/>
                <w:b/>
                <w:sz w:val="20"/>
                <w:szCs w:val="20"/>
                <w:lang w:eastAsia="en-US"/>
              </w:rPr>
            </w:pPr>
          </w:p>
          <w:p w14:paraId="333A8E1F" w14:textId="77777777" w:rsidR="00AF41C7" w:rsidRPr="00AF41C7" w:rsidRDefault="00AF41C7" w:rsidP="00AF41C7">
            <w:pPr>
              <w:spacing w:line="276" w:lineRule="auto"/>
              <w:jc w:val="center"/>
              <w:rPr>
                <w:rFonts w:eastAsia="Calibri"/>
                <w:b/>
                <w:sz w:val="20"/>
                <w:szCs w:val="20"/>
                <w:lang w:eastAsia="en-US"/>
              </w:rPr>
            </w:pPr>
            <w:r w:rsidRPr="00AF41C7">
              <w:rPr>
                <w:rFonts w:eastAsia="Calibri"/>
                <w:b/>
                <w:sz w:val="20"/>
                <w:szCs w:val="20"/>
                <w:lang w:eastAsia="en-US"/>
              </w:rPr>
              <w:t>Metodyka sposobu sprawdzenia niedrożności przyłącza</w:t>
            </w:r>
          </w:p>
        </w:tc>
      </w:tr>
      <w:tr w:rsidR="00AF41C7" w:rsidRPr="00AF41C7" w14:paraId="022FD086" w14:textId="77777777" w:rsidTr="00D1372B">
        <w:trPr>
          <w:trHeight w:val="217"/>
        </w:trPr>
        <w:tc>
          <w:tcPr>
            <w:tcW w:w="534" w:type="dxa"/>
            <w:vMerge/>
            <w:shd w:val="clear" w:color="auto" w:fill="F3EEE1"/>
            <w:vAlign w:val="center"/>
          </w:tcPr>
          <w:p w14:paraId="7037AB0D" w14:textId="77777777" w:rsidR="00AF41C7" w:rsidRPr="00AF41C7" w:rsidRDefault="00AF41C7" w:rsidP="00AF41C7">
            <w:pPr>
              <w:spacing w:line="276" w:lineRule="auto"/>
              <w:jc w:val="center"/>
              <w:rPr>
                <w:rFonts w:eastAsia="Calibri"/>
                <w:sz w:val="20"/>
                <w:szCs w:val="22"/>
                <w:lang w:eastAsia="en-US"/>
              </w:rPr>
            </w:pPr>
          </w:p>
        </w:tc>
        <w:tc>
          <w:tcPr>
            <w:tcW w:w="1134" w:type="dxa"/>
            <w:vMerge/>
            <w:shd w:val="clear" w:color="auto" w:fill="F3EEE1"/>
            <w:vAlign w:val="center"/>
          </w:tcPr>
          <w:p w14:paraId="22AA173F" w14:textId="77777777" w:rsidR="00AF41C7" w:rsidRPr="00AF41C7" w:rsidRDefault="00AF41C7" w:rsidP="00AF41C7">
            <w:pPr>
              <w:spacing w:line="276" w:lineRule="auto"/>
              <w:jc w:val="center"/>
              <w:rPr>
                <w:rFonts w:eastAsia="Calibri"/>
                <w:sz w:val="20"/>
                <w:szCs w:val="22"/>
                <w:lang w:eastAsia="en-US"/>
              </w:rPr>
            </w:pPr>
          </w:p>
        </w:tc>
        <w:tc>
          <w:tcPr>
            <w:tcW w:w="850" w:type="dxa"/>
            <w:shd w:val="clear" w:color="auto" w:fill="F3EEE1"/>
            <w:vAlign w:val="center"/>
          </w:tcPr>
          <w:p w14:paraId="724A99BC" w14:textId="77777777" w:rsidR="00AF41C7" w:rsidRPr="00AF41C7" w:rsidRDefault="00AF41C7" w:rsidP="00AF41C7">
            <w:pPr>
              <w:spacing w:line="276" w:lineRule="auto"/>
              <w:jc w:val="center"/>
              <w:rPr>
                <w:rFonts w:eastAsia="Calibri"/>
                <w:sz w:val="20"/>
                <w:szCs w:val="22"/>
                <w:lang w:eastAsia="en-US"/>
              </w:rPr>
            </w:pPr>
            <w:r w:rsidRPr="00AF41C7">
              <w:rPr>
                <w:rFonts w:eastAsia="Calibri"/>
                <w:sz w:val="20"/>
                <w:szCs w:val="22"/>
                <w:lang w:eastAsia="en-US"/>
              </w:rPr>
              <w:t>Ruszt</w:t>
            </w:r>
          </w:p>
        </w:tc>
        <w:tc>
          <w:tcPr>
            <w:tcW w:w="1276" w:type="dxa"/>
            <w:shd w:val="clear" w:color="auto" w:fill="F3EEE1"/>
          </w:tcPr>
          <w:p w14:paraId="32F8B6EF" w14:textId="77777777" w:rsidR="00AF41C7" w:rsidRPr="00AF41C7" w:rsidRDefault="00AF41C7" w:rsidP="00AF41C7">
            <w:pPr>
              <w:spacing w:line="276" w:lineRule="auto"/>
              <w:jc w:val="center"/>
              <w:rPr>
                <w:rFonts w:eastAsia="Calibri"/>
                <w:sz w:val="20"/>
                <w:szCs w:val="22"/>
                <w:lang w:eastAsia="en-US"/>
              </w:rPr>
            </w:pPr>
            <w:r w:rsidRPr="00AF41C7">
              <w:rPr>
                <w:rFonts w:eastAsia="Calibri"/>
                <w:sz w:val="20"/>
                <w:szCs w:val="22"/>
                <w:lang w:eastAsia="en-US"/>
              </w:rPr>
              <w:t>Studnia</w:t>
            </w:r>
          </w:p>
        </w:tc>
        <w:tc>
          <w:tcPr>
            <w:tcW w:w="1276" w:type="dxa"/>
            <w:shd w:val="clear" w:color="auto" w:fill="F3EEE1"/>
          </w:tcPr>
          <w:p w14:paraId="0A8ECF8F" w14:textId="77777777" w:rsidR="00AF41C7" w:rsidRPr="00AF41C7" w:rsidRDefault="00AF41C7" w:rsidP="00AF41C7">
            <w:pPr>
              <w:spacing w:line="276" w:lineRule="auto"/>
              <w:jc w:val="center"/>
              <w:rPr>
                <w:rFonts w:eastAsia="Calibri"/>
                <w:sz w:val="20"/>
                <w:szCs w:val="22"/>
                <w:lang w:eastAsia="en-US"/>
              </w:rPr>
            </w:pPr>
            <w:r w:rsidRPr="00AF41C7">
              <w:rPr>
                <w:rFonts w:eastAsia="Calibri"/>
                <w:sz w:val="20"/>
                <w:szCs w:val="22"/>
                <w:lang w:eastAsia="en-US"/>
              </w:rPr>
              <w:t>Przykanalik</w:t>
            </w:r>
          </w:p>
        </w:tc>
        <w:tc>
          <w:tcPr>
            <w:tcW w:w="1134" w:type="dxa"/>
            <w:shd w:val="clear" w:color="auto" w:fill="F3EEE1"/>
          </w:tcPr>
          <w:p w14:paraId="23BD6789" w14:textId="77777777" w:rsidR="00AF41C7" w:rsidRPr="00AF41C7" w:rsidRDefault="00AF41C7" w:rsidP="00AF41C7">
            <w:pPr>
              <w:spacing w:line="276" w:lineRule="auto"/>
              <w:jc w:val="center"/>
              <w:rPr>
                <w:rFonts w:eastAsia="Calibri"/>
                <w:sz w:val="20"/>
                <w:szCs w:val="22"/>
                <w:lang w:eastAsia="en-US"/>
              </w:rPr>
            </w:pPr>
            <w:r w:rsidRPr="00AF41C7">
              <w:rPr>
                <w:rFonts w:eastAsia="Calibri"/>
                <w:sz w:val="20"/>
                <w:szCs w:val="22"/>
                <w:lang w:eastAsia="en-US"/>
              </w:rPr>
              <w:t>Studnia</w:t>
            </w:r>
          </w:p>
        </w:tc>
        <w:tc>
          <w:tcPr>
            <w:tcW w:w="1275" w:type="dxa"/>
            <w:shd w:val="clear" w:color="auto" w:fill="F3EEE1"/>
          </w:tcPr>
          <w:p w14:paraId="3439AA4B" w14:textId="77777777" w:rsidR="00AF41C7" w:rsidRPr="00AF41C7" w:rsidRDefault="00AF41C7" w:rsidP="00AF41C7">
            <w:pPr>
              <w:spacing w:line="276" w:lineRule="auto"/>
              <w:jc w:val="center"/>
              <w:rPr>
                <w:rFonts w:eastAsia="Calibri"/>
                <w:sz w:val="20"/>
                <w:szCs w:val="22"/>
                <w:lang w:eastAsia="en-US"/>
              </w:rPr>
            </w:pPr>
            <w:r w:rsidRPr="00AF41C7">
              <w:rPr>
                <w:rFonts w:eastAsia="Calibri"/>
                <w:sz w:val="20"/>
                <w:szCs w:val="22"/>
                <w:lang w:eastAsia="en-US"/>
              </w:rPr>
              <w:t>Przykanalik</w:t>
            </w:r>
          </w:p>
        </w:tc>
        <w:tc>
          <w:tcPr>
            <w:tcW w:w="1134" w:type="dxa"/>
            <w:vMerge/>
            <w:shd w:val="clear" w:color="auto" w:fill="F3EEE1"/>
            <w:vAlign w:val="center"/>
          </w:tcPr>
          <w:p w14:paraId="2346C994" w14:textId="77777777" w:rsidR="00AF41C7" w:rsidRPr="00AF41C7" w:rsidRDefault="00AF41C7" w:rsidP="00AF41C7">
            <w:pPr>
              <w:spacing w:line="276" w:lineRule="auto"/>
              <w:jc w:val="center"/>
              <w:rPr>
                <w:rFonts w:eastAsia="Calibri"/>
                <w:sz w:val="20"/>
                <w:szCs w:val="22"/>
                <w:lang w:eastAsia="en-US"/>
              </w:rPr>
            </w:pPr>
          </w:p>
        </w:tc>
        <w:tc>
          <w:tcPr>
            <w:tcW w:w="1134" w:type="dxa"/>
            <w:vMerge/>
            <w:shd w:val="clear" w:color="auto" w:fill="F3EEE1"/>
            <w:vAlign w:val="center"/>
          </w:tcPr>
          <w:p w14:paraId="6DAFED6F" w14:textId="77777777" w:rsidR="00AF41C7" w:rsidRPr="00AF41C7" w:rsidRDefault="00AF41C7" w:rsidP="00AF41C7">
            <w:pPr>
              <w:spacing w:line="276" w:lineRule="auto"/>
              <w:jc w:val="center"/>
              <w:rPr>
                <w:rFonts w:eastAsia="Calibri"/>
                <w:sz w:val="20"/>
                <w:szCs w:val="22"/>
                <w:lang w:eastAsia="en-US"/>
              </w:rPr>
            </w:pPr>
          </w:p>
        </w:tc>
        <w:tc>
          <w:tcPr>
            <w:tcW w:w="1418" w:type="dxa"/>
            <w:shd w:val="clear" w:color="auto" w:fill="F3EEE1"/>
          </w:tcPr>
          <w:p w14:paraId="11349DC8" w14:textId="77777777" w:rsidR="00AF41C7" w:rsidRPr="00AF41C7" w:rsidRDefault="00AF41C7" w:rsidP="00AF41C7">
            <w:pPr>
              <w:spacing w:line="276" w:lineRule="auto"/>
              <w:jc w:val="center"/>
              <w:rPr>
                <w:rFonts w:eastAsia="Calibri"/>
                <w:sz w:val="20"/>
                <w:szCs w:val="22"/>
                <w:lang w:eastAsia="en-US"/>
              </w:rPr>
            </w:pPr>
            <w:r w:rsidRPr="00AF41C7">
              <w:rPr>
                <w:rFonts w:eastAsia="Calibri"/>
                <w:sz w:val="20"/>
                <w:szCs w:val="22"/>
                <w:lang w:eastAsia="en-US"/>
              </w:rPr>
              <w:t>X</w:t>
            </w:r>
          </w:p>
        </w:tc>
        <w:tc>
          <w:tcPr>
            <w:tcW w:w="1417" w:type="dxa"/>
            <w:shd w:val="clear" w:color="auto" w:fill="F3EEE1"/>
          </w:tcPr>
          <w:p w14:paraId="2A95CF35" w14:textId="77777777" w:rsidR="00AF41C7" w:rsidRPr="00AF41C7" w:rsidRDefault="00AF41C7" w:rsidP="00AF41C7">
            <w:pPr>
              <w:spacing w:line="276" w:lineRule="auto"/>
              <w:jc w:val="center"/>
              <w:rPr>
                <w:rFonts w:eastAsia="Calibri"/>
                <w:sz w:val="20"/>
                <w:szCs w:val="22"/>
                <w:lang w:eastAsia="en-US"/>
              </w:rPr>
            </w:pPr>
            <w:r w:rsidRPr="00AF41C7">
              <w:rPr>
                <w:rFonts w:eastAsia="Calibri"/>
                <w:sz w:val="20"/>
                <w:szCs w:val="22"/>
                <w:lang w:eastAsia="en-US"/>
              </w:rPr>
              <w:t>Y</w:t>
            </w:r>
          </w:p>
        </w:tc>
        <w:tc>
          <w:tcPr>
            <w:tcW w:w="1936" w:type="dxa"/>
            <w:vMerge/>
            <w:shd w:val="clear" w:color="auto" w:fill="F3EEE1"/>
          </w:tcPr>
          <w:p w14:paraId="503AFE04" w14:textId="77777777" w:rsidR="00AF41C7" w:rsidRPr="00AF41C7" w:rsidRDefault="00AF41C7" w:rsidP="00AF41C7">
            <w:pPr>
              <w:spacing w:line="276" w:lineRule="auto"/>
              <w:jc w:val="center"/>
              <w:rPr>
                <w:rFonts w:eastAsia="Calibri"/>
                <w:sz w:val="20"/>
                <w:szCs w:val="22"/>
                <w:lang w:eastAsia="en-US"/>
              </w:rPr>
            </w:pPr>
          </w:p>
        </w:tc>
      </w:tr>
      <w:tr w:rsidR="00AF41C7" w:rsidRPr="00AF41C7" w14:paraId="20CEE3E2" w14:textId="77777777" w:rsidTr="00D1372B">
        <w:trPr>
          <w:trHeight w:val="354"/>
        </w:trPr>
        <w:tc>
          <w:tcPr>
            <w:tcW w:w="534" w:type="dxa"/>
            <w:vAlign w:val="center"/>
          </w:tcPr>
          <w:p w14:paraId="7F5F5BD3" w14:textId="77777777" w:rsidR="00AF41C7" w:rsidRPr="00AF41C7" w:rsidRDefault="00AF41C7" w:rsidP="00AF41C7">
            <w:pPr>
              <w:numPr>
                <w:ilvl w:val="0"/>
                <w:numId w:val="49"/>
              </w:numPr>
              <w:tabs>
                <w:tab w:val="left" w:pos="709"/>
                <w:tab w:val="left" w:pos="4820"/>
              </w:tabs>
              <w:spacing w:after="200" w:line="276" w:lineRule="auto"/>
              <w:ind w:left="284" w:right="175" w:hanging="142"/>
              <w:jc w:val="center"/>
              <w:rPr>
                <w:rFonts w:eastAsia="Calibri"/>
                <w:color w:val="000000"/>
                <w:lang w:eastAsia="en-US"/>
              </w:rPr>
            </w:pPr>
          </w:p>
        </w:tc>
        <w:tc>
          <w:tcPr>
            <w:tcW w:w="1134" w:type="dxa"/>
            <w:vAlign w:val="center"/>
          </w:tcPr>
          <w:p w14:paraId="0852A1DF" w14:textId="77777777" w:rsidR="00AF41C7" w:rsidRPr="00AF41C7" w:rsidRDefault="00AF41C7" w:rsidP="00AF41C7">
            <w:pPr>
              <w:tabs>
                <w:tab w:val="left" w:pos="709"/>
                <w:tab w:val="left" w:pos="4820"/>
              </w:tabs>
              <w:ind w:left="34" w:right="34"/>
              <w:jc w:val="center"/>
              <w:rPr>
                <w:rFonts w:eastAsia="Calibri"/>
                <w:lang w:eastAsia="en-US"/>
              </w:rPr>
            </w:pPr>
            <w:r w:rsidRPr="00AF41C7">
              <w:rPr>
                <w:rFonts w:eastAsia="Calibri"/>
                <w:lang w:eastAsia="en-US"/>
              </w:rPr>
              <w:t>P/00001</w:t>
            </w:r>
          </w:p>
        </w:tc>
        <w:tc>
          <w:tcPr>
            <w:tcW w:w="850" w:type="dxa"/>
            <w:vAlign w:val="center"/>
          </w:tcPr>
          <w:p w14:paraId="6518A7EC" w14:textId="77777777" w:rsidR="00AF41C7" w:rsidRPr="00AF41C7" w:rsidRDefault="00AF41C7" w:rsidP="00AF41C7">
            <w:pPr>
              <w:spacing w:after="120" w:line="276" w:lineRule="auto"/>
              <w:jc w:val="left"/>
              <w:rPr>
                <w:rFonts w:eastAsia="Calibri"/>
                <w:sz w:val="20"/>
                <w:szCs w:val="22"/>
                <w:lang w:eastAsia="en-US"/>
              </w:rPr>
            </w:pPr>
            <w:r w:rsidRPr="00AF41C7">
              <w:rPr>
                <w:rFonts w:eastAsia="Calibri"/>
                <w:sz w:val="20"/>
                <w:szCs w:val="22"/>
                <w:lang w:eastAsia="en-US"/>
              </w:rPr>
              <w:t>Dobry</w:t>
            </w:r>
          </w:p>
        </w:tc>
        <w:tc>
          <w:tcPr>
            <w:tcW w:w="1276" w:type="dxa"/>
            <w:vAlign w:val="center"/>
          </w:tcPr>
          <w:p w14:paraId="7DEF069C" w14:textId="77777777" w:rsidR="00AF41C7" w:rsidRPr="00AF41C7" w:rsidRDefault="00AF41C7" w:rsidP="00AF41C7">
            <w:pPr>
              <w:spacing w:after="120" w:line="276" w:lineRule="auto"/>
              <w:jc w:val="center"/>
              <w:rPr>
                <w:rFonts w:eastAsia="Calibri"/>
                <w:sz w:val="20"/>
                <w:szCs w:val="22"/>
                <w:lang w:eastAsia="en-US"/>
              </w:rPr>
            </w:pPr>
            <w:r w:rsidRPr="00AF41C7">
              <w:rPr>
                <w:rFonts w:eastAsia="Calibri"/>
                <w:sz w:val="20"/>
                <w:szCs w:val="22"/>
                <w:lang w:eastAsia="en-US"/>
              </w:rPr>
              <w:t>Zły (uszkodzone kręgi)</w:t>
            </w:r>
          </w:p>
        </w:tc>
        <w:tc>
          <w:tcPr>
            <w:tcW w:w="1276" w:type="dxa"/>
            <w:vAlign w:val="center"/>
          </w:tcPr>
          <w:p w14:paraId="55DD94DE" w14:textId="77777777" w:rsidR="00AF41C7" w:rsidRPr="00AF41C7" w:rsidRDefault="00AF41C7" w:rsidP="00AF41C7">
            <w:pPr>
              <w:spacing w:after="120" w:line="276" w:lineRule="auto"/>
              <w:jc w:val="left"/>
              <w:rPr>
                <w:rFonts w:eastAsia="Calibri"/>
                <w:sz w:val="20"/>
                <w:szCs w:val="22"/>
                <w:lang w:eastAsia="en-US"/>
              </w:rPr>
            </w:pPr>
            <w:r w:rsidRPr="00AF41C7">
              <w:rPr>
                <w:rFonts w:eastAsia="Calibri"/>
                <w:sz w:val="20"/>
                <w:szCs w:val="22"/>
                <w:lang w:eastAsia="en-US"/>
              </w:rPr>
              <w:t>Dobry</w:t>
            </w:r>
          </w:p>
        </w:tc>
        <w:tc>
          <w:tcPr>
            <w:tcW w:w="1134" w:type="dxa"/>
          </w:tcPr>
          <w:p w14:paraId="30A4EEC7" w14:textId="77777777" w:rsidR="00AF41C7" w:rsidRPr="00AF41C7" w:rsidRDefault="00AF41C7" w:rsidP="00AF41C7">
            <w:pPr>
              <w:spacing w:after="120" w:line="276" w:lineRule="auto"/>
              <w:jc w:val="center"/>
              <w:rPr>
                <w:rFonts w:eastAsia="Calibri"/>
                <w:sz w:val="20"/>
                <w:szCs w:val="22"/>
                <w:lang w:eastAsia="en-US"/>
              </w:rPr>
            </w:pPr>
            <w:r w:rsidRPr="00AF41C7">
              <w:rPr>
                <w:rFonts w:eastAsia="Calibri"/>
                <w:sz w:val="20"/>
                <w:szCs w:val="22"/>
                <w:lang w:eastAsia="en-US"/>
              </w:rPr>
              <w:t>30%</w:t>
            </w:r>
          </w:p>
        </w:tc>
        <w:tc>
          <w:tcPr>
            <w:tcW w:w="1275" w:type="dxa"/>
          </w:tcPr>
          <w:p w14:paraId="426911DF" w14:textId="77777777" w:rsidR="00AF41C7" w:rsidRPr="00AF41C7" w:rsidRDefault="00AF41C7" w:rsidP="00AF41C7">
            <w:pPr>
              <w:spacing w:after="120" w:line="276" w:lineRule="auto"/>
              <w:jc w:val="center"/>
              <w:rPr>
                <w:rFonts w:eastAsia="Calibri"/>
                <w:sz w:val="20"/>
                <w:szCs w:val="22"/>
                <w:lang w:eastAsia="en-US"/>
              </w:rPr>
            </w:pPr>
            <w:r w:rsidRPr="00AF41C7">
              <w:rPr>
                <w:rFonts w:eastAsia="Calibri"/>
                <w:sz w:val="20"/>
                <w:szCs w:val="22"/>
                <w:lang w:eastAsia="en-US"/>
              </w:rPr>
              <w:t>50%</w:t>
            </w:r>
          </w:p>
        </w:tc>
        <w:tc>
          <w:tcPr>
            <w:tcW w:w="1134" w:type="dxa"/>
            <w:vAlign w:val="center"/>
          </w:tcPr>
          <w:p w14:paraId="53DF8016" w14:textId="77777777" w:rsidR="00AF41C7" w:rsidRPr="00AF41C7" w:rsidRDefault="00AF41C7" w:rsidP="00AF41C7">
            <w:pPr>
              <w:spacing w:after="120" w:line="276" w:lineRule="auto"/>
              <w:jc w:val="center"/>
              <w:rPr>
                <w:rFonts w:eastAsia="Calibri"/>
                <w:sz w:val="20"/>
                <w:szCs w:val="22"/>
                <w:lang w:eastAsia="en-US"/>
              </w:rPr>
            </w:pPr>
            <w:r w:rsidRPr="00AF41C7">
              <w:rPr>
                <w:rFonts w:eastAsia="Calibri"/>
                <w:sz w:val="20"/>
                <w:szCs w:val="22"/>
                <w:lang w:eastAsia="en-US"/>
              </w:rPr>
              <w:t>dobra/zła/</w:t>
            </w:r>
          </w:p>
          <w:p w14:paraId="4041B14C" w14:textId="77777777" w:rsidR="00AF41C7" w:rsidRPr="00AF41C7" w:rsidRDefault="00AF41C7" w:rsidP="00AF41C7">
            <w:pPr>
              <w:spacing w:after="120" w:line="276" w:lineRule="auto"/>
              <w:jc w:val="center"/>
              <w:rPr>
                <w:rFonts w:eastAsia="Calibri"/>
                <w:sz w:val="20"/>
                <w:szCs w:val="22"/>
                <w:lang w:eastAsia="en-US"/>
              </w:rPr>
            </w:pPr>
            <w:r w:rsidRPr="00AF41C7">
              <w:rPr>
                <w:rFonts w:eastAsia="Calibri"/>
                <w:sz w:val="20"/>
                <w:szCs w:val="22"/>
                <w:lang w:eastAsia="en-US"/>
              </w:rPr>
              <w:t>brak</w:t>
            </w:r>
          </w:p>
        </w:tc>
        <w:tc>
          <w:tcPr>
            <w:tcW w:w="1134" w:type="dxa"/>
            <w:vAlign w:val="center"/>
          </w:tcPr>
          <w:p w14:paraId="333B7A44" w14:textId="77777777" w:rsidR="00AF41C7" w:rsidRPr="00AF41C7" w:rsidRDefault="00AF41C7" w:rsidP="00AF41C7">
            <w:pPr>
              <w:spacing w:after="120" w:line="276" w:lineRule="auto"/>
              <w:jc w:val="center"/>
              <w:rPr>
                <w:rFonts w:eastAsia="Calibri"/>
                <w:sz w:val="20"/>
                <w:szCs w:val="22"/>
                <w:lang w:eastAsia="en-US"/>
              </w:rPr>
            </w:pPr>
            <w:r w:rsidRPr="00AF41C7">
              <w:rPr>
                <w:rFonts w:eastAsia="Calibri"/>
                <w:sz w:val="20"/>
                <w:szCs w:val="22"/>
                <w:lang w:eastAsia="en-US"/>
              </w:rPr>
              <w:t>TAK/NIE</w:t>
            </w:r>
          </w:p>
        </w:tc>
        <w:tc>
          <w:tcPr>
            <w:tcW w:w="1418" w:type="dxa"/>
          </w:tcPr>
          <w:p w14:paraId="0BCE4B63" w14:textId="77777777" w:rsidR="00AF41C7" w:rsidRPr="00AF41C7" w:rsidRDefault="00AF41C7" w:rsidP="00AF41C7">
            <w:pPr>
              <w:spacing w:after="120" w:line="276" w:lineRule="auto"/>
              <w:jc w:val="center"/>
              <w:rPr>
                <w:rFonts w:eastAsia="Calibri"/>
                <w:sz w:val="20"/>
                <w:szCs w:val="22"/>
                <w:lang w:eastAsia="en-US"/>
              </w:rPr>
            </w:pPr>
            <w:r w:rsidRPr="00AF41C7">
              <w:rPr>
                <w:rFonts w:eastAsia="Calibri"/>
                <w:sz w:val="20"/>
                <w:szCs w:val="22"/>
                <w:lang w:eastAsia="en-US"/>
              </w:rPr>
              <w:t>5535700.5976.</w:t>
            </w:r>
          </w:p>
        </w:tc>
        <w:tc>
          <w:tcPr>
            <w:tcW w:w="1417" w:type="dxa"/>
          </w:tcPr>
          <w:p w14:paraId="042ECFCA" w14:textId="77777777" w:rsidR="00AF41C7" w:rsidRPr="00AF41C7" w:rsidRDefault="00AF41C7" w:rsidP="00AF41C7">
            <w:pPr>
              <w:spacing w:after="120" w:line="276" w:lineRule="auto"/>
              <w:jc w:val="center"/>
              <w:rPr>
                <w:rFonts w:eastAsia="Calibri"/>
                <w:sz w:val="20"/>
                <w:szCs w:val="22"/>
                <w:lang w:eastAsia="en-US"/>
              </w:rPr>
            </w:pPr>
            <w:r w:rsidRPr="00AF41C7">
              <w:rPr>
                <w:rFonts w:eastAsia="Calibri"/>
                <w:sz w:val="20"/>
                <w:szCs w:val="22"/>
                <w:lang w:eastAsia="en-US"/>
              </w:rPr>
              <w:t>5755468.4309.</w:t>
            </w:r>
          </w:p>
        </w:tc>
        <w:tc>
          <w:tcPr>
            <w:tcW w:w="1936" w:type="dxa"/>
            <w:vAlign w:val="center"/>
          </w:tcPr>
          <w:p w14:paraId="12E61C0D" w14:textId="77777777" w:rsidR="00AF41C7" w:rsidRPr="00AF41C7" w:rsidRDefault="00AF41C7" w:rsidP="00AF41C7">
            <w:pPr>
              <w:spacing w:after="120" w:line="276" w:lineRule="auto"/>
              <w:jc w:val="center"/>
              <w:rPr>
                <w:rFonts w:eastAsia="Calibri"/>
                <w:sz w:val="20"/>
                <w:szCs w:val="22"/>
                <w:lang w:eastAsia="en-US"/>
              </w:rPr>
            </w:pPr>
            <w:r w:rsidRPr="00AF41C7">
              <w:rPr>
                <w:rFonts w:eastAsia="Calibri"/>
                <w:sz w:val="20"/>
                <w:szCs w:val="22"/>
                <w:lang w:eastAsia="en-US"/>
              </w:rPr>
              <w:t>Woda/Wuko/Kamera</w:t>
            </w:r>
          </w:p>
        </w:tc>
      </w:tr>
      <w:tr w:rsidR="00AF41C7" w:rsidRPr="00AF41C7" w14:paraId="11DA3939" w14:textId="77777777" w:rsidTr="00D1372B">
        <w:trPr>
          <w:trHeight w:val="317"/>
        </w:trPr>
        <w:tc>
          <w:tcPr>
            <w:tcW w:w="534" w:type="dxa"/>
            <w:vAlign w:val="center"/>
          </w:tcPr>
          <w:p w14:paraId="3C0921AE" w14:textId="77777777" w:rsidR="00AF41C7" w:rsidRPr="00AF41C7" w:rsidRDefault="00AF41C7" w:rsidP="00AF41C7">
            <w:pPr>
              <w:tabs>
                <w:tab w:val="left" w:pos="709"/>
                <w:tab w:val="left" w:pos="4820"/>
              </w:tabs>
              <w:ind w:left="284" w:right="175"/>
              <w:jc w:val="center"/>
              <w:rPr>
                <w:rFonts w:eastAsia="Calibri"/>
                <w:color w:val="000000"/>
                <w:lang w:eastAsia="en-US"/>
              </w:rPr>
            </w:pPr>
          </w:p>
        </w:tc>
        <w:tc>
          <w:tcPr>
            <w:tcW w:w="1134" w:type="dxa"/>
            <w:vAlign w:val="center"/>
          </w:tcPr>
          <w:p w14:paraId="455DDC1D" w14:textId="77777777" w:rsidR="00AF41C7" w:rsidRPr="00AF41C7" w:rsidRDefault="00AF41C7" w:rsidP="00AF41C7">
            <w:pPr>
              <w:tabs>
                <w:tab w:val="left" w:pos="709"/>
                <w:tab w:val="left" w:pos="4820"/>
              </w:tabs>
              <w:ind w:left="34" w:right="34"/>
              <w:rPr>
                <w:rFonts w:eastAsia="Calibri"/>
                <w:lang w:eastAsia="en-US"/>
              </w:rPr>
            </w:pPr>
          </w:p>
        </w:tc>
        <w:tc>
          <w:tcPr>
            <w:tcW w:w="850" w:type="dxa"/>
            <w:vAlign w:val="center"/>
          </w:tcPr>
          <w:p w14:paraId="3CD21E73" w14:textId="77777777" w:rsidR="00AF41C7" w:rsidRPr="00AF41C7" w:rsidRDefault="00AF41C7" w:rsidP="00AF41C7">
            <w:pPr>
              <w:spacing w:after="120" w:line="276" w:lineRule="auto"/>
              <w:jc w:val="left"/>
              <w:rPr>
                <w:rFonts w:ascii="Calibri" w:eastAsia="Calibri" w:hAnsi="Calibri"/>
                <w:sz w:val="20"/>
                <w:szCs w:val="22"/>
                <w:lang w:eastAsia="en-US"/>
              </w:rPr>
            </w:pPr>
          </w:p>
        </w:tc>
        <w:tc>
          <w:tcPr>
            <w:tcW w:w="1276" w:type="dxa"/>
            <w:vAlign w:val="center"/>
          </w:tcPr>
          <w:p w14:paraId="63E6FA6A" w14:textId="77777777" w:rsidR="00AF41C7" w:rsidRPr="00AF41C7" w:rsidRDefault="00AF41C7" w:rsidP="00AF41C7">
            <w:pPr>
              <w:spacing w:after="120" w:line="276" w:lineRule="auto"/>
              <w:jc w:val="left"/>
              <w:rPr>
                <w:rFonts w:ascii="Calibri" w:eastAsia="Calibri" w:hAnsi="Calibri"/>
                <w:sz w:val="20"/>
                <w:szCs w:val="22"/>
                <w:lang w:eastAsia="en-US"/>
              </w:rPr>
            </w:pPr>
          </w:p>
        </w:tc>
        <w:tc>
          <w:tcPr>
            <w:tcW w:w="1276" w:type="dxa"/>
            <w:vAlign w:val="center"/>
          </w:tcPr>
          <w:p w14:paraId="2F21B024" w14:textId="77777777" w:rsidR="00AF41C7" w:rsidRPr="00AF41C7" w:rsidRDefault="00AF41C7" w:rsidP="00AF41C7">
            <w:pPr>
              <w:spacing w:after="120" w:line="276" w:lineRule="auto"/>
              <w:jc w:val="left"/>
              <w:rPr>
                <w:rFonts w:ascii="Calibri" w:eastAsia="Calibri" w:hAnsi="Calibri"/>
                <w:sz w:val="20"/>
                <w:szCs w:val="22"/>
                <w:lang w:eastAsia="en-US"/>
              </w:rPr>
            </w:pPr>
          </w:p>
        </w:tc>
        <w:tc>
          <w:tcPr>
            <w:tcW w:w="1134" w:type="dxa"/>
          </w:tcPr>
          <w:p w14:paraId="3A6F23AE" w14:textId="77777777" w:rsidR="00AF41C7" w:rsidRPr="00AF41C7" w:rsidRDefault="00AF41C7" w:rsidP="00AF41C7">
            <w:pPr>
              <w:spacing w:after="120" w:line="276" w:lineRule="auto"/>
              <w:jc w:val="left"/>
              <w:rPr>
                <w:rFonts w:ascii="Calibri" w:eastAsia="Calibri" w:hAnsi="Calibri"/>
                <w:sz w:val="20"/>
                <w:szCs w:val="22"/>
                <w:lang w:eastAsia="en-US"/>
              </w:rPr>
            </w:pPr>
          </w:p>
        </w:tc>
        <w:tc>
          <w:tcPr>
            <w:tcW w:w="1275" w:type="dxa"/>
          </w:tcPr>
          <w:p w14:paraId="54B89271" w14:textId="77777777" w:rsidR="00AF41C7" w:rsidRPr="00AF41C7" w:rsidRDefault="00AF41C7" w:rsidP="00AF41C7">
            <w:pPr>
              <w:spacing w:after="120" w:line="276" w:lineRule="auto"/>
              <w:jc w:val="left"/>
              <w:rPr>
                <w:rFonts w:ascii="Calibri" w:eastAsia="Calibri" w:hAnsi="Calibri"/>
                <w:sz w:val="20"/>
                <w:szCs w:val="22"/>
                <w:lang w:eastAsia="en-US"/>
              </w:rPr>
            </w:pPr>
          </w:p>
        </w:tc>
        <w:tc>
          <w:tcPr>
            <w:tcW w:w="1134" w:type="dxa"/>
            <w:vAlign w:val="center"/>
          </w:tcPr>
          <w:p w14:paraId="47D6D6C9" w14:textId="77777777" w:rsidR="00AF41C7" w:rsidRPr="00AF41C7" w:rsidRDefault="00AF41C7" w:rsidP="00AF41C7">
            <w:pPr>
              <w:spacing w:after="120" w:line="276" w:lineRule="auto"/>
              <w:jc w:val="left"/>
              <w:rPr>
                <w:rFonts w:ascii="Calibri" w:eastAsia="Calibri" w:hAnsi="Calibri"/>
                <w:sz w:val="20"/>
                <w:szCs w:val="22"/>
                <w:lang w:eastAsia="en-US"/>
              </w:rPr>
            </w:pPr>
          </w:p>
        </w:tc>
        <w:tc>
          <w:tcPr>
            <w:tcW w:w="1134" w:type="dxa"/>
            <w:vAlign w:val="center"/>
          </w:tcPr>
          <w:p w14:paraId="17FABFC7" w14:textId="77777777" w:rsidR="00AF41C7" w:rsidRPr="00AF41C7" w:rsidRDefault="00AF41C7" w:rsidP="00AF41C7">
            <w:pPr>
              <w:spacing w:after="120" w:line="276" w:lineRule="auto"/>
              <w:jc w:val="left"/>
              <w:rPr>
                <w:rFonts w:ascii="Calibri" w:eastAsia="Calibri" w:hAnsi="Calibri"/>
                <w:sz w:val="20"/>
                <w:szCs w:val="22"/>
                <w:lang w:eastAsia="en-US"/>
              </w:rPr>
            </w:pPr>
          </w:p>
        </w:tc>
        <w:tc>
          <w:tcPr>
            <w:tcW w:w="1418" w:type="dxa"/>
          </w:tcPr>
          <w:p w14:paraId="099BF835" w14:textId="77777777" w:rsidR="00AF41C7" w:rsidRPr="00AF41C7" w:rsidRDefault="00AF41C7" w:rsidP="00AF41C7">
            <w:pPr>
              <w:spacing w:after="120" w:line="276" w:lineRule="auto"/>
              <w:jc w:val="left"/>
              <w:rPr>
                <w:rFonts w:ascii="Calibri" w:eastAsia="Calibri" w:hAnsi="Calibri"/>
                <w:sz w:val="20"/>
                <w:szCs w:val="22"/>
                <w:lang w:eastAsia="en-US"/>
              </w:rPr>
            </w:pPr>
          </w:p>
        </w:tc>
        <w:tc>
          <w:tcPr>
            <w:tcW w:w="1417" w:type="dxa"/>
          </w:tcPr>
          <w:p w14:paraId="3F8DC499" w14:textId="77777777" w:rsidR="00AF41C7" w:rsidRPr="00AF41C7" w:rsidRDefault="00AF41C7" w:rsidP="00AF41C7">
            <w:pPr>
              <w:spacing w:after="120" w:line="276" w:lineRule="auto"/>
              <w:jc w:val="left"/>
              <w:rPr>
                <w:rFonts w:ascii="Calibri" w:eastAsia="Calibri" w:hAnsi="Calibri"/>
                <w:sz w:val="20"/>
                <w:szCs w:val="22"/>
                <w:lang w:eastAsia="en-US"/>
              </w:rPr>
            </w:pPr>
          </w:p>
        </w:tc>
        <w:tc>
          <w:tcPr>
            <w:tcW w:w="1936" w:type="dxa"/>
            <w:vAlign w:val="center"/>
          </w:tcPr>
          <w:p w14:paraId="3CBBF607" w14:textId="77777777" w:rsidR="00AF41C7" w:rsidRPr="00AF41C7" w:rsidRDefault="00AF41C7" w:rsidP="00AF41C7">
            <w:pPr>
              <w:spacing w:after="120" w:line="276" w:lineRule="auto"/>
              <w:jc w:val="left"/>
              <w:rPr>
                <w:rFonts w:ascii="Calibri" w:eastAsia="Calibri" w:hAnsi="Calibri"/>
                <w:sz w:val="20"/>
                <w:szCs w:val="22"/>
                <w:lang w:eastAsia="en-US"/>
              </w:rPr>
            </w:pPr>
          </w:p>
        </w:tc>
      </w:tr>
      <w:tr w:rsidR="00AF41C7" w:rsidRPr="00AF41C7" w14:paraId="020EBBD5" w14:textId="77777777" w:rsidTr="00D1372B">
        <w:trPr>
          <w:trHeight w:val="317"/>
        </w:trPr>
        <w:tc>
          <w:tcPr>
            <w:tcW w:w="534" w:type="dxa"/>
            <w:vAlign w:val="center"/>
          </w:tcPr>
          <w:p w14:paraId="7BD1E88A" w14:textId="77777777" w:rsidR="00AF41C7" w:rsidRPr="00AF41C7" w:rsidRDefault="00AF41C7" w:rsidP="00AF41C7">
            <w:pPr>
              <w:tabs>
                <w:tab w:val="left" w:pos="709"/>
                <w:tab w:val="left" w:pos="4820"/>
              </w:tabs>
              <w:ind w:right="175"/>
              <w:jc w:val="center"/>
              <w:rPr>
                <w:rFonts w:eastAsia="Calibri"/>
                <w:color w:val="000000"/>
                <w:lang w:eastAsia="en-US"/>
              </w:rPr>
            </w:pPr>
          </w:p>
        </w:tc>
        <w:tc>
          <w:tcPr>
            <w:tcW w:w="1134" w:type="dxa"/>
            <w:vAlign w:val="center"/>
          </w:tcPr>
          <w:p w14:paraId="3ED2F61C" w14:textId="77777777" w:rsidR="00AF41C7" w:rsidRPr="00AF41C7" w:rsidRDefault="00AF41C7" w:rsidP="00AF41C7">
            <w:pPr>
              <w:tabs>
                <w:tab w:val="left" w:pos="709"/>
                <w:tab w:val="left" w:pos="4820"/>
              </w:tabs>
              <w:ind w:left="34" w:right="34"/>
              <w:rPr>
                <w:rFonts w:eastAsia="Calibri"/>
                <w:lang w:eastAsia="en-US"/>
              </w:rPr>
            </w:pPr>
          </w:p>
        </w:tc>
        <w:tc>
          <w:tcPr>
            <w:tcW w:w="850" w:type="dxa"/>
            <w:vAlign w:val="center"/>
          </w:tcPr>
          <w:p w14:paraId="3E38734D" w14:textId="77777777" w:rsidR="00AF41C7" w:rsidRPr="00AF41C7" w:rsidRDefault="00AF41C7" w:rsidP="00AF41C7">
            <w:pPr>
              <w:spacing w:after="120" w:line="276" w:lineRule="auto"/>
              <w:jc w:val="left"/>
              <w:rPr>
                <w:rFonts w:ascii="Calibri" w:eastAsia="Calibri" w:hAnsi="Calibri"/>
                <w:sz w:val="20"/>
                <w:szCs w:val="22"/>
                <w:lang w:eastAsia="en-US"/>
              </w:rPr>
            </w:pPr>
          </w:p>
        </w:tc>
        <w:tc>
          <w:tcPr>
            <w:tcW w:w="1276" w:type="dxa"/>
            <w:vAlign w:val="center"/>
          </w:tcPr>
          <w:p w14:paraId="16AC36BA" w14:textId="77777777" w:rsidR="00AF41C7" w:rsidRPr="00AF41C7" w:rsidRDefault="00AF41C7" w:rsidP="00AF41C7">
            <w:pPr>
              <w:spacing w:after="120" w:line="276" w:lineRule="auto"/>
              <w:jc w:val="left"/>
              <w:rPr>
                <w:rFonts w:ascii="Calibri" w:eastAsia="Calibri" w:hAnsi="Calibri"/>
                <w:sz w:val="20"/>
                <w:szCs w:val="22"/>
                <w:lang w:eastAsia="en-US"/>
              </w:rPr>
            </w:pPr>
          </w:p>
        </w:tc>
        <w:tc>
          <w:tcPr>
            <w:tcW w:w="1276" w:type="dxa"/>
            <w:vAlign w:val="center"/>
          </w:tcPr>
          <w:p w14:paraId="67BC4AAB" w14:textId="77777777" w:rsidR="00AF41C7" w:rsidRPr="00AF41C7" w:rsidRDefault="00AF41C7" w:rsidP="00AF41C7">
            <w:pPr>
              <w:spacing w:after="120" w:line="276" w:lineRule="auto"/>
              <w:jc w:val="left"/>
              <w:rPr>
                <w:rFonts w:ascii="Calibri" w:eastAsia="Calibri" w:hAnsi="Calibri"/>
                <w:sz w:val="20"/>
                <w:szCs w:val="22"/>
                <w:lang w:eastAsia="en-US"/>
              </w:rPr>
            </w:pPr>
          </w:p>
        </w:tc>
        <w:tc>
          <w:tcPr>
            <w:tcW w:w="1134" w:type="dxa"/>
          </w:tcPr>
          <w:p w14:paraId="3D897ECD" w14:textId="77777777" w:rsidR="00AF41C7" w:rsidRPr="00AF41C7" w:rsidRDefault="00AF41C7" w:rsidP="00AF41C7">
            <w:pPr>
              <w:spacing w:after="120" w:line="276" w:lineRule="auto"/>
              <w:jc w:val="left"/>
              <w:rPr>
                <w:rFonts w:ascii="Calibri" w:eastAsia="Calibri" w:hAnsi="Calibri"/>
                <w:sz w:val="20"/>
                <w:szCs w:val="22"/>
                <w:lang w:eastAsia="en-US"/>
              </w:rPr>
            </w:pPr>
          </w:p>
        </w:tc>
        <w:tc>
          <w:tcPr>
            <w:tcW w:w="1275" w:type="dxa"/>
          </w:tcPr>
          <w:p w14:paraId="5ED261E7" w14:textId="77777777" w:rsidR="00AF41C7" w:rsidRPr="00AF41C7" w:rsidRDefault="00AF41C7" w:rsidP="00AF41C7">
            <w:pPr>
              <w:spacing w:after="120" w:line="276" w:lineRule="auto"/>
              <w:jc w:val="left"/>
              <w:rPr>
                <w:rFonts w:ascii="Calibri" w:eastAsia="Calibri" w:hAnsi="Calibri"/>
                <w:sz w:val="20"/>
                <w:szCs w:val="22"/>
                <w:lang w:eastAsia="en-US"/>
              </w:rPr>
            </w:pPr>
          </w:p>
        </w:tc>
        <w:tc>
          <w:tcPr>
            <w:tcW w:w="1134" w:type="dxa"/>
            <w:vAlign w:val="center"/>
          </w:tcPr>
          <w:p w14:paraId="4802B62E" w14:textId="77777777" w:rsidR="00AF41C7" w:rsidRPr="00AF41C7" w:rsidRDefault="00AF41C7" w:rsidP="00AF41C7">
            <w:pPr>
              <w:spacing w:after="120" w:line="276" w:lineRule="auto"/>
              <w:jc w:val="left"/>
              <w:rPr>
                <w:rFonts w:ascii="Calibri" w:eastAsia="Calibri" w:hAnsi="Calibri"/>
                <w:sz w:val="20"/>
                <w:szCs w:val="22"/>
                <w:lang w:eastAsia="en-US"/>
              </w:rPr>
            </w:pPr>
          </w:p>
        </w:tc>
        <w:tc>
          <w:tcPr>
            <w:tcW w:w="1134" w:type="dxa"/>
            <w:vAlign w:val="center"/>
          </w:tcPr>
          <w:p w14:paraId="2B13E5B1" w14:textId="77777777" w:rsidR="00AF41C7" w:rsidRPr="00AF41C7" w:rsidRDefault="00AF41C7" w:rsidP="00AF41C7">
            <w:pPr>
              <w:spacing w:after="120" w:line="276" w:lineRule="auto"/>
              <w:jc w:val="left"/>
              <w:rPr>
                <w:rFonts w:ascii="Calibri" w:eastAsia="Calibri" w:hAnsi="Calibri"/>
                <w:sz w:val="20"/>
                <w:szCs w:val="22"/>
                <w:lang w:eastAsia="en-US"/>
              </w:rPr>
            </w:pPr>
          </w:p>
        </w:tc>
        <w:tc>
          <w:tcPr>
            <w:tcW w:w="1418" w:type="dxa"/>
          </w:tcPr>
          <w:p w14:paraId="355F8F1E" w14:textId="77777777" w:rsidR="00AF41C7" w:rsidRPr="00AF41C7" w:rsidRDefault="00AF41C7" w:rsidP="00AF41C7">
            <w:pPr>
              <w:spacing w:after="120" w:line="276" w:lineRule="auto"/>
              <w:jc w:val="left"/>
              <w:rPr>
                <w:rFonts w:ascii="Calibri" w:eastAsia="Calibri" w:hAnsi="Calibri"/>
                <w:sz w:val="20"/>
                <w:szCs w:val="22"/>
                <w:lang w:eastAsia="en-US"/>
              </w:rPr>
            </w:pPr>
          </w:p>
        </w:tc>
        <w:tc>
          <w:tcPr>
            <w:tcW w:w="1417" w:type="dxa"/>
          </w:tcPr>
          <w:p w14:paraId="2E02473E" w14:textId="77777777" w:rsidR="00AF41C7" w:rsidRPr="00AF41C7" w:rsidRDefault="00AF41C7" w:rsidP="00AF41C7">
            <w:pPr>
              <w:spacing w:after="120" w:line="276" w:lineRule="auto"/>
              <w:jc w:val="left"/>
              <w:rPr>
                <w:rFonts w:ascii="Calibri" w:eastAsia="Calibri" w:hAnsi="Calibri"/>
                <w:sz w:val="20"/>
                <w:szCs w:val="22"/>
                <w:lang w:eastAsia="en-US"/>
              </w:rPr>
            </w:pPr>
          </w:p>
        </w:tc>
        <w:tc>
          <w:tcPr>
            <w:tcW w:w="1936" w:type="dxa"/>
            <w:vAlign w:val="center"/>
          </w:tcPr>
          <w:p w14:paraId="2873EB18" w14:textId="77777777" w:rsidR="00AF41C7" w:rsidRPr="00AF41C7" w:rsidRDefault="00AF41C7" w:rsidP="00AF41C7">
            <w:pPr>
              <w:spacing w:after="120" w:line="276" w:lineRule="auto"/>
              <w:jc w:val="left"/>
              <w:rPr>
                <w:rFonts w:ascii="Calibri" w:eastAsia="Calibri" w:hAnsi="Calibri"/>
                <w:sz w:val="20"/>
                <w:szCs w:val="22"/>
                <w:lang w:eastAsia="en-US"/>
              </w:rPr>
            </w:pPr>
          </w:p>
        </w:tc>
      </w:tr>
      <w:tr w:rsidR="00AF41C7" w:rsidRPr="00AF41C7" w14:paraId="590D61DA" w14:textId="77777777" w:rsidTr="00D1372B">
        <w:trPr>
          <w:trHeight w:val="317"/>
        </w:trPr>
        <w:tc>
          <w:tcPr>
            <w:tcW w:w="534" w:type="dxa"/>
            <w:vAlign w:val="center"/>
          </w:tcPr>
          <w:p w14:paraId="0A489221" w14:textId="77777777" w:rsidR="00AF41C7" w:rsidRPr="00AF41C7" w:rsidRDefault="00AF41C7" w:rsidP="00AF41C7">
            <w:pPr>
              <w:tabs>
                <w:tab w:val="left" w:pos="709"/>
                <w:tab w:val="left" w:pos="4820"/>
              </w:tabs>
              <w:ind w:right="175"/>
              <w:jc w:val="center"/>
              <w:rPr>
                <w:rFonts w:eastAsia="Calibri"/>
                <w:color w:val="000000"/>
                <w:lang w:eastAsia="en-US"/>
              </w:rPr>
            </w:pPr>
          </w:p>
        </w:tc>
        <w:tc>
          <w:tcPr>
            <w:tcW w:w="1134" w:type="dxa"/>
            <w:vAlign w:val="center"/>
          </w:tcPr>
          <w:p w14:paraId="1D1AB4DD" w14:textId="77777777" w:rsidR="00AF41C7" w:rsidRPr="00AF41C7" w:rsidRDefault="00AF41C7" w:rsidP="00AF41C7">
            <w:pPr>
              <w:tabs>
                <w:tab w:val="left" w:pos="709"/>
                <w:tab w:val="left" w:pos="4820"/>
              </w:tabs>
              <w:ind w:left="34" w:right="34"/>
              <w:rPr>
                <w:rFonts w:eastAsia="Calibri"/>
                <w:lang w:eastAsia="en-US"/>
              </w:rPr>
            </w:pPr>
          </w:p>
        </w:tc>
        <w:tc>
          <w:tcPr>
            <w:tcW w:w="850" w:type="dxa"/>
            <w:vAlign w:val="center"/>
          </w:tcPr>
          <w:p w14:paraId="24994796" w14:textId="77777777" w:rsidR="00AF41C7" w:rsidRPr="00AF41C7" w:rsidRDefault="00AF41C7" w:rsidP="00AF41C7">
            <w:pPr>
              <w:spacing w:after="120" w:line="276" w:lineRule="auto"/>
              <w:jc w:val="left"/>
              <w:rPr>
                <w:rFonts w:ascii="Calibri" w:eastAsia="Calibri" w:hAnsi="Calibri"/>
                <w:sz w:val="20"/>
                <w:szCs w:val="22"/>
                <w:lang w:eastAsia="en-US"/>
              </w:rPr>
            </w:pPr>
          </w:p>
        </w:tc>
        <w:tc>
          <w:tcPr>
            <w:tcW w:w="1276" w:type="dxa"/>
            <w:vAlign w:val="center"/>
          </w:tcPr>
          <w:p w14:paraId="275C10C2" w14:textId="77777777" w:rsidR="00AF41C7" w:rsidRPr="00AF41C7" w:rsidRDefault="00AF41C7" w:rsidP="00AF41C7">
            <w:pPr>
              <w:spacing w:after="120" w:line="276" w:lineRule="auto"/>
              <w:jc w:val="left"/>
              <w:rPr>
                <w:rFonts w:ascii="Calibri" w:eastAsia="Calibri" w:hAnsi="Calibri"/>
                <w:sz w:val="20"/>
                <w:szCs w:val="22"/>
                <w:lang w:eastAsia="en-US"/>
              </w:rPr>
            </w:pPr>
          </w:p>
        </w:tc>
        <w:tc>
          <w:tcPr>
            <w:tcW w:w="1276" w:type="dxa"/>
            <w:vAlign w:val="center"/>
          </w:tcPr>
          <w:p w14:paraId="11FBBAB5" w14:textId="77777777" w:rsidR="00AF41C7" w:rsidRPr="00AF41C7" w:rsidRDefault="00AF41C7" w:rsidP="00AF41C7">
            <w:pPr>
              <w:spacing w:after="120" w:line="276" w:lineRule="auto"/>
              <w:jc w:val="left"/>
              <w:rPr>
                <w:rFonts w:ascii="Calibri" w:eastAsia="Calibri" w:hAnsi="Calibri"/>
                <w:sz w:val="20"/>
                <w:szCs w:val="22"/>
                <w:lang w:eastAsia="en-US"/>
              </w:rPr>
            </w:pPr>
          </w:p>
        </w:tc>
        <w:tc>
          <w:tcPr>
            <w:tcW w:w="1134" w:type="dxa"/>
          </w:tcPr>
          <w:p w14:paraId="013673E2" w14:textId="77777777" w:rsidR="00AF41C7" w:rsidRPr="00AF41C7" w:rsidRDefault="00AF41C7" w:rsidP="00AF41C7">
            <w:pPr>
              <w:spacing w:after="120" w:line="276" w:lineRule="auto"/>
              <w:jc w:val="left"/>
              <w:rPr>
                <w:rFonts w:ascii="Calibri" w:eastAsia="Calibri" w:hAnsi="Calibri"/>
                <w:sz w:val="20"/>
                <w:szCs w:val="22"/>
                <w:lang w:eastAsia="en-US"/>
              </w:rPr>
            </w:pPr>
          </w:p>
        </w:tc>
        <w:tc>
          <w:tcPr>
            <w:tcW w:w="1275" w:type="dxa"/>
          </w:tcPr>
          <w:p w14:paraId="210850D3" w14:textId="77777777" w:rsidR="00AF41C7" w:rsidRPr="00AF41C7" w:rsidRDefault="00AF41C7" w:rsidP="00AF41C7">
            <w:pPr>
              <w:spacing w:after="120" w:line="276" w:lineRule="auto"/>
              <w:jc w:val="left"/>
              <w:rPr>
                <w:rFonts w:ascii="Calibri" w:eastAsia="Calibri" w:hAnsi="Calibri"/>
                <w:sz w:val="20"/>
                <w:szCs w:val="22"/>
                <w:lang w:eastAsia="en-US"/>
              </w:rPr>
            </w:pPr>
          </w:p>
        </w:tc>
        <w:tc>
          <w:tcPr>
            <w:tcW w:w="1134" w:type="dxa"/>
            <w:vAlign w:val="center"/>
          </w:tcPr>
          <w:p w14:paraId="571174D3" w14:textId="77777777" w:rsidR="00AF41C7" w:rsidRPr="00AF41C7" w:rsidRDefault="00AF41C7" w:rsidP="00AF41C7">
            <w:pPr>
              <w:spacing w:after="120" w:line="276" w:lineRule="auto"/>
              <w:jc w:val="left"/>
              <w:rPr>
                <w:rFonts w:ascii="Calibri" w:eastAsia="Calibri" w:hAnsi="Calibri"/>
                <w:sz w:val="20"/>
                <w:szCs w:val="22"/>
                <w:lang w:eastAsia="en-US"/>
              </w:rPr>
            </w:pPr>
          </w:p>
        </w:tc>
        <w:tc>
          <w:tcPr>
            <w:tcW w:w="1134" w:type="dxa"/>
            <w:vAlign w:val="center"/>
          </w:tcPr>
          <w:p w14:paraId="53BB98E5" w14:textId="77777777" w:rsidR="00AF41C7" w:rsidRPr="00AF41C7" w:rsidRDefault="00AF41C7" w:rsidP="00AF41C7">
            <w:pPr>
              <w:spacing w:after="120" w:line="276" w:lineRule="auto"/>
              <w:jc w:val="left"/>
              <w:rPr>
                <w:rFonts w:ascii="Calibri" w:eastAsia="Calibri" w:hAnsi="Calibri"/>
                <w:sz w:val="20"/>
                <w:szCs w:val="22"/>
                <w:lang w:eastAsia="en-US"/>
              </w:rPr>
            </w:pPr>
          </w:p>
        </w:tc>
        <w:tc>
          <w:tcPr>
            <w:tcW w:w="1418" w:type="dxa"/>
          </w:tcPr>
          <w:p w14:paraId="5EE565A7" w14:textId="77777777" w:rsidR="00AF41C7" w:rsidRPr="00AF41C7" w:rsidRDefault="00AF41C7" w:rsidP="00AF41C7">
            <w:pPr>
              <w:spacing w:after="120" w:line="276" w:lineRule="auto"/>
              <w:jc w:val="left"/>
              <w:rPr>
                <w:rFonts w:ascii="Calibri" w:eastAsia="Calibri" w:hAnsi="Calibri"/>
                <w:sz w:val="20"/>
                <w:szCs w:val="22"/>
                <w:lang w:eastAsia="en-US"/>
              </w:rPr>
            </w:pPr>
          </w:p>
        </w:tc>
        <w:tc>
          <w:tcPr>
            <w:tcW w:w="1417" w:type="dxa"/>
          </w:tcPr>
          <w:p w14:paraId="2179970E" w14:textId="77777777" w:rsidR="00AF41C7" w:rsidRPr="00AF41C7" w:rsidRDefault="00AF41C7" w:rsidP="00AF41C7">
            <w:pPr>
              <w:spacing w:after="120" w:line="276" w:lineRule="auto"/>
              <w:jc w:val="left"/>
              <w:rPr>
                <w:rFonts w:ascii="Calibri" w:eastAsia="Calibri" w:hAnsi="Calibri"/>
                <w:sz w:val="20"/>
                <w:szCs w:val="22"/>
                <w:lang w:eastAsia="en-US"/>
              </w:rPr>
            </w:pPr>
          </w:p>
        </w:tc>
        <w:tc>
          <w:tcPr>
            <w:tcW w:w="1936" w:type="dxa"/>
            <w:vAlign w:val="center"/>
          </w:tcPr>
          <w:p w14:paraId="50A4B054" w14:textId="77777777" w:rsidR="00AF41C7" w:rsidRPr="00AF41C7" w:rsidRDefault="00AF41C7" w:rsidP="00AF41C7">
            <w:pPr>
              <w:spacing w:after="120" w:line="276" w:lineRule="auto"/>
              <w:jc w:val="left"/>
              <w:rPr>
                <w:rFonts w:ascii="Calibri" w:eastAsia="Calibri" w:hAnsi="Calibri"/>
                <w:sz w:val="20"/>
                <w:szCs w:val="22"/>
                <w:lang w:eastAsia="en-US"/>
              </w:rPr>
            </w:pPr>
          </w:p>
        </w:tc>
      </w:tr>
    </w:tbl>
    <w:p w14:paraId="716FD224" w14:textId="77777777" w:rsidR="00AF41C7" w:rsidRPr="00AF41C7" w:rsidRDefault="00AF41C7" w:rsidP="00AF41C7">
      <w:pPr>
        <w:spacing w:before="120" w:after="120" w:line="276" w:lineRule="auto"/>
        <w:jc w:val="left"/>
        <w:rPr>
          <w:rFonts w:eastAsia="Calibri"/>
          <w:lang w:eastAsia="en-US"/>
        </w:rPr>
      </w:pPr>
    </w:p>
    <w:p w14:paraId="69DDA922" w14:textId="77777777" w:rsidR="00AF41C7" w:rsidRPr="00AF41C7" w:rsidRDefault="00AF41C7" w:rsidP="00AF41C7">
      <w:pPr>
        <w:spacing w:before="120" w:after="120" w:line="276" w:lineRule="auto"/>
        <w:ind w:left="180"/>
        <w:jc w:val="left"/>
        <w:rPr>
          <w:rFonts w:eastAsia="Calibri"/>
          <w:lang w:eastAsia="en-US"/>
        </w:rPr>
      </w:pPr>
    </w:p>
    <w:p w14:paraId="77AE7981" w14:textId="77777777" w:rsidR="00AF41C7" w:rsidRPr="00AF41C7" w:rsidRDefault="00AF41C7" w:rsidP="00AF41C7">
      <w:pPr>
        <w:spacing w:before="120" w:after="120" w:line="276" w:lineRule="auto"/>
        <w:ind w:left="-180"/>
        <w:jc w:val="left"/>
        <w:rPr>
          <w:rFonts w:ascii="Calibri" w:eastAsia="Calibri" w:hAnsi="Calibri"/>
          <w:sz w:val="22"/>
          <w:szCs w:val="22"/>
          <w:lang w:eastAsia="en-US"/>
        </w:rPr>
        <w:sectPr w:rsidR="00AF41C7" w:rsidRPr="00AF41C7" w:rsidSect="00863376">
          <w:pgSz w:w="16838" w:h="11906" w:orient="landscape"/>
          <w:pgMar w:top="1417" w:right="1134" w:bottom="1417" w:left="1134" w:header="708" w:footer="708" w:gutter="0"/>
          <w:cols w:space="708"/>
          <w:titlePg/>
          <w:docGrid w:linePitch="360"/>
        </w:sectPr>
      </w:pPr>
    </w:p>
    <w:tbl>
      <w:tblPr>
        <w:tblpPr w:leftFromText="141" w:rightFromText="141" w:vertAnchor="text" w:horzAnchor="margin" w:tblpXSpec="center" w:tblpY="-552"/>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6804"/>
      </w:tblGrid>
      <w:tr w:rsidR="00AF41C7" w:rsidRPr="00AF41C7" w14:paraId="509EA145" w14:textId="77777777" w:rsidTr="00D1372B">
        <w:trPr>
          <w:trHeight w:val="509"/>
        </w:trPr>
        <w:tc>
          <w:tcPr>
            <w:tcW w:w="10490" w:type="dxa"/>
            <w:gridSpan w:val="2"/>
            <w:tcBorders>
              <w:top w:val="single" w:sz="4" w:space="0" w:color="auto"/>
              <w:bottom w:val="single" w:sz="4" w:space="0" w:color="auto"/>
              <w:right w:val="single" w:sz="4" w:space="0" w:color="auto"/>
            </w:tcBorders>
            <w:shd w:val="clear" w:color="auto" w:fill="92CDDC"/>
            <w:vAlign w:val="center"/>
          </w:tcPr>
          <w:p w14:paraId="7B78493D" w14:textId="77777777" w:rsidR="00AF41C7" w:rsidRPr="00AF41C7" w:rsidRDefault="00AF41C7" w:rsidP="00AF41C7">
            <w:pPr>
              <w:spacing w:before="120" w:after="120"/>
              <w:jc w:val="left"/>
              <w:rPr>
                <w:rFonts w:eastAsia="Calibri"/>
                <w:b/>
                <w:sz w:val="22"/>
                <w:szCs w:val="22"/>
                <w:lang w:eastAsia="en-US"/>
              </w:rPr>
            </w:pPr>
            <w:r w:rsidRPr="00AF41C7">
              <w:rPr>
                <w:rFonts w:eastAsia="Calibri"/>
                <w:b/>
                <w:sz w:val="22"/>
                <w:szCs w:val="22"/>
                <w:lang w:eastAsia="en-US"/>
              </w:rPr>
              <w:lastRenderedPageBreak/>
              <w:t>5.  INFORMACJE O OSOBIE ODPOWIEDZIALNEJ ZA SPORZĄDZENIE RAPORTU</w:t>
            </w:r>
          </w:p>
        </w:tc>
      </w:tr>
      <w:tr w:rsidR="00AF41C7" w:rsidRPr="00AF41C7" w14:paraId="5B52C68F" w14:textId="77777777" w:rsidTr="00D1372B">
        <w:trPr>
          <w:trHeight w:val="195"/>
        </w:trPr>
        <w:tc>
          <w:tcPr>
            <w:tcW w:w="3686" w:type="dxa"/>
            <w:tcBorders>
              <w:top w:val="single" w:sz="4" w:space="0" w:color="auto"/>
              <w:bottom w:val="single" w:sz="4" w:space="0" w:color="auto"/>
              <w:right w:val="single" w:sz="4" w:space="0" w:color="auto"/>
            </w:tcBorders>
            <w:shd w:val="clear" w:color="auto" w:fill="auto"/>
          </w:tcPr>
          <w:p w14:paraId="709DB47F" w14:textId="77777777" w:rsidR="00AF41C7" w:rsidRPr="00AF41C7" w:rsidRDefault="00AF41C7" w:rsidP="00AF41C7">
            <w:pPr>
              <w:spacing w:before="120" w:after="120" w:line="276" w:lineRule="auto"/>
              <w:rPr>
                <w:rFonts w:eastAsia="Calibri"/>
                <w:sz w:val="22"/>
                <w:szCs w:val="22"/>
                <w:lang w:eastAsia="en-US"/>
              </w:rPr>
            </w:pPr>
            <w:r w:rsidRPr="00AF41C7">
              <w:rPr>
                <w:rFonts w:eastAsia="Calibri"/>
                <w:sz w:val="22"/>
                <w:szCs w:val="22"/>
                <w:lang w:eastAsia="en-US"/>
              </w:rPr>
              <w:t>Imię i nazwisko</w:t>
            </w:r>
          </w:p>
        </w:tc>
        <w:tc>
          <w:tcPr>
            <w:tcW w:w="6804" w:type="dxa"/>
            <w:tcBorders>
              <w:top w:val="single" w:sz="4" w:space="0" w:color="auto"/>
              <w:bottom w:val="single" w:sz="4" w:space="0" w:color="auto"/>
              <w:right w:val="single" w:sz="4" w:space="0" w:color="auto"/>
            </w:tcBorders>
            <w:shd w:val="clear" w:color="auto" w:fill="auto"/>
          </w:tcPr>
          <w:p w14:paraId="6D226392" w14:textId="77777777" w:rsidR="00AF41C7" w:rsidRPr="00AF41C7" w:rsidRDefault="00AF41C7" w:rsidP="00AF41C7">
            <w:pPr>
              <w:spacing w:before="120" w:after="120"/>
              <w:rPr>
                <w:rFonts w:eastAsia="Calibri"/>
                <w:sz w:val="22"/>
                <w:szCs w:val="22"/>
                <w:lang w:eastAsia="en-US"/>
              </w:rPr>
            </w:pPr>
          </w:p>
        </w:tc>
      </w:tr>
      <w:tr w:rsidR="00AF41C7" w:rsidRPr="00AF41C7" w14:paraId="5EC25ED9" w14:textId="77777777" w:rsidTr="00D1372B">
        <w:trPr>
          <w:trHeight w:val="557"/>
        </w:trPr>
        <w:tc>
          <w:tcPr>
            <w:tcW w:w="3686" w:type="dxa"/>
            <w:tcBorders>
              <w:top w:val="single" w:sz="4" w:space="0" w:color="auto"/>
              <w:right w:val="single" w:sz="4" w:space="0" w:color="auto"/>
            </w:tcBorders>
            <w:shd w:val="clear" w:color="auto" w:fill="auto"/>
          </w:tcPr>
          <w:p w14:paraId="119832CB" w14:textId="77777777" w:rsidR="00AF41C7" w:rsidRPr="00AF41C7" w:rsidRDefault="00AF41C7" w:rsidP="00AF41C7">
            <w:pPr>
              <w:spacing w:before="120" w:after="120" w:line="276" w:lineRule="auto"/>
              <w:rPr>
                <w:rFonts w:eastAsia="Calibri"/>
                <w:sz w:val="22"/>
                <w:szCs w:val="22"/>
                <w:lang w:eastAsia="en-US"/>
              </w:rPr>
            </w:pPr>
            <w:r w:rsidRPr="00AF41C7">
              <w:rPr>
                <w:rFonts w:eastAsia="Calibri"/>
                <w:sz w:val="22"/>
                <w:szCs w:val="22"/>
                <w:lang w:eastAsia="en-US"/>
              </w:rPr>
              <w:t>Data sporządzenia raportu</w:t>
            </w:r>
          </w:p>
        </w:tc>
        <w:tc>
          <w:tcPr>
            <w:tcW w:w="6804" w:type="dxa"/>
            <w:tcBorders>
              <w:top w:val="single" w:sz="4" w:space="0" w:color="auto"/>
              <w:right w:val="single" w:sz="4" w:space="0" w:color="auto"/>
            </w:tcBorders>
            <w:shd w:val="clear" w:color="auto" w:fill="auto"/>
          </w:tcPr>
          <w:p w14:paraId="16E15D3B" w14:textId="77777777" w:rsidR="00AF41C7" w:rsidRPr="00AF41C7" w:rsidRDefault="00AF41C7" w:rsidP="00AF41C7">
            <w:pPr>
              <w:spacing w:before="120" w:after="120"/>
              <w:rPr>
                <w:rFonts w:eastAsia="Calibri"/>
                <w:sz w:val="22"/>
                <w:szCs w:val="22"/>
                <w:lang w:eastAsia="en-US"/>
              </w:rPr>
            </w:pPr>
          </w:p>
        </w:tc>
      </w:tr>
      <w:tr w:rsidR="00AF41C7" w:rsidRPr="00AF41C7" w14:paraId="7817A4C0" w14:textId="77777777" w:rsidTr="00D1372B">
        <w:trPr>
          <w:trHeight w:val="557"/>
        </w:trPr>
        <w:tc>
          <w:tcPr>
            <w:tcW w:w="3686" w:type="dxa"/>
            <w:tcBorders>
              <w:top w:val="single" w:sz="4" w:space="0" w:color="auto"/>
              <w:bottom w:val="single" w:sz="4" w:space="0" w:color="auto"/>
              <w:right w:val="single" w:sz="4" w:space="0" w:color="auto"/>
            </w:tcBorders>
            <w:shd w:val="clear" w:color="auto" w:fill="auto"/>
          </w:tcPr>
          <w:p w14:paraId="61BD906F" w14:textId="77777777" w:rsidR="00AF41C7" w:rsidRPr="00AF41C7" w:rsidRDefault="00AF41C7" w:rsidP="00AF41C7">
            <w:pPr>
              <w:spacing w:before="120" w:after="120" w:line="276" w:lineRule="auto"/>
              <w:rPr>
                <w:rFonts w:eastAsia="Calibri"/>
                <w:sz w:val="22"/>
                <w:szCs w:val="22"/>
                <w:lang w:eastAsia="en-US"/>
              </w:rPr>
            </w:pPr>
            <w:r w:rsidRPr="00AF41C7">
              <w:rPr>
                <w:rFonts w:eastAsia="Calibri"/>
                <w:sz w:val="22"/>
                <w:szCs w:val="22"/>
                <w:lang w:eastAsia="en-US"/>
              </w:rPr>
              <w:t xml:space="preserve">Podpis </w:t>
            </w:r>
          </w:p>
        </w:tc>
        <w:tc>
          <w:tcPr>
            <w:tcW w:w="6804" w:type="dxa"/>
            <w:tcBorders>
              <w:top w:val="single" w:sz="4" w:space="0" w:color="auto"/>
              <w:bottom w:val="single" w:sz="4" w:space="0" w:color="auto"/>
              <w:right w:val="single" w:sz="4" w:space="0" w:color="auto"/>
            </w:tcBorders>
            <w:shd w:val="clear" w:color="auto" w:fill="auto"/>
          </w:tcPr>
          <w:p w14:paraId="405AD7DA" w14:textId="77777777" w:rsidR="00AF41C7" w:rsidRPr="00AF41C7" w:rsidRDefault="00AF41C7" w:rsidP="00AF41C7">
            <w:pPr>
              <w:spacing w:before="120" w:after="120"/>
              <w:rPr>
                <w:rFonts w:eastAsia="Calibri"/>
                <w:sz w:val="22"/>
                <w:szCs w:val="22"/>
                <w:lang w:eastAsia="en-US"/>
              </w:rPr>
            </w:pPr>
          </w:p>
        </w:tc>
      </w:tr>
      <w:tr w:rsidR="00AF41C7" w:rsidRPr="00AF41C7" w14:paraId="4892E820" w14:textId="77777777" w:rsidTr="00D1372B">
        <w:trPr>
          <w:trHeight w:val="557"/>
        </w:trPr>
        <w:tc>
          <w:tcPr>
            <w:tcW w:w="10490" w:type="dxa"/>
            <w:gridSpan w:val="2"/>
            <w:tcBorders>
              <w:top w:val="single" w:sz="4" w:space="0" w:color="auto"/>
              <w:bottom w:val="single" w:sz="4" w:space="0" w:color="auto"/>
              <w:right w:val="single" w:sz="4" w:space="0" w:color="auto"/>
            </w:tcBorders>
            <w:shd w:val="clear" w:color="auto" w:fill="auto"/>
          </w:tcPr>
          <w:p w14:paraId="3E1862CB" w14:textId="77777777" w:rsidR="00AF41C7" w:rsidRPr="00AF41C7" w:rsidRDefault="00AF41C7" w:rsidP="00AF41C7">
            <w:pPr>
              <w:spacing w:before="120" w:after="120"/>
              <w:rPr>
                <w:rFonts w:eastAsia="Calibri"/>
                <w:sz w:val="22"/>
                <w:szCs w:val="22"/>
                <w:lang w:eastAsia="en-US"/>
              </w:rPr>
            </w:pPr>
            <w:r w:rsidRPr="00AF41C7">
              <w:rPr>
                <w:rFonts w:eastAsia="Calibri"/>
                <w:i/>
                <w:sz w:val="22"/>
                <w:szCs w:val="22"/>
                <w:lang w:eastAsia="en-US"/>
              </w:rPr>
              <w:t>Będąc świadomy odpowiedzialności prawnej wynikającej z przekazania nieprawdziwych informacji oświadczam, że powyższe informacje są prawdziwe, kompletne, rzetelne oraz zostały  przekazane zgodnie z moją najlepszą wiedzą i przy zachowaniu należytej staranności.</w:t>
            </w:r>
          </w:p>
        </w:tc>
      </w:tr>
      <w:tr w:rsidR="00AF41C7" w:rsidRPr="00AF41C7" w14:paraId="39921A3A" w14:textId="77777777" w:rsidTr="00D1372B">
        <w:trPr>
          <w:trHeight w:val="446"/>
        </w:trPr>
        <w:tc>
          <w:tcPr>
            <w:tcW w:w="3686" w:type="dxa"/>
            <w:tcBorders>
              <w:top w:val="single" w:sz="4" w:space="0" w:color="auto"/>
              <w:bottom w:val="single" w:sz="4" w:space="0" w:color="auto"/>
              <w:right w:val="single" w:sz="4" w:space="0" w:color="auto"/>
            </w:tcBorders>
            <w:shd w:val="clear" w:color="auto" w:fill="E6E6E6"/>
            <w:vAlign w:val="center"/>
          </w:tcPr>
          <w:p w14:paraId="46E0006C" w14:textId="77777777" w:rsidR="00AF41C7" w:rsidRPr="00AF41C7" w:rsidRDefault="00AF41C7" w:rsidP="00AF41C7">
            <w:pPr>
              <w:spacing w:before="120" w:after="120"/>
              <w:jc w:val="center"/>
              <w:rPr>
                <w:rFonts w:eastAsia="Calibri"/>
                <w:sz w:val="22"/>
                <w:szCs w:val="22"/>
                <w:lang w:eastAsia="en-US"/>
              </w:rPr>
            </w:pPr>
            <w:r w:rsidRPr="00AF41C7">
              <w:rPr>
                <w:rFonts w:eastAsia="Calibri"/>
                <w:sz w:val="22"/>
                <w:szCs w:val="22"/>
                <w:lang w:eastAsia="en-US"/>
              </w:rPr>
              <w:t>Pieczęć</w:t>
            </w:r>
          </w:p>
        </w:tc>
        <w:tc>
          <w:tcPr>
            <w:tcW w:w="6804" w:type="dxa"/>
            <w:tcBorders>
              <w:top w:val="single" w:sz="4" w:space="0" w:color="auto"/>
              <w:bottom w:val="single" w:sz="4" w:space="0" w:color="auto"/>
              <w:right w:val="single" w:sz="4" w:space="0" w:color="auto"/>
            </w:tcBorders>
            <w:shd w:val="clear" w:color="auto" w:fill="E6E6E6"/>
            <w:vAlign w:val="center"/>
          </w:tcPr>
          <w:p w14:paraId="1A7CFF2F" w14:textId="77777777" w:rsidR="00AF41C7" w:rsidRPr="00AF41C7" w:rsidRDefault="00AF41C7" w:rsidP="00AF41C7">
            <w:pPr>
              <w:spacing w:before="120" w:after="120"/>
              <w:jc w:val="center"/>
              <w:rPr>
                <w:rFonts w:eastAsia="Calibri"/>
                <w:sz w:val="22"/>
                <w:szCs w:val="22"/>
                <w:lang w:eastAsia="en-US"/>
              </w:rPr>
            </w:pPr>
            <w:r w:rsidRPr="00AF41C7">
              <w:rPr>
                <w:rFonts w:eastAsia="Calibri"/>
                <w:sz w:val="22"/>
                <w:szCs w:val="22"/>
                <w:lang w:eastAsia="en-US"/>
              </w:rPr>
              <w:t xml:space="preserve">Osoba uprawniona </w:t>
            </w:r>
          </w:p>
          <w:p w14:paraId="485680A5" w14:textId="77777777" w:rsidR="00AF41C7" w:rsidRPr="00AF41C7" w:rsidRDefault="00AF41C7" w:rsidP="00AF41C7">
            <w:pPr>
              <w:spacing w:before="120" w:after="120"/>
              <w:jc w:val="center"/>
              <w:rPr>
                <w:rFonts w:eastAsia="Calibri"/>
                <w:sz w:val="22"/>
                <w:szCs w:val="22"/>
                <w:lang w:eastAsia="en-US"/>
              </w:rPr>
            </w:pPr>
            <w:r w:rsidRPr="00AF41C7">
              <w:rPr>
                <w:rFonts w:eastAsia="Calibri"/>
                <w:sz w:val="22"/>
                <w:szCs w:val="22"/>
                <w:lang w:eastAsia="en-US"/>
              </w:rPr>
              <w:t>do reprezentowania</w:t>
            </w:r>
          </w:p>
        </w:tc>
      </w:tr>
      <w:tr w:rsidR="00AF41C7" w:rsidRPr="00AF41C7" w14:paraId="37E8B7FB" w14:textId="77777777" w:rsidTr="00D1372B">
        <w:trPr>
          <w:trHeight w:val="1744"/>
        </w:trPr>
        <w:tc>
          <w:tcPr>
            <w:tcW w:w="3686" w:type="dxa"/>
            <w:tcBorders>
              <w:top w:val="single" w:sz="4" w:space="0" w:color="auto"/>
              <w:bottom w:val="single" w:sz="4" w:space="0" w:color="auto"/>
              <w:right w:val="single" w:sz="4" w:space="0" w:color="auto"/>
            </w:tcBorders>
            <w:shd w:val="clear" w:color="auto" w:fill="auto"/>
            <w:vAlign w:val="bottom"/>
          </w:tcPr>
          <w:p w14:paraId="3504E635" w14:textId="77777777" w:rsidR="00AF41C7" w:rsidRPr="00AF41C7" w:rsidRDefault="00AF41C7" w:rsidP="00AF41C7">
            <w:pPr>
              <w:spacing w:before="120" w:after="120"/>
              <w:jc w:val="left"/>
              <w:rPr>
                <w:rFonts w:eastAsia="Calibri"/>
                <w:sz w:val="22"/>
                <w:szCs w:val="22"/>
                <w:lang w:eastAsia="en-US"/>
              </w:rPr>
            </w:pPr>
          </w:p>
          <w:p w14:paraId="18004F81" w14:textId="77777777" w:rsidR="00AF41C7" w:rsidRPr="00AF41C7" w:rsidRDefault="00AF41C7" w:rsidP="00AF41C7">
            <w:pPr>
              <w:spacing w:before="120" w:after="120"/>
              <w:jc w:val="center"/>
              <w:rPr>
                <w:rFonts w:eastAsia="Calibri"/>
                <w:sz w:val="22"/>
                <w:szCs w:val="22"/>
                <w:lang w:eastAsia="en-US"/>
              </w:rPr>
            </w:pPr>
          </w:p>
          <w:p w14:paraId="5EF6CFF1" w14:textId="77777777" w:rsidR="00AF41C7" w:rsidRPr="00AF41C7" w:rsidRDefault="00AF41C7" w:rsidP="00AF41C7">
            <w:pPr>
              <w:spacing w:before="120" w:after="120"/>
              <w:jc w:val="center"/>
              <w:rPr>
                <w:rFonts w:eastAsia="Calibri"/>
                <w:sz w:val="22"/>
                <w:szCs w:val="22"/>
                <w:lang w:eastAsia="en-US"/>
              </w:rPr>
            </w:pPr>
          </w:p>
        </w:tc>
        <w:tc>
          <w:tcPr>
            <w:tcW w:w="6804" w:type="dxa"/>
            <w:tcBorders>
              <w:top w:val="single" w:sz="4" w:space="0" w:color="auto"/>
              <w:bottom w:val="single" w:sz="4" w:space="0" w:color="auto"/>
              <w:right w:val="single" w:sz="4" w:space="0" w:color="auto"/>
            </w:tcBorders>
            <w:shd w:val="clear" w:color="auto" w:fill="auto"/>
            <w:vAlign w:val="bottom"/>
          </w:tcPr>
          <w:p w14:paraId="3D9446B7" w14:textId="77777777" w:rsidR="00AF41C7" w:rsidRPr="00AF41C7" w:rsidRDefault="00AF41C7" w:rsidP="00AF41C7">
            <w:pPr>
              <w:jc w:val="left"/>
              <w:rPr>
                <w:rFonts w:eastAsia="Calibri"/>
                <w:sz w:val="22"/>
                <w:szCs w:val="22"/>
                <w:lang w:eastAsia="en-US"/>
              </w:rPr>
            </w:pPr>
          </w:p>
          <w:p w14:paraId="7C699F1D" w14:textId="77777777" w:rsidR="00AF41C7" w:rsidRPr="00AF41C7" w:rsidRDefault="00AF41C7" w:rsidP="00AF41C7">
            <w:pPr>
              <w:spacing w:before="120" w:after="120"/>
              <w:jc w:val="left"/>
              <w:rPr>
                <w:rFonts w:eastAsia="Calibri"/>
                <w:sz w:val="22"/>
                <w:szCs w:val="22"/>
                <w:lang w:eastAsia="en-US"/>
              </w:rPr>
            </w:pPr>
          </w:p>
          <w:p w14:paraId="7B0A040F" w14:textId="77777777" w:rsidR="00AF41C7" w:rsidRPr="00AF41C7" w:rsidRDefault="00AF41C7" w:rsidP="00AF41C7">
            <w:pPr>
              <w:spacing w:before="120" w:after="120"/>
              <w:jc w:val="center"/>
              <w:rPr>
                <w:rFonts w:eastAsia="Calibri"/>
                <w:sz w:val="22"/>
                <w:szCs w:val="22"/>
                <w:lang w:eastAsia="en-US"/>
              </w:rPr>
            </w:pPr>
          </w:p>
          <w:p w14:paraId="4A4A9C46" w14:textId="77777777" w:rsidR="00AF41C7" w:rsidRPr="00AF41C7" w:rsidRDefault="00AF41C7" w:rsidP="00AF41C7">
            <w:pPr>
              <w:spacing w:before="120" w:after="120"/>
              <w:jc w:val="center"/>
              <w:rPr>
                <w:rFonts w:eastAsia="Calibri"/>
                <w:sz w:val="22"/>
                <w:szCs w:val="22"/>
                <w:lang w:eastAsia="en-US"/>
              </w:rPr>
            </w:pPr>
          </w:p>
          <w:p w14:paraId="2B5A07C4" w14:textId="77777777" w:rsidR="00AF41C7" w:rsidRPr="00AF41C7" w:rsidRDefault="00AF41C7" w:rsidP="00AF41C7">
            <w:pPr>
              <w:spacing w:before="120" w:after="120"/>
              <w:jc w:val="center"/>
              <w:rPr>
                <w:rFonts w:eastAsia="Calibri"/>
                <w:sz w:val="22"/>
                <w:szCs w:val="22"/>
                <w:lang w:eastAsia="en-US"/>
              </w:rPr>
            </w:pPr>
            <w:r w:rsidRPr="00AF41C7">
              <w:rPr>
                <w:rFonts w:eastAsia="Calibri"/>
                <w:sz w:val="22"/>
                <w:szCs w:val="22"/>
                <w:lang w:eastAsia="en-US"/>
              </w:rPr>
              <w:t>(pieczęć i podpis)</w:t>
            </w:r>
          </w:p>
        </w:tc>
      </w:tr>
    </w:tbl>
    <w:p w14:paraId="75E6E07D" w14:textId="77777777" w:rsidR="00AF41C7" w:rsidRPr="00AF41C7" w:rsidRDefault="00AF41C7" w:rsidP="00AF41C7">
      <w:pPr>
        <w:spacing w:before="120" w:after="120" w:line="276" w:lineRule="auto"/>
        <w:ind w:left="-180"/>
        <w:jc w:val="left"/>
        <w:rPr>
          <w:rFonts w:ascii="Calibri" w:eastAsia="Calibri" w:hAnsi="Calibri"/>
          <w:sz w:val="22"/>
          <w:szCs w:val="22"/>
          <w:lang w:eastAsia="en-US"/>
        </w:rPr>
      </w:pPr>
    </w:p>
    <w:p w14:paraId="2EB3DC9E" w14:textId="77777777" w:rsidR="000F3F84" w:rsidRPr="00F07C86" w:rsidRDefault="000F3F84" w:rsidP="0079505F">
      <w:pPr>
        <w:rPr>
          <w:rFonts w:ascii="Arial" w:hAnsi="Arial" w:cs="Arial"/>
          <w:sz w:val="22"/>
          <w:szCs w:val="22"/>
        </w:rPr>
      </w:pPr>
    </w:p>
    <w:sectPr w:rsidR="000F3F84" w:rsidRPr="00F07C86">
      <w:headerReference w:type="default" r:id="rId9"/>
      <w:footerReference w:type="default" r:id="rId10"/>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07988" w14:textId="77777777" w:rsidR="0017695C" w:rsidRDefault="0017695C">
      <w:r>
        <w:separator/>
      </w:r>
    </w:p>
  </w:endnote>
  <w:endnote w:type="continuationSeparator" w:id="0">
    <w:p w14:paraId="3F52F813" w14:textId="77777777" w:rsidR="0017695C" w:rsidRDefault="00176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ヒラギノ角ゴ Pro W3">
    <w:altName w:val="Meiryo"/>
    <w:panose1 w:val="00000000000000000000"/>
    <w:charset w:val="80"/>
    <w:family w:val="auto"/>
    <w:notTrueType/>
    <w:pitch w:val="variable"/>
    <w:sig w:usb0="00000001" w:usb1="08070000" w:usb2="00000010" w:usb3="00000000" w:csb0="00020000" w:csb1="00000000"/>
  </w:font>
  <w:font w:name="Times">
    <w:altName w:val="﷽﷽﷽﷽﷽﷽㗹胾ĝ堐ů怀"/>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F001D" w14:textId="77777777" w:rsidR="00AF41C7" w:rsidRDefault="00AF41C7">
    <w:pPr>
      <w:pStyle w:val="Stopka"/>
      <w:jc w:val="center"/>
    </w:pPr>
    <w:r>
      <w:fldChar w:fldCharType="begin"/>
    </w:r>
    <w:r>
      <w:instrText xml:space="preserve"> PAGE   \* MERGEFORMAT </w:instrText>
    </w:r>
    <w:r>
      <w:fldChar w:fldCharType="separate"/>
    </w:r>
    <w:r>
      <w:rPr>
        <w:noProof/>
      </w:rPr>
      <w:t>4</w:t>
    </w:r>
    <w:r>
      <w:fldChar w:fldCharType="end"/>
    </w:r>
  </w:p>
  <w:p w14:paraId="4CF4372B" w14:textId="77777777" w:rsidR="00AF41C7" w:rsidRDefault="00AF41C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5731B" w14:textId="77777777" w:rsidR="0054154F" w:rsidRPr="0054154F" w:rsidRDefault="0054154F">
    <w:pPr>
      <w:pStyle w:val="Stopka"/>
      <w:jc w:val="center"/>
      <w:rPr>
        <w:sz w:val="22"/>
        <w:szCs w:val="22"/>
      </w:rPr>
    </w:pPr>
    <w:r w:rsidRPr="0054154F">
      <w:rPr>
        <w:sz w:val="22"/>
        <w:szCs w:val="22"/>
      </w:rPr>
      <w:fldChar w:fldCharType="begin"/>
    </w:r>
    <w:r w:rsidRPr="0054154F">
      <w:rPr>
        <w:sz w:val="22"/>
        <w:szCs w:val="22"/>
      </w:rPr>
      <w:instrText>PAGE   \* MERGEFORMAT</w:instrText>
    </w:r>
    <w:r w:rsidRPr="0054154F">
      <w:rPr>
        <w:sz w:val="22"/>
        <w:szCs w:val="22"/>
      </w:rPr>
      <w:fldChar w:fldCharType="separate"/>
    </w:r>
    <w:r w:rsidR="00B8238E">
      <w:rPr>
        <w:noProof/>
        <w:sz w:val="22"/>
        <w:szCs w:val="22"/>
      </w:rPr>
      <w:t>2</w:t>
    </w:r>
    <w:r w:rsidRPr="0054154F">
      <w:rPr>
        <w:sz w:val="22"/>
        <w:szCs w:val="22"/>
      </w:rPr>
      <w:fldChar w:fldCharType="end"/>
    </w:r>
  </w:p>
  <w:p w14:paraId="46BDBEB5" w14:textId="77777777" w:rsidR="0054154F" w:rsidRDefault="005415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E7BFA" w14:textId="77777777" w:rsidR="0017695C" w:rsidRDefault="0017695C">
      <w:r>
        <w:separator/>
      </w:r>
    </w:p>
  </w:footnote>
  <w:footnote w:type="continuationSeparator" w:id="0">
    <w:p w14:paraId="5657CD3D" w14:textId="77777777" w:rsidR="0017695C" w:rsidRDefault="0017695C">
      <w:r>
        <w:continuationSeparator/>
      </w:r>
    </w:p>
  </w:footnote>
  <w:footnote w:id="1">
    <w:p w14:paraId="66D58BE3" w14:textId="77777777" w:rsidR="007227BE" w:rsidRDefault="007227BE">
      <w:pPr>
        <w:pStyle w:val="Tekstprzypisudolnego"/>
      </w:pPr>
      <w:r>
        <w:rPr>
          <w:rStyle w:val="Odwoanieprzypisudolnego"/>
        </w:rPr>
        <w:footnoteRef/>
      </w:r>
      <w:r>
        <w:t xml:space="preserve"> Należy wskazać, </w:t>
      </w:r>
      <w:r w:rsidR="006A4413">
        <w:t>wartość</w:t>
      </w:r>
      <w:r>
        <w:t xml:space="preserve"> procentową stosownie do postanowień oferty</w:t>
      </w:r>
      <w:r w:rsidR="006A4413">
        <w:t xml:space="preserve"> Wykonawcy</w:t>
      </w:r>
      <w:r>
        <w:t>.</w:t>
      </w:r>
    </w:p>
  </w:footnote>
  <w:footnote w:id="2">
    <w:p w14:paraId="296482EB" w14:textId="77777777" w:rsidR="00DC0237" w:rsidRDefault="00DC0237">
      <w:pPr>
        <w:pStyle w:val="Tekstprzypisudolnego"/>
      </w:pPr>
      <w:r>
        <w:rPr>
          <w:rStyle w:val="Odwoanieprzypisudolnego"/>
        </w:rPr>
        <w:footnoteRef/>
      </w:r>
      <w:r>
        <w:t xml:space="preserve"> Niewłaściwe skreślić</w:t>
      </w:r>
    </w:p>
  </w:footnote>
  <w:footnote w:id="3">
    <w:p w14:paraId="0FFF4A17" w14:textId="77777777" w:rsidR="009F523B" w:rsidRDefault="009F523B">
      <w:pPr>
        <w:pStyle w:val="Tekstprzypisudolnego"/>
      </w:pPr>
      <w:r>
        <w:rPr>
          <w:rStyle w:val="Odwoanieprzypisudolnego"/>
        </w:rPr>
        <w:footnoteRef/>
      </w:r>
      <w:r>
        <w:t>Zapis zostanie wprowadzony w</w:t>
      </w:r>
      <w:r w:rsidRPr="009F523B">
        <w:t xml:space="preserve"> przypadku gdy stroną umowy są wykonawcy, którzy wspólnie ubiegali się o udzielenie zamówienia (np. w ramach konsorcjum)</w:t>
      </w:r>
      <w:r>
        <w:t>.</w:t>
      </w:r>
    </w:p>
  </w:footnote>
  <w:footnote w:id="4">
    <w:p w14:paraId="4FCA0A3A" w14:textId="77777777" w:rsidR="00683903" w:rsidRDefault="00683903">
      <w:pPr>
        <w:pStyle w:val="Tekstprzypisudolnego"/>
      </w:pPr>
      <w:r>
        <w:rPr>
          <w:rStyle w:val="Odwoanieprzypisudolnego"/>
        </w:rPr>
        <w:footnoteRef/>
      </w:r>
      <w:r>
        <w:t xml:space="preserve"> Należy uzupełnić stosownie do postanowień oferty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E17D9" w14:textId="77777777" w:rsidR="00890A78" w:rsidRPr="004A00DB" w:rsidRDefault="00890A78" w:rsidP="004A00DB">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644"/>
        </w:tabs>
        <w:ind w:left="644" w:hanging="360"/>
      </w:pPr>
      <w:rPr>
        <w:rFonts w:ascii="Times New Roman" w:hAnsi="Times New Roman" w:cs="Times New Roman" w:hint="default"/>
        <w:color w:val="000000"/>
        <w:sz w:val="24"/>
        <w:szCs w:val="24"/>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1" w15:restartNumberingAfterBreak="0">
    <w:nsid w:val="03D36BC6"/>
    <w:multiLevelType w:val="hybridMultilevel"/>
    <w:tmpl w:val="A2946F1A"/>
    <w:lvl w:ilvl="0" w:tplc="A0100AA8">
      <w:start w:val="4"/>
      <w:numFmt w:val="decimal"/>
      <w:lvlText w:val="%1."/>
      <w:lvlJc w:val="left"/>
      <w:pPr>
        <w:ind w:left="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F8E7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9E43B8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5263DA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B2F91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B7EAFD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5BE5BA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262EF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24C621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4491A62"/>
    <w:multiLevelType w:val="hybridMultilevel"/>
    <w:tmpl w:val="24BA6700"/>
    <w:lvl w:ilvl="0" w:tplc="36C6B658">
      <w:start w:val="1"/>
      <w:numFmt w:val="decimal"/>
      <w:lvlText w:val="%1."/>
      <w:lvlJc w:val="left"/>
      <w:pPr>
        <w:tabs>
          <w:tab w:val="num" w:pos="1474"/>
        </w:tabs>
        <w:ind w:left="1531"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777E6E"/>
    <w:multiLevelType w:val="hybridMultilevel"/>
    <w:tmpl w:val="AB6E493A"/>
    <w:lvl w:ilvl="0" w:tplc="BAF6E354">
      <w:start w:val="1"/>
      <w:numFmt w:val="decimal"/>
      <w:lvlText w:val="%1."/>
      <w:lvlJc w:val="left"/>
      <w:pPr>
        <w:ind w:left="1133"/>
      </w:pPr>
      <w:rPr>
        <w:rFonts w:ascii="Arial" w:eastAsia="Times New Roman" w:hAnsi="Arial" w:cs="Arial" w:hint="default"/>
        <w:b w:val="0"/>
        <w:i w:val="0"/>
        <w:strike w:val="0"/>
        <w:dstrike w:val="0"/>
        <w:color w:val="00000A"/>
        <w:sz w:val="22"/>
        <w:szCs w:val="22"/>
        <w:u w:val="none" w:color="000000"/>
        <w:bdr w:val="none" w:sz="0" w:space="0" w:color="auto"/>
        <w:shd w:val="clear" w:color="auto" w:fill="auto"/>
        <w:vertAlign w:val="baseline"/>
      </w:rPr>
    </w:lvl>
    <w:lvl w:ilvl="1" w:tplc="886626AE">
      <w:start w:val="1"/>
      <w:numFmt w:val="lowerLetter"/>
      <w:lvlText w:val="%2"/>
      <w:lvlJc w:val="left"/>
      <w:pPr>
        <w:ind w:left="1800"/>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2" w:tplc="52945148">
      <w:start w:val="1"/>
      <w:numFmt w:val="lowerRoman"/>
      <w:lvlText w:val="%3"/>
      <w:lvlJc w:val="left"/>
      <w:pPr>
        <w:ind w:left="2520"/>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3" w:tplc="D04465F2">
      <w:start w:val="1"/>
      <w:numFmt w:val="decimal"/>
      <w:lvlText w:val="%4"/>
      <w:lvlJc w:val="left"/>
      <w:pPr>
        <w:ind w:left="3240"/>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4" w:tplc="86FE56E8">
      <w:start w:val="1"/>
      <w:numFmt w:val="lowerLetter"/>
      <w:lvlText w:val="%5"/>
      <w:lvlJc w:val="left"/>
      <w:pPr>
        <w:ind w:left="3960"/>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5" w:tplc="689800CE">
      <w:start w:val="1"/>
      <w:numFmt w:val="lowerRoman"/>
      <w:lvlText w:val="%6"/>
      <w:lvlJc w:val="left"/>
      <w:pPr>
        <w:ind w:left="4680"/>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6" w:tplc="2A9E571E">
      <w:start w:val="1"/>
      <w:numFmt w:val="decimal"/>
      <w:lvlText w:val="%7"/>
      <w:lvlJc w:val="left"/>
      <w:pPr>
        <w:ind w:left="5400"/>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7" w:tplc="885C95EC">
      <w:start w:val="1"/>
      <w:numFmt w:val="lowerLetter"/>
      <w:lvlText w:val="%8"/>
      <w:lvlJc w:val="left"/>
      <w:pPr>
        <w:ind w:left="6120"/>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8" w:tplc="0CB01E2E">
      <w:start w:val="1"/>
      <w:numFmt w:val="lowerRoman"/>
      <w:lvlText w:val="%9"/>
      <w:lvlJc w:val="left"/>
      <w:pPr>
        <w:ind w:left="6840"/>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abstractNum>
  <w:abstractNum w:abstractNumId="4" w15:restartNumberingAfterBreak="0">
    <w:nsid w:val="0CD747A5"/>
    <w:multiLevelType w:val="hybridMultilevel"/>
    <w:tmpl w:val="FAF2E02C"/>
    <w:lvl w:ilvl="0" w:tplc="65EEB3D6">
      <w:start w:val="1"/>
      <w:numFmt w:val="decimal"/>
      <w:lvlText w:val="%1)"/>
      <w:lvlJc w:val="left"/>
      <w:pPr>
        <w:tabs>
          <w:tab w:val="num" w:pos="1440"/>
        </w:tabs>
        <w:ind w:left="1440" w:hanging="360"/>
      </w:pPr>
      <w:rPr>
        <w:rFonts w:cs="Times New Roman" w:hint="default"/>
        <w:color w:val="auto"/>
      </w:rPr>
    </w:lvl>
    <w:lvl w:ilvl="1" w:tplc="603A2952">
      <w:start w:val="3"/>
      <w:numFmt w:val="decimal"/>
      <w:lvlText w:val="%2."/>
      <w:lvlJc w:val="left"/>
      <w:pPr>
        <w:tabs>
          <w:tab w:val="num" w:pos="2160"/>
        </w:tabs>
        <w:ind w:left="2160" w:hanging="360"/>
      </w:pPr>
      <w:rPr>
        <w:rFonts w:cs="Times New Roman" w:hint="default"/>
      </w:rPr>
    </w:lvl>
    <w:lvl w:ilvl="2" w:tplc="95BCBD6A">
      <w:start w:val="1"/>
      <w:numFmt w:val="lowerLetter"/>
      <w:lvlText w:val="%3)"/>
      <w:lvlJc w:val="left"/>
      <w:pPr>
        <w:ind w:left="3060" w:hanging="360"/>
      </w:pPr>
      <w:rPr>
        <w:rFonts w:cs="Times New Roman" w:hint="default"/>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5" w15:restartNumberingAfterBreak="0">
    <w:nsid w:val="0D9C3A11"/>
    <w:multiLevelType w:val="hybridMultilevel"/>
    <w:tmpl w:val="0DFE19C8"/>
    <w:lvl w:ilvl="0" w:tplc="FFFFFFFF">
      <w:start w:val="1"/>
      <w:numFmt w:val="decimal"/>
      <w:lvlText w:val="%1."/>
      <w:lvlJc w:val="left"/>
      <w:pPr>
        <w:ind w:left="893"/>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5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FFFFFFF">
      <w:start w:val="1"/>
      <w:numFmt w:val="lowerRoman"/>
      <w:lvlText w:val="%3"/>
      <w:lvlJc w:val="left"/>
      <w:pPr>
        <w:ind w:left="22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FFFFFFF">
      <w:start w:val="1"/>
      <w:numFmt w:val="decimal"/>
      <w:lvlText w:val="%4"/>
      <w:lvlJc w:val="left"/>
      <w:pPr>
        <w:ind w:left="29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FFFFFFF">
      <w:start w:val="1"/>
      <w:numFmt w:val="lowerLetter"/>
      <w:lvlText w:val="%5"/>
      <w:lvlJc w:val="left"/>
      <w:pPr>
        <w:ind w:left="36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FFFFFFF">
      <w:start w:val="1"/>
      <w:numFmt w:val="lowerRoman"/>
      <w:lvlText w:val="%6"/>
      <w:lvlJc w:val="left"/>
      <w:pPr>
        <w:ind w:left="43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FFFFFFF">
      <w:start w:val="1"/>
      <w:numFmt w:val="decimal"/>
      <w:lvlText w:val="%7"/>
      <w:lvlJc w:val="left"/>
      <w:pPr>
        <w:ind w:left="51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FFFFFFF">
      <w:start w:val="1"/>
      <w:numFmt w:val="lowerLetter"/>
      <w:lvlText w:val="%8"/>
      <w:lvlJc w:val="left"/>
      <w:pPr>
        <w:ind w:left="58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FFFFFFF">
      <w:start w:val="1"/>
      <w:numFmt w:val="lowerRoman"/>
      <w:lvlText w:val="%9"/>
      <w:lvlJc w:val="left"/>
      <w:pPr>
        <w:ind w:left="65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10C168B3"/>
    <w:multiLevelType w:val="hybridMultilevel"/>
    <w:tmpl w:val="CC4C38AC"/>
    <w:lvl w:ilvl="0" w:tplc="769A73DA">
      <w:start w:val="1"/>
      <w:numFmt w:val="decimal"/>
      <w:lvlText w:val="%1."/>
      <w:lvlJc w:val="left"/>
      <w:pPr>
        <w:ind w:left="4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26868F6">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8804480">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ADED338">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2DE529E">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04C813C">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8F097B8">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1C29258">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966DB38">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120E5F0A"/>
    <w:multiLevelType w:val="hybridMultilevel"/>
    <w:tmpl w:val="4426DE1A"/>
    <w:lvl w:ilvl="0" w:tplc="0415000F">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219068A"/>
    <w:multiLevelType w:val="hybridMultilevel"/>
    <w:tmpl w:val="0DFE19C8"/>
    <w:lvl w:ilvl="0" w:tplc="FFFFFFFF">
      <w:start w:val="1"/>
      <w:numFmt w:val="decimal"/>
      <w:lvlText w:val="%1."/>
      <w:lvlJc w:val="left"/>
      <w:pPr>
        <w:ind w:left="893"/>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5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FFFFFFF">
      <w:start w:val="1"/>
      <w:numFmt w:val="lowerRoman"/>
      <w:lvlText w:val="%3"/>
      <w:lvlJc w:val="left"/>
      <w:pPr>
        <w:ind w:left="22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FFFFFFF">
      <w:start w:val="1"/>
      <w:numFmt w:val="decimal"/>
      <w:lvlText w:val="%4"/>
      <w:lvlJc w:val="left"/>
      <w:pPr>
        <w:ind w:left="29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FFFFFFF">
      <w:start w:val="1"/>
      <w:numFmt w:val="lowerLetter"/>
      <w:lvlText w:val="%5"/>
      <w:lvlJc w:val="left"/>
      <w:pPr>
        <w:ind w:left="36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FFFFFFF">
      <w:start w:val="1"/>
      <w:numFmt w:val="lowerRoman"/>
      <w:lvlText w:val="%6"/>
      <w:lvlJc w:val="left"/>
      <w:pPr>
        <w:ind w:left="43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FFFFFFF">
      <w:start w:val="1"/>
      <w:numFmt w:val="decimal"/>
      <w:lvlText w:val="%7"/>
      <w:lvlJc w:val="left"/>
      <w:pPr>
        <w:ind w:left="51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FFFFFFF">
      <w:start w:val="1"/>
      <w:numFmt w:val="lowerLetter"/>
      <w:lvlText w:val="%8"/>
      <w:lvlJc w:val="left"/>
      <w:pPr>
        <w:ind w:left="58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FFFFFFF">
      <w:start w:val="1"/>
      <w:numFmt w:val="lowerRoman"/>
      <w:lvlText w:val="%9"/>
      <w:lvlJc w:val="left"/>
      <w:pPr>
        <w:ind w:left="65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14EC5531"/>
    <w:multiLevelType w:val="hybridMultilevel"/>
    <w:tmpl w:val="604814C4"/>
    <w:lvl w:ilvl="0" w:tplc="C406C9E6">
      <w:start w:val="1"/>
      <w:numFmt w:val="decimal"/>
      <w:lvlText w:val="%1."/>
      <w:lvlJc w:val="left"/>
      <w:pPr>
        <w:ind w:left="773"/>
      </w:pPr>
      <w:rPr>
        <w:rFonts w:ascii="Times New Roman" w:eastAsia="Times New Roman" w:hAnsi="Times New Roman" w:cs="Times New Roman"/>
        <w:b/>
        <w:bCs/>
        <w:i w:val="0"/>
        <w:strike w:val="0"/>
        <w:dstrike w:val="0"/>
        <w:color w:val="00000A"/>
        <w:sz w:val="18"/>
        <w:szCs w:val="18"/>
        <w:u w:val="none" w:color="000000"/>
        <w:bdr w:val="none" w:sz="0" w:space="0" w:color="auto"/>
        <w:shd w:val="clear" w:color="auto" w:fill="auto"/>
        <w:vertAlign w:val="baseline"/>
      </w:rPr>
    </w:lvl>
    <w:lvl w:ilvl="1" w:tplc="F0824EC0">
      <w:start w:val="1"/>
      <w:numFmt w:val="decimal"/>
      <w:lvlText w:val="%2."/>
      <w:lvlJc w:val="left"/>
      <w:pPr>
        <w:ind w:left="1133"/>
      </w:pPr>
      <w:rPr>
        <w:rFonts w:ascii="Arial" w:eastAsia="Times New Roman" w:hAnsi="Arial" w:cs="Arial" w:hint="default"/>
        <w:b w:val="0"/>
        <w:i w:val="0"/>
        <w:strike w:val="0"/>
        <w:dstrike w:val="0"/>
        <w:color w:val="00000A"/>
        <w:sz w:val="22"/>
        <w:szCs w:val="22"/>
        <w:u w:val="none" w:color="000000"/>
        <w:bdr w:val="none" w:sz="0" w:space="0" w:color="auto"/>
        <w:shd w:val="clear" w:color="auto" w:fill="auto"/>
        <w:vertAlign w:val="baseline"/>
      </w:rPr>
    </w:lvl>
    <w:lvl w:ilvl="2" w:tplc="BD701950">
      <w:start w:val="1"/>
      <w:numFmt w:val="lowerRoman"/>
      <w:lvlText w:val="%3"/>
      <w:lvlJc w:val="left"/>
      <w:pPr>
        <w:ind w:left="1800"/>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3" w:tplc="5426BAF0">
      <w:start w:val="1"/>
      <w:numFmt w:val="decimal"/>
      <w:lvlText w:val="%4"/>
      <w:lvlJc w:val="left"/>
      <w:pPr>
        <w:ind w:left="2520"/>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4" w:tplc="2B501660">
      <w:start w:val="1"/>
      <w:numFmt w:val="lowerLetter"/>
      <w:lvlText w:val="%5"/>
      <w:lvlJc w:val="left"/>
      <w:pPr>
        <w:ind w:left="3240"/>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5" w:tplc="CFD4915E">
      <w:start w:val="1"/>
      <w:numFmt w:val="lowerRoman"/>
      <w:lvlText w:val="%6"/>
      <w:lvlJc w:val="left"/>
      <w:pPr>
        <w:ind w:left="3960"/>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6" w:tplc="4ABC9992">
      <w:start w:val="1"/>
      <w:numFmt w:val="decimal"/>
      <w:lvlText w:val="%7"/>
      <w:lvlJc w:val="left"/>
      <w:pPr>
        <w:ind w:left="4680"/>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7" w:tplc="FDE49E26">
      <w:start w:val="1"/>
      <w:numFmt w:val="lowerLetter"/>
      <w:lvlText w:val="%8"/>
      <w:lvlJc w:val="left"/>
      <w:pPr>
        <w:ind w:left="5400"/>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8" w:tplc="A6604842">
      <w:start w:val="1"/>
      <w:numFmt w:val="lowerRoman"/>
      <w:lvlText w:val="%9"/>
      <w:lvlJc w:val="left"/>
      <w:pPr>
        <w:ind w:left="6120"/>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abstractNum>
  <w:abstractNum w:abstractNumId="10" w15:restartNumberingAfterBreak="0">
    <w:nsid w:val="15995628"/>
    <w:multiLevelType w:val="hybridMultilevel"/>
    <w:tmpl w:val="F09A0230"/>
    <w:lvl w:ilvl="0" w:tplc="6DE212FA">
      <w:start w:val="1"/>
      <w:numFmt w:val="decimal"/>
      <w:lvlText w:val="%1."/>
      <w:lvlJc w:val="left"/>
      <w:pPr>
        <w:ind w:left="1133"/>
      </w:pPr>
      <w:rPr>
        <w:rFonts w:ascii="Arial" w:eastAsia="Times New Roman" w:hAnsi="Arial" w:cs="Arial" w:hint="default"/>
        <w:b w:val="0"/>
        <w:i w:val="0"/>
        <w:strike w:val="0"/>
        <w:dstrike w:val="0"/>
        <w:color w:val="00000A"/>
        <w:sz w:val="22"/>
        <w:szCs w:val="22"/>
        <w:u w:val="none" w:color="000000"/>
        <w:bdr w:val="none" w:sz="0" w:space="0" w:color="auto"/>
        <w:shd w:val="clear" w:color="auto" w:fill="auto"/>
        <w:vertAlign w:val="baseline"/>
      </w:rPr>
    </w:lvl>
    <w:lvl w:ilvl="1" w:tplc="06A6807A">
      <w:start w:val="1"/>
      <w:numFmt w:val="lowerLetter"/>
      <w:lvlText w:val="%2"/>
      <w:lvlJc w:val="left"/>
      <w:pPr>
        <w:ind w:left="1800"/>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2" w:tplc="2FD0AA44">
      <w:start w:val="1"/>
      <w:numFmt w:val="lowerRoman"/>
      <w:lvlText w:val="%3"/>
      <w:lvlJc w:val="left"/>
      <w:pPr>
        <w:ind w:left="2520"/>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3" w:tplc="890AD280">
      <w:start w:val="1"/>
      <w:numFmt w:val="decimal"/>
      <w:lvlText w:val="%4"/>
      <w:lvlJc w:val="left"/>
      <w:pPr>
        <w:ind w:left="3240"/>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4" w:tplc="0AE8AC1C">
      <w:start w:val="1"/>
      <w:numFmt w:val="lowerLetter"/>
      <w:lvlText w:val="%5"/>
      <w:lvlJc w:val="left"/>
      <w:pPr>
        <w:ind w:left="3960"/>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5" w:tplc="1DC4291E">
      <w:start w:val="1"/>
      <w:numFmt w:val="lowerRoman"/>
      <w:lvlText w:val="%6"/>
      <w:lvlJc w:val="left"/>
      <w:pPr>
        <w:ind w:left="4680"/>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6" w:tplc="CB7AC18A">
      <w:start w:val="1"/>
      <w:numFmt w:val="decimal"/>
      <w:lvlText w:val="%7"/>
      <w:lvlJc w:val="left"/>
      <w:pPr>
        <w:ind w:left="5400"/>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7" w:tplc="772C74B6">
      <w:start w:val="1"/>
      <w:numFmt w:val="lowerLetter"/>
      <w:lvlText w:val="%8"/>
      <w:lvlJc w:val="left"/>
      <w:pPr>
        <w:ind w:left="6120"/>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8" w:tplc="E870A10E">
      <w:start w:val="1"/>
      <w:numFmt w:val="lowerRoman"/>
      <w:lvlText w:val="%9"/>
      <w:lvlJc w:val="left"/>
      <w:pPr>
        <w:ind w:left="6840"/>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1F2E63D4"/>
    <w:multiLevelType w:val="hybridMultilevel"/>
    <w:tmpl w:val="0DFE19C8"/>
    <w:lvl w:ilvl="0" w:tplc="FFFFFFFF">
      <w:start w:val="1"/>
      <w:numFmt w:val="decimal"/>
      <w:lvlText w:val="%1."/>
      <w:lvlJc w:val="left"/>
      <w:pPr>
        <w:ind w:left="893"/>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5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FFFFFFF">
      <w:start w:val="1"/>
      <w:numFmt w:val="lowerRoman"/>
      <w:lvlText w:val="%3"/>
      <w:lvlJc w:val="left"/>
      <w:pPr>
        <w:ind w:left="22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FFFFFFF">
      <w:start w:val="1"/>
      <w:numFmt w:val="decimal"/>
      <w:lvlText w:val="%4"/>
      <w:lvlJc w:val="left"/>
      <w:pPr>
        <w:ind w:left="29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FFFFFFF">
      <w:start w:val="1"/>
      <w:numFmt w:val="lowerLetter"/>
      <w:lvlText w:val="%5"/>
      <w:lvlJc w:val="left"/>
      <w:pPr>
        <w:ind w:left="36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FFFFFFF">
      <w:start w:val="1"/>
      <w:numFmt w:val="lowerRoman"/>
      <w:lvlText w:val="%6"/>
      <w:lvlJc w:val="left"/>
      <w:pPr>
        <w:ind w:left="43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FFFFFFF">
      <w:start w:val="1"/>
      <w:numFmt w:val="decimal"/>
      <w:lvlText w:val="%7"/>
      <w:lvlJc w:val="left"/>
      <w:pPr>
        <w:ind w:left="51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FFFFFFF">
      <w:start w:val="1"/>
      <w:numFmt w:val="lowerLetter"/>
      <w:lvlText w:val="%8"/>
      <w:lvlJc w:val="left"/>
      <w:pPr>
        <w:ind w:left="58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FFFFFFF">
      <w:start w:val="1"/>
      <w:numFmt w:val="lowerRoman"/>
      <w:lvlText w:val="%9"/>
      <w:lvlJc w:val="left"/>
      <w:pPr>
        <w:ind w:left="65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2581721B"/>
    <w:multiLevelType w:val="hybridMultilevel"/>
    <w:tmpl w:val="394C6032"/>
    <w:lvl w:ilvl="0" w:tplc="D276A6BA">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2176B5"/>
    <w:multiLevelType w:val="hybridMultilevel"/>
    <w:tmpl w:val="A030DFCA"/>
    <w:lvl w:ilvl="0" w:tplc="F984CFA6">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69B5401"/>
    <w:multiLevelType w:val="hybridMultilevel"/>
    <w:tmpl w:val="F16A0934"/>
    <w:lvl w:ilvl="0" w:tplc="73B21044">
      <w:start w:val="1"/>
      <w:numFmt w:val="bullet"/>
      <w:lvlText w:val=""/>
      <w:lvlJc w:val="left"/>
      <w:pPr>
        <w:ind w:left="360" w:hanging="360"/>
      </w:pPr>
      <w:rPr>
        <w:rFonts w:ascii="Wingdings" w:hAnsi="Wingdings" w:hint="default"/>
        <w:color w:val="auto"/>
      </w:rPr>
    </w:lvl>
    <w:lvl w:ilvl="1" w:tplc="A9E425C2">
      <w:start w:val="1"/>
      <w:numFmt w:val="bullet"/>
      <w:lvlText w:val="□"/>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6" w15:restartNumberingAfterBreak="0">
    <w:nsid w:val="277441F6"/>
    <w:multiLevelType w:val="hybridMultilevel"/>
    <w:tmpl w:val="0DFE19C8"/>
    <w:lvl w:ilvl="0" w:tplc="52F26CD4">
      <w:start w:val="1"/>
      <w:numFmt w:val="decimal"/>
      <w:lvlText w:val="%1."/>
      <w:lvlJc w:val="left"/>
      <w:pPr>
        <w:ind w:left="893"/>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90F805AE">
      <w:start w:val="1"/>
      <w:numFmt w:val="lowerLetter"/>
      <w:lvlText w:val="%2"/>
      <w:lvlJc w:val="left"/>
      <w:pPr>
        <w:ind w:left="15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0BA1748">
      <w:start w:val="1"/>
      <w:numFmt w:val="lowerRoman"/>
      <w:lvlText w:val="%3"/>
      <w:lvlJc w:val="left"/>
      <w:pPr>
        <w:ind w:left="22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5082E5E">
      <w:start w:val="1"/>
      <w:numFmt w:val="decimal"/>
      <w:lvlText w:val="%4"/>
      <w:lvlJc w:val="left"/>
      <w:pPr>
        <w:ind w:left="29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6B20C68">
      <w:start w:val="1"/>
      <w:numFmt w:val="lowerLetter"/>
      <w:lvlText w:val="%5"/>
      <w:lvlJc w:val="left"/>
      <w:pPr>
        <w:ind w:left="36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DB08E6A">
      <w:start w:val="1"/>
      <w:numFmt w:val="lowerRoman"/>
      <w:lvlText w:val="%6"/>
      <w:lvlJc w:val="left"/>
      <w:pPr>
        <w:ind w:left="43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7821B18">
      <w:start w:val="1"/>
      <w:numFmt w:val="decimal"/>
      <w:lvlText w:val="%7"/>
      <w:lvlJc w:val="left"/>
      <w:pPr>
        <w:ind w:left="51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E60978A">
      <w:start w:val="1"/>
      <w:numFmt w:val="lowerLetter"/>
      <w:lvlText w:val="%8"/>
      <w:lvlJc w:val="left"/>
      <w:pPr>
        <w:ind w:left="58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9BE3B60">
      <w:start w:val="1"/>
      <w:numFmt w:val="lowerRoman"/>
      <w:lvlText w:val="%9"/>
      <w:lvlJc w:val="left"/>
      <w:pPr>
        <w:ind w:left="65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2F0F0CCB"/>
    <w:multiLevelType w:val="hybridMultilevel"/>
    <w:tmpl w:val="0DFE19C8"/>
    <w:lvl w:ilvl="0" w:tplc="FFFFFFFF">
      <w:start w:val="1"/>
      <w:numFmt w:val="decimal"/>
      <w:lvlText w:val="%1."/>
      <w:lvlJc w:val="left"/>
      <w:pPr>
        <w:ind w:left="893"/>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5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FFFFFFF">
      <w:start w:val="1"/>
      <w:numFmt w:val="lowerRoman"/>
      <w:lvlText w:val="%3"/>
      <w:lvlJc w:val="left"/>
      <w:pPr>
        <w:ind w:left="22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FFFFFFF">
      <w:start w:val="1"/>
      <w:numFmt w:val="decimal"/>
      <w:lvlText w:val="%4"/>
      <w:lvlJc w:val="left"/>
      <w:pPr>
        <w:ind w:left="29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FFFFFFF">
      <w:start w:val="1"/>
      <w:numFmt w:val="lowerLetter"/>
      <w:lvlText w:val="%5"/>
      <w:lvlJc w:val="left"/>
      <w:pPr>
        <w:ind w:left="36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FFFFFFF">
      <w:start w:val="1"/>
      <w:numFmt w:val="lowerRoman"/>
      <w:lvlText w:val="%6"/>
      <w:lvlJc w:val="left"/>
      <w:pPr>
        <w:ind w:left="43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FFFFFFF">
      <w:start w:val="1"/>
      <w:numFmt w:val="decimal"/>
      <w:lvlText w:val="%7"/>
      <w:lvlJc w:val="left"/>
      <w:pPr>
        <w:ind w:left="51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FFFFFFF">
      <w:start w:val="1"/>
      <w:numFmt w:val="lowerLetter"/>
      <w:lvlText w:val="%8"/>
      <w:lvlJc w:val="left"/>
      <w:pPr>
        <w:ind w:left="58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FFFFFFF">
      <w:start w:val="1"/>
      <w:numFmt w:val="lowerRoman"/>
      <w:lvlText w:val="%9"/>
      <w:lvlJc w:val="left"/>
      <w:pPr>
        <w:ind w:left="65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3298323A"/>
    <w:multiLevelType w:val="hybridMultilevel"/>
    <w:tmpl w:val="4DFE85C0"/>
    <w:lvl w:ilvl="0" w:tplc="0415000F">
      <w:start w:val="1"/>
      <w:numFmt w:val="decimal"/>
      <w:lvlText w:val="%1."/>
      <w:lvlJc w:val="left"/>
      <w:pPr>
        <w:ind w:left="121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33381E7B"/>
    <w:multiLevelType w:val="hybridMultilevel"/>
    <w:tmpl w:val="1CC6175C"/>
    <w:lvl w:ilvl="0" w:tplc="0415000F">
      <w:start w:val="1"/>
      <w:numFmt w:val="decimal"/>
      <w:lvlText w:val="%1."/>
      <w:lvlJc w:val="left"/>
      <w:pPr>
        <w:tabs>
          <w:tab w:val="num" w:pos="360"/>
        </w:tabs>
        <w:ind w:left="360" w:hanging="360"/>
      </w:pPr>
      <w:rPr>
        <w:rFonts w:cs="Times New Roman"/>
        <w:color w:val="auto"/>
      </w:rPr>
    </w:lvl>
    <w:lvl w:ilvl="1" w:tplc="29064E90">
      <w:start w:val="1"/>
      <w:numFmt w:val="decimal"/>
      <w:lvlText w:val="%2)"/>
      <w:lvlJc w:val="left"/>
      <w:pPr>
        <w:tabs>
          <w:tab w:val="num" w:pos="1080"/>
        </w:tabs>
        <w:ind w:left="1080" w:hanging="360"/>
      </w:pPr>
      <w:rPr>
        <w:rFonts w:ascii="Times New Roman" w:eastAsia="Times New Roman" w:hAnsi="Times New Roman"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21" w15:restartNumberingAfterBreak="0">
    <w:nsid w:val="366D2C68"/>
    <w:multiLevelType w:val="hybridMultilevel"/>
    <w:tmpl w:val="CCDEFE30"/>
    <w:lvl w:ilvl="0" w:tplc="01300D26">
      <w:start w:val="1"/>
      <w:numFmt w:val="decimal"/>
      <w:lvlText w:val="%1."/>
      <w:lvlJc w:val="left"/>
      <w:pPr>
        <w:ind w:left="720" w:hanging="360"/>
      </w:pPr>
      <w:rPr>
        <w:rFonts w:ascii="Arial" w:eastAsia="Times New Roman" w:hAnsi="Arial" w:cs="Aria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23449D"/>
    <w:multiLevelType w:val="hybridMultilevel"/>
    <w:tmpl w:val="DCE0004A"/>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B211472"/>
    <w:multiLevelType w:val="hybridMultilevel"/>
    <w:tmpl w:val="185CBED2"/>
    <w:lvl w:ilvl="0" w:tplc="BABEB794">
      <w:start w:val="1"/>
      <w:numFmt w:val="decimal"/>
      <w:lvlText w:val="%1."/>
      <w:lvlJc w:val="left"/>
      <w:pPr>
        <w:ind w:left="720" w:hanging="360"/>
      </w:pPr>
      <w:rPr>
        <w:rFonts w:hint="default"/>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D6046F"/>
    <w:multiLevelType w:val="hybridMultilevel"/>
    <w:tmpl w:val="ADEA68DC"/>
    <w:lvl w:ilvl="0" w:tplc="203E55EA">
      <w:start w:val="1"/>
      <w:numFmt w:val="decimal"/>
      <w:lvlText w:val="%1."/>
      <w:lvlJc w:val="left"/>
      <w:pPr>
        <w:ind w:left="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CC63E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3E022D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950F43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98541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52607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FCC39B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60356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C70D41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36257AB"/>
    <w:multiLevelType w:val="hybridMultilevel"/>
    <w:tmpl w:val="DEEED0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4A064A2"/>
    <w:multiLevelType w:val="hybridMultilevel"/>
    <w:tmpl w:val="AEB045CC"/>
    <w:lvl w:ilvl="0" w:tplc="12F83146">
      <w:start w:val="1"/>
      <w:numFmt w:val="decimal"/>
      <w:lvlText w:val="%1)"/>
      <w:lvlJc w:val="left"/>
      <w:pPr>
        <w:ind w:left="11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EFA5320">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C405C90">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6D02370">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1D49186">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4561430">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ACC44F2">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86441AE">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2EEC234">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452728A0"/>
    <w:multiLevelType w:val="hybridMultilevel"/>
    <w:tmpl w:val="33DAC1A2"/>
    <w:lvl w:ilvl="0" w:tplc="ED405816">
      <w:start w:val="1"/>
      <w:numFmt w:val="decimal"/>
      <w:lvlText w:val="%1)"/>
      <w:lvlJc w:val="left"/>
      <w:pPr>
        <w:ind w:left="150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3C806C6C">
      <w:start w:val="1"/>
      <w:numFmt w:val="lowerLetter"/>
      <w:lvlText w:val="%2"/>
      <w:lvlJc w:val="left"/>
      <w:pPr>
        <w:ind w:left="179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D7C1B3C">
      <w:start w:val="1"/>
      <w:numFmt w:val="lowerRoman"/>
      <w:lvlText w:val="%3"/>
      <w:lvlJc w:val="left"/>
      <w:pPr>
        <w:ind w:left="25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D6856A6">
      <w:start w:val="1"/>
      <w:numFmt w:val="decimal"/>
      <w:lvlText w:val="%4"/>
      <w:lvlJc w:val="left"/>
      <w:pPr>
        <w:ind w:left="32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F78D462">
      <w:start w:val="1"/>
      <w:numFmt w:val="lowerLetter"/>
      <w:lvlText w:val="%5"/>
      <w:lvlJc w:val="left"/>
      <w:pPr>
        <w:ind w:left="395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DD62310">
      <w:start w:val="1"/>
      <w:numFmt w:val="lowerRoman"/>
      <w:lvlText w:val="%6"/>
      <w:lvlJc w:val="left"/>
      <w:pPr>
        <w:ind w:left="46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53A3EA0">
      <w:start w:val="1"/>
      <w:numFmt w:val="decimal"/>
      <w:lvlText w:val="%7"/>
      <w:lvlJc w:val="left"/>
      <w:pPr>
        <w:ind w:left="539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41CE92C">
      <w:start w:val="1"/>
      <w:numFmt w:val="lowerLetter"/>
      <w:lvlText w:val="%8"/>
      <w:lvlJc w:val="left"/>
      <w:pPr>
        <w:ind w:left="61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2A01240">
      <w:start w:val="1"/>
      <w:numFmt w:val="lowerRoman"/>
      <w:lvlText w:val="%9"/>
      <w:lvlJc w:val="left"/>
      <w:pPr>
        <w:ind w:left="68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46753435"/>
    <w:multiLevelType w:val="hybridMultilevel"/>
    <w:tmpl w:val="14484F74"/>
    <w:lvl w:ilvl="0" w:tplc="5CF491C4">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477B74A7"/>
    <w:multiLevelType w:val="hybridMultilevel"/>
    <w:tmpl w:val="69C4F3A6"/>
    <w:lvl w:ilvl="0" w:tplc="0415000F">
      <w:start w:val="5"/>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879169D"/>
    <w:multiLevelType w:val="hybridMultilevel"/>
    <w:tmpl w:val="5462BABC"/>
    <w:lvl w:ilvl="0" w:tplc="2F1809A4">
      <w:start w:val="1"/>
      <w:numFmt w:val="bullet"/>
      <w:lvlText w:val="-"/>
      <w:lvlJc w:val="left"/>
      <w:pPr>
        <w:ind w:left="8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D328166">
      <w:start w:val="1"/>
      <w:numFmt w:val="bullet"/>
      <w:lvlText w:val="o"/>
      <w:lvlJc w:val="left"/>
      <w:pPr>
        <w:ind w:left="249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9F86D6A">
      <w:start w:val="1"/>
      <w:numFmt w:val="bullet"/>
      <w:lvlText w:val="▪"/>
      <w:lvlJc w:val="left"/>
      <w:pPr>
        <w:ind w:left="321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E52B570">
      <w:start w:val="1"/>
      <w:numFmt w:val="bullet"/>
      <w:lvlText w:val="•"/>
      <w:lvlJc w:val="left"/>
      <w:pPr>
        <w:ind w:left="393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DBCAEBA">
      <w:start w:val="1"/>
      <w:numFmt w:val="bullet"/>
      <w:lvlText w:val="o"/>
      <w:lvlJc w:val="left"/>
      <w:pPr>
        <w:ind w:left="465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272A796">
      <w:start w:val="1"/>
      <w:numFmt w:val="bullet"/>
      <w:lvlText w:val="▪"/>
      <w:lvlJc w:val="left"/>
      <w:pPr>
        <w:ind w:left="537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65625A8">
      <w:start w:val="1"/>
      <w:numFmt w:val="bullet"/>
      <w:lvlText w:val="•"/>
      <w:lvlJc w:val="left"/>
      <w:pPr>
        <w:ind w:left="609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9923A98">
      <w:start w:val="1"/>
      <w:numFmt w:val="bullet"/>
      <w:lvlText w:val="o"/>
      <w:lvlJc w:val="left"/>
      <w:pPr>
        <w:ind w:left="681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6CC539E">
      <w:start w:val="1"/>
      <w:numFmt w:val="bullet"/>
      <w:lvlText w:val="▪"/>
      <w:lvlJc w:val="left"/>
      <w:pPr>
        <w:ind w:left="753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49836A26"/>
    <w:multiLevelType w:val="hybridMultilevel"/>
    <w:tmpl w:val="0DFE19C8"/>
    <w:lvl w:ilvl="0" w:tplc="FFFFFFFF">
      <w:start w:val="1"/>
      <w:numFmt w:val="decimal"/>
      <w:lvlText w:val="%1."/>
      <w:lvlJc w:val="left"/>
      <w:pPr>
        <w:ind w:left="893"/>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5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FFFFFFF">
      <w:start w:val="1"/>
      <w:numFmt w:val="lowerRoman"/>
      <w:lvlText w:val="%3"/>
      <w:lvlJc w:val="left"/>
      <w:pPr>
        <w:ind w:left="22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FFFFFFF">
      <w:start w:val="1"/>
      <w:numFmt w:val="decimal"/>
      <w:lvlText w:val="%4"/>
      <w:lvlJc w:val="left"/>
      <w:pPr>
        <w:ind w:left="29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FFFFFFF">
      <w:start w:val="1"/>
      <w:numFmt w:val="lowerLetter"/>
      <w:lvlText w:val="%5"/>
      <w:lvlJc w:val="left"/>
      <w:pPr>
        <w:ind w:left="36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FFFFFFF">
      <w:start w:val="1"/>
      <w:numFmt w:val="lowerRoman"/>
      <w:lvlText w:val="%6"/>
      <w:lvlJc w:val="left"/>
      <w:pPr>
        <w:ind w:left="43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FFFFFFF">
      <w:start w:val="1"/>
      <w:numFmt w:val="decimal"/>
      <w:lvlText w:val="%7"/>
      <w:lvlJc w:val="left"/>
      <w:pPr>
        <w:ind w:left="51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FFFFFFF">
      <w:start w:val="1"/>
      <w:numFmt w:val="lowerLetter"/>
      <w:lvlText w:val="%8"/>
      <w:lvlJc w:val="left"/>
      <w:pPr>
        <w:ind w:left="58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FFFFFFF">
      <w:start w:val="1"/>
      <w:numFmt w:val="lowerRoman"/>
      <w:lvlText w:val="%9"/>
      <w:lvlJc w:val="left"/>
      <w:pPr>
        <w:ind w:left="65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4A630E8F"/>
    <w:multiLevelType w:val="hybridMultilevel"/>
    <w:tmpl w:val="6F86E2FC"/>
    <w:lvl w:ilvl="0" w:tplc="04150005">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3" w15:restartNumberingAfterBreak="0">
    <w:nsid w:val="4ABD0151"/>
    <w:multiLevelType w:val="hybridMultilevel"/>
    <w:tmpl w:val="628CF4F2"/>
    <w:lvl w:ilvl="0" w:tplc="945E4612">
      <w:start w:val="1"/>
      <w:numFmt w:val="decimal"/>
      <w:lvlText w:val="%1)"/>
      <w:lvlJc w:val="left"/>
      <w:pPr>
        <w:ind w:left="1496"/>
      </w:pPr>
      <w:rPr>
        <w:rFonts w:ascii="Arial" w:eastAsia="Times New Roman" w:hAnsi="Arial" w:cs="Arial" w:hint="default"/>
        <w:b w:val="0"/>
        <w:i w:val="0"/>
        <w:strike w:val="0"/>
        <w:dstrike w:val="0"/>
        <w:color w:val="00000A"/>
        <w:sz w:val="22"/>
        <w:szCs w:val="22"/>
        <w:u w:val="none" w:color="000000"/>
        <w:bdr w:val="none" w:sz="0" w:space="0" w:color="auto"/>
        <w:shd w:val="clear" w:color="auto" w:fill="auto"/>
        <w:vertAlign w:val="baseline"/>
      </w:rPr>
    </w:lvl>
    <w:lvl w:ilvl="1" w:tplc="5DD06AF6">
      <w:start w:val="1"/>
      <w:numFmt w:val="lowerLetter"/>
      <w:lvlText w:val="%2"/>
      <w:lvlJc w:val="left"/>
      <w:pPr>
        <w:ind w:left="1788"/>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2" w:tplc="D6169D82">
      <w:start w:val="1"/>
      <w:numFmt w:val="lowerRoman"/>
      <w:lvlText w:val="%3"/>
      <w:lvlJc w:val="left"/>
      <w:pPr>
        <w:ind w:left="2508"/>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3" w:tplc="27F8984A">
      <w:start w:val="1"/>
      <w:numFmt w:val="decimal"/>
      <w:lvlText w:val="%4"/>
      <w:lvlJc w:val="left"/>
      <w:pPr>
        <w:ind w:left="3228"/>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4" w:tplc="CDDCF9E4">
      <w:start w:val="1"/>
      <w:numFmt w:val="lowerLetter"/>
      <w:lvlText w:val="%5"/>
      <w:lvlJc w:val="left"/>
      <w:pPr>
        <w:ind w:left="3948"/>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5" w:tplc="559CB006">
      <w:start w:val="1"/>
      <w:numFmt w:val="lowerRoman"/>
      <w:lvlText w:val="%6"/>
      <w:lvlJc w:val="left"/>
      <w:pPr>
        <w:ind w:left="4668"/>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6" w:tplc="64FC836E">
      <w:start w:val="1"/>
      <w:numFmt w:val="decimal"/>
      <w:lvlText w:val="%7"/>
      <w:lvlJc w:val="left"/>
      <w:pPr>
        <w:ind w:left="5388"/>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7" w:tplc="AEDE2942">
      <w:start w:val="1"/>
      <w:numFmt w:val="lowerLetter"/>
      <w:lvlText w:val="%8"/>
      <w:lvlJc w:val="left"/>
      <w:pPr>
        <w:ind w:left="6108"/>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8" w:tplc="52144D74">
      <w:start w:val="1"/>
      <w:numFmt w:val="lowerRoman"/>
      <w:lvlText w:val="%9"/>
      <w:lvlJc w:val="left"/>
      <w:pPr>
        <w:ind w:left="6828"/>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abstractNum>
  <w:abstractNum w:abstractNumId="34" w15:restartNumberingAfterBreak="0">
    <w:nsid w:val="511E2C94"/>
    <w:multiLevelType w:val="hybridMultilevel"/>
    <w:tmpl w:val="C57817CE"/>
    <w:lvl w:ilvl="0" w:tplc="86A4E986">
      <w:start w:val="1"/>
      <w:numFmt w:val="decimal"/>
      <w:lvlText w:val="%1."/>
      <w:lvlJc w:val="left"/>
      <w:pPr>
        <w:ind w:left="1133"/>
      </w:pPr>
      <w:rPr>
        <w:rFonts w:ascii="Arial" w:eastAsia="Times New Roman" w:hAnsi="Arial" w:cs="Arial" w:hint="default"/>
        <w:b w:val="0"/>
        <w:i w:val="0"/>
        <w:strike w:val="0"/>
        <w:dstrike w:val="0"/>
        <w:color w:val="00000A"/>
        <w:sz w:val="22"/>
        <w:szCs w:val="22"/>
        <w:u w:val="none" w:color="000000"/>
        <w:bdr w:val="none" w:sz="0" w:space="0" w:color="auto"/>
        <w:shd w:val="clear" w:color="auto" w:fill="auto"/>
        <w:vertAlign w:val="baseline"/>
      </w:rPr>
    </w:lvl>
    <w:lvl w:ilvl="1" w:tplc="3D565D2E">
      <w:start w:val="1"/>
      <w:numFmt w:val="lowerLetter"/>
      <w:lvlText w:val="%2"/>
      <w:lvlJc w:val="left"/>
      <w:pPr>
        <w:ind w:left="1800"/>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2" w:tplc="3F2CEBAC">
      <w:start w:val="1"/>
      <w:numFmt w:val="lowerRoman"/>
      <w:lvlText w:val="%3"/>
      <w:lvlJc w:val="left"/>
      <w:pPr>
        <w:ind w:left="2520"/>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3" w:tplc="B25283DC">
      <w:start w:val="1"/>
      <w:numFmt w:val="decimal"/>
      <w:lvlText w:val="%4"/>
      <w:lvlJc w:val="left"/>
      <w:pPr>
        <w:ind w:left="3240"/>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4" w:tplc="0EF8BA42">
      <w:start w:val="1"/>
      <w:numFmt w:val="lowerLetter"/>
      <w:lvlText w:val="%5"/>
      <w:lvlJc w:val="left"/>
      <w:pPr>
        <w:ind w:left="3960"/>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5" w:tplc="2B8059EC">
      <w:start w:val="1"/>
      <w:numFmt w:val="lowerRoman"/>
      <w:lvlText w:val="%6"/>
      <w:lvlJc w:val="left"/>
      <w:pPr>
        <w:ind w:left="4680"/>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6" w:tplc="13FCE9D8">
      <w:start w:val="1"/>
      <w:numFmt w:val="decimal"/>
      <w:lvlText w:val="%7"/>
      <w:lvlJc w:val="left"/>
      <w:pPr>
        <w:ind w:left="5400"/>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7" w:tplc="A1CE06AA">
      <w:start w:val="1"/>
      <w:numFmt w:val="lowerLetter"/>
      <w:lvlText w:val="%8"/>
      <w:lvlJc w:val="left"/>
      <w:pPr>
        <w:ind w:left="6120"/>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8" w:tplc="E804A0BE">
      <w:start w:val="1"/>
      <w:numFmt w:val="lowerRoman"/>
      <w:lvlText w:val="%9"/>
      <w:lvlJc w:val="left"/>
      <w:pPr>
        <w:ind w:left="6840"/>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abstractNum>
  <w:abstractNum w:abstractNumId="35" w15:restartNumberingAfterBreak="0">
    <w:nsid w:val="51405D05"/>
    <w:multiLevelType w:val="hybridMultilevel"/>
    <w:tmpl w:val="06D203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7F7F67"/>
    <w:multiLevelType w:val="hybridMultilevel"/>
    <w:tmpl w:val="E42E7A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59461195"/>
    <w:multiLevelType w:val="hybridMultilevel"/>
    <w:tmpl w:val="484E3CE2"/>
    <w:lvl w:ilvl="0" w:tplc="0415000F">
      <w:start w:val="1"/>
      <w:numFmt w:val="decimal"/>
      <w:lvlText w:val="%1."/>
      <w:lvlJc w:val="left"/>
      <w:pPr>
        <w:ind w:left="72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5A04247B"/>
    <w:multiLevelType w:val="hybridMultilevel"/>
    <w:tmpl w:val="C18A5AB6"/>
    <w:lvl w:ilvl="0" w:tplc="352666A4">
      <w:start w:val="1"/>
      <w:numFmt w:val="decimal"/>
      <w:lvlText w:val="%1."/>
      <w:lvlJc w:val="left"/>
      <w:pPr>
        <w:ind w:left="1136"/>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5E94EF8E">
      <w:start w:val="1"/>
      <w:numFmt w:val="lowerLetter"/>
      <w:lvlText w:val="%2."/>
      <w:lvlJc w:val="left"/>
      <w:pPr>
        <w:ind w:left="1508"/>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B74EBDBE">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A841ED4">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850B904">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4041BDA">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7A4638A">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006CDCE">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D98E196">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5FE64BA1"/>
    <w:multiLevelType w:val="hybridMultilevel"/>
    <w:tmpl w:val="2DE2BF4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650962B7"/>
    <w:multiLevelType w:val="hybridMultilevel"/>
    <w:tmpl w:val="17D6C904"/>
    <w:lvl w:ilvl="0" w:tplc="0415000F">
      <w:start w:val="1"/>
      <w:numFmt w:val="decimal"/>
      <w:lvlText w:val="%1."/>
      <w:lvlJc w:val="left"/>
      <w:pPr>
        <w:tabs>
          <w:tab w:val="num" w:pos="720"/>
        </w:tabs>
        <w:ind w:left="720" w:hanging="360"/>
      </w:pPr>
      <w:rPr>
        <w:rFonts w:cs="Times New Roman" w:hint="default"/>
      </w:rPr>
    </w:lvl>
    <w:lvl w:ilvl="1" w:tplc="492EB872">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6A3553E"/>
    <w:multiLevelType w:val="hybridMultilevel"/>
    <w:tmpl w:val="C96CE046"/>
    <w:lvl w:ilvl="0" w:tplc="BBE84B64">
      <w:start w:val="1"/>
      <w:numFmt w:val="decimal"/>
      <w:lvlText w:val="%1."/>
      <w:lvlJc w:val="left"/>
      <w:pPr>
        <w:ind w:left="1148"/>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5B1EE0EE">
      <w:start w:val="1"/>
      <w:numFmt w:val="lowerLetter"/>
      <w:lvlText w:val="%2)"/>
      <w:lvlJc w:val="left"/>
      <w:pPr>
        <w:ind w:left="1846"/>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49E4314C">
      <w:start w:val="1"/>
      <w:numFmt w:val="lowerRoman"/>
      <w:lvlText w:val="%3"/>
      <w:lvlJc w:val="left"/>
      <w:pPr>
        <w:ind w:left="17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86CB7EA">
      <w:start w:val="1"/>
      <w:numFmt w:val="decimal"/>
      <w:lvlText w:val="%4"/>
      <w:lvlJc w:val="left"/>
      <w:pPr>
        <w:ind w:left="25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F1ED492">
      <w:start w:val="1"/>
      <w:numFmt w:val="lowerLetter"/>
      <w:lvlText w:val="%5"/>
      <w:lvlJc w:val="left"/>
      <w:pPr>
        <w:ind w:left="32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5A0DEFE">
      <w:start w:val="1"/>
      <w:numFmt w:val="lowerRoman"/>
      <w:lvlText w:val="%6"/>
      <w:lvlJc w:val="left"/>
      <w:pPr>
        <w:ind w:left="39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DD26862">
      <w:start w:val="1"/>
      <w:numFmt w:val="decimal"/>
      <w:lvlText w:val="%7"/>
      <w:lvlJc w:val="left"/>
      <w:pPr>
        <w:ind w:left="46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270E528">
      <w:start w:val="1"/>
      <w:numFmt w:val="lowerLetter"/>
      <w:lvlText w:val="%8"/>
      <w:lvlJc w:val="left"/>
      <w:pPr>
        <w:ind w:left="53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322E256">
      <w:start w:val="1"/>
      <w:numFmt w:val="lowerRoman"/>
      <w:lvlText w:val="%9"/>
      <w:lvlJc w:val="left"/>
      <w:pPr>
        <w:ind w:left="61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2" w15:restartNumberingAfterBreak="0">
    <w:nsid w:val="6DC44B18"/>
    <w:multiLevelType w:val="hybridMultilevel"/>
    <w:tmpl w:val="F122466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3D9109F"/>
    <w:multiLevelType w:val="hybridMultilevel"/>
    <w:tmpl w:val="D1DCA380"/>
    <w:lvl w:ilvl="0" w:tplc="12104F04">
      <w:start w:val="1"/>
      <w:numFmt w:val="decimal"/>
      <w:lvlText w:val="%1."/>
      <w:lvlJc w:val="left"/>
      <w:pPr>
        <w:ind w:left="1136"/>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A1B40738">
      <w:start w:val="1"/>
      <w:numFmt w:val="bullet"/>
      <w:lvlText w:val="-"/>
      <w:lvlJc w:val="left"/>
      <w:pPr>
        <w:ind w:left="10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C10BCC2">
      <w:start w:val="1"/>
      <w:numFmt w:val="bullet"/>
      <w:lvlText w:val="▪"/>
      <w:lvlJc w:val="left"/>
      <w:pPr>
        <w:ind w:left="174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6F44126">
      <w:start w:val="1"/>
      <w:numFmt w:val="bullet"/>
      <w:lvlText w:val="•"/>
      <w:lvlJc w:val="left"/>
      <w:pPr>
        <w:ind w:left="246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A6A2B1A">
      <w:start w:val="1"/>
      <w:numFmt w:val="bullet"/>
      <w:lvlText w:val="o"/>
      <w:lvlJc w:val="left"/>
      <w:pPr>
        <w:ind w:left="31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15066C0">
      <w:start w:val="1"/>
      <w:numFmt w:val="bullet"/>
      <w:lvlText w:val="▪"/>
      <w:lvlJc w:val="left"/>
      <w:pPr>
        <w:ind w:left="39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AF207A4">
      <w:start w:val="1"/>
      <w:numFmt w:val="bullet"/>
      <w:lvlText w:val="•"/>
      <w:lvlJc w:val="left"/>
      <w:pPr>
        <w:ind w:left="462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C00EA18">
      <w:start w:val="1"/>
      <w:numFmt w:val="bullet"/>
      <w:lvlText w:val="o"/>
      <w:lvlJc w:val="left"/>
      <w:pPr>
        <w:ind w:left="534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C70638E">
      <w:start w:val="1"/>
      <w:numFmt w:val="bullet"/>
      <w:lvlText w:val="▪"/>
      <w:lvlJc w:val="left"/>
      <w:pPr>
        <w:ind w:left="606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747A3A1E"/>
    <w:multiLevelType w:val="hybridMultilevel"/>
    <w:tmpl w:val="0DFE19C8"/>
    <w:lvl w:ilvl="0" w:tplc="FFFFFFFF">
      <w:start w:val="1"/>
      <w:numFmt w:val="decimal"/>
      <w:lvlText w:val="%1."/>
      <w:lvlJc w:val="left"/>
      <w:pPr>
        <w:ind w:left="893"/>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5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FFFFFFF">
      <w:start w:val="1"/>
      <w:numFmt w:val="lowerRoman"/>
      <w:lvlText w:val="%3"/>
      <w:lvlJc w:val="left"/>
      <w:pPr>
        <w:ind w:left="22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FFFFFFF">
      <w:start w:val="1"/>
      <w:numFmt w:val="decimal"/>
      <w:lvlText w:val="%4"/>
      <w:lvlJc w:val="left"/>
      <w:pPr>
        <w:ind w:left="29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FFFFFFF">
      <w:start w:val="1"/>
      <w:numFmt w:val="lowerLetter"/>
      <w:lvlText w:val="%5"/>
      <w:lvlJc w:val="left"/>
      <w:pPr>
        <w:ind w:left="36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FFFFFFF">
      <w:start w:val="1"/>
      <w:numFmt w:val="lowerRoman"/>
      <w:lvlText w:val="%6"/>
      <w:lvlJc w:val="left"/>
      <w:pPr>
        <w:ind w:left="43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FFFFFFF">
      <w:start w:val="1"/>
      <w:numFmt w:val="decimal"/>
      <w:lvlText w:val="%7"/>
      <w:lvlJc w:val="left"/>
      <w:pPr>
        <w:ind w:left="51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FFFFFFF">
      <w:start w:val="1"/>
      <w:numFmt w:val="lowerLetter"/>
      <w:lvlText w:val="%8"/>
      <w:lvlJc w:val="left"/>
      <w:pPr>
        <w:ind w:left="58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FFFFFFF">
      <w:start w:val="1"/>
      <w:numFmt w:val="lowerRoman"/>
      <w:lvlText w:val="%9"/>
      <w:lvlJc w:val="left"/>
      <w:pPr>
        <w:ind w:left="65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5" w15:restartNumberingAfterBreak="0">
    <w:nsid w:val="7B077FF9"/>
    <w:multiLevelType w:val="hybridMultilevel"/>
    <w:tmpl w:val="0DFE19C8"/>
    <w:lvl w:ilvl="0" w:tplc="FFFFFFFF">
      <w:start w:val="1"/>
      <w:numFmt w:val="decimal"/>
      <w:lvlText w:val="%1."/>
      <w:lvlJc w:val="left"/>
      <w:pPr>
        <w:ind w:left="893"/>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5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FFFFFFF">
      <w:start w:val="1"/>
      <w:numFmt w:val="lowerRoman"/>
      <w:lvlText w:val="%3"/>
      <w:lvlJc w:val="left"/>
      <w:pPr>
        <w:ind w:left="22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FFFFFFF">
      <w:start w:val="1"/>
      <w:numFmt w:val="decimal"/>
      <w:lvlText w:val="%4"/>
      <w:lvlJc w:val="left"/>
      <w:pPr>
        <w:ind w:left="29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FFFFFFF">
      <w:start w:val="1"/>
      <w:numFmt w:val="lowerLetter"/>
      <w:lvlText w:val="%5"/>
      <w:lvlJc w:val="left"/>
      <w:pPr>
        <w:ind w:left="36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FFFFFFF">
      <w:start w:val="1"/>
      <w:numFmt w:val="lowerRoman"/>
      <w:lvlText w:val="%6"/>
      <w:lvlJc w:val="left"/>
      <w:pPr>
        <w:ind w:left="43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FFFFFFF">
      <w:start w:val="1"/>
      <w:numFmt w:val="decimal"/>
      <w:lvlText w:val="%7"/>
      <w:lvlJc w:val="left"/>
      <w:pPr>
        <w:ind w:left="51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FFFFFFF">
      <w:start w:val="1"/>
      <w:numFmt w:val="lowerLetter"/>
      <w:lvlText w:val="%8"/>
      <w:lvlJc w:val="left"/>
      <w:pPr>
        <w:ind w:left="58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FFFFFFF">
      <w:start w:val="1"/>
      <w:numFmt w:val="lowerRoman"/>
      <w:lvlText w:val="%9"/>
      <w:lvlJc w:val="left"/>
      <w:pPr>
        <w:ind w:left="65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6" w15:restartNumberingAfterBreak="0">
    <w:nsid w:val="7CDF5C5E"/>
    <w:multiLevelType w:val="hybridMultilevel"/>
    <w:tmpl w:val="D8C8F834"/>
    <w:lvl w:ilvl="0" w:tplc="04150011">
      <w:start w:val="1"/>
      <w:numFmt w:val="decimal"/>
      <w:lvlText w:val="%1)"/>
      <w:lvlJc w:val="left"/>
      <w:pPr>
        <w:tabs>
          <w:tab w:val="num" w:pos="1068"/>
        </w:tabs>
        <w:ind w:left="1068" w:hanging="360"/>
      </w:pPr>
      <w:rPr>
        <w:rFonts w:hint="default"/>
        <w:b w:val="0"/>
        <w:color w:val="auto"/>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47" w15:restartNumberingAfterBreak="0">
    <w:nsid w:val="7E7236C7"/>
    <w:multiLevelType w:val="hybridMultilevel"/>
    <w:tmpl w:val="643CE47E"/>
    <w:lvl w:ilvl="0" w:tplc="04150011">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8" w15:restartNumberingAfterBreak="0">
    <w:nsid w:val="7EF71BB5"/>
    <w:multiLevelType w:val="hybridMultilevel"/>
    <w:tmpl w:val="EDDA7E8A"/>
    <w:lvl w:ilvl="0" w:tplc="0B982C50">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F84420F"/>
    <w:multiLevelType w:val="hybridMultilevel"/>
    <w:tmpl w:val="0DFE19C8"/>
    <w:lvl w:ilvl="0" w:tplc="FFFFFFFF">
      <w:start w:val="1"/>
      <w:numFmt w:val="decimal"/>
      <w:lvlText w:val="%1."/>
      <w:lvlJc w:val="left"/>
      <w:pPr>
        <w:ind w:left="893"/>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5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FFFFFFF">
      <w:start w:val="1"/>
      <w:numFmt w:val="lowerRoman"/>
      <w:lvlText w:val="%3"/>
      <w:lvlJc w:val="left"/>
      <w:pPr>
        <w:ind w:left="22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FFFFFFF">
      <w:start w:val="1"/>
      <w:numFmt w:val="decimal"/>
      <w:lvlText w:val="%4"/>
      <w:lvlJc w:val="left"/>
      <w:pPr>
        <w:ind w:left="29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FFFFFFF">
      <w:start w:val="1"/>
      <w:numFmt w:val="lowerLetter"/>
      <w:lvlText w:val="%5"/>
      <w:lvlJc w:val="left"/>
      <w:pPr>
        <w:ind w:left="36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FFFFFFF">
      <w:start w:val="1"/>
      <w:numFmt w:val="lowerRoman"/>
      <w:lvlText w:val="%6"/>
      <w:lvlJc w:val="left"/>
      <w:pPr>
        <w:ind w:left="43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FFFFFFF">
      <w:start w:val="1"/>
      <w:numFmt w:val="decimal"/>
      <w:lvlText w:val="%7"/>
      <w:lvlJc w:val="left"/>
      <w:pPr>
        <w:ind w:left="51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FFFFFFF">
      <w:start w:val="1"/>
      <w:numFmt w:val="lowerLetter"/>
      <w:lvlText w:val="%8"/>
      <w:lvlJc w:val="left"/>
      <w:pPr>
        <w:ind w:left="58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FFFFFFF">
      <w:start w:val="1"/>
      <w:numFmt w:val="lowerRoman"/>
      <w:lvlText w:val="%9"/>
      <w:lvlJc w:val="left"/>
      <w:pPr>
        <w:ind w:left="65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16cid:durableId="787043494">
    <w:abstractNumId w:val="42"/>
  </w:num>
  <w:num w:numId="2" w16cid:durableId="37974597">
    <w:abstractNumId w:val="40"/>
  </w:num>
  <w:num w:numId="3" w16cid:durableId="841631029">
    <w:abstractNumId w:val="37"/>
  </w:num>
  <w:num w:numId="4" w16cid:durableId="656301285">
    <w:abstractNumId w:val="7"/>
  </w:num>
  <w:num w:numId="5" w16cid:durableId="1968386183">
    <w:abstractNumId w:val="46"/>
  </w:num>
  <w:num w:numId="6" w16cid:durableId="174433349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34283045">
    <w:abstractNumId w:val="29"/>
  </w:num>
  <w:num w:numId="8" w16cid:durableId="702096032">
    <w:abstractNumId w:val="2"/>
  </w:num>
  <w:num w:numId="9" w16cid:durableId="1521817215">
    <w:abstractNumId w:val="32"/>
  </w:num>
  <w:num w:numId="10" w16cid:durableId="1918510795">
    <w:abstractNumId w:val="15"/>
  </w:num>
  <w:num w:numId="11" w16cid:durableId="1907376155">
    <w:abstractNumId w:val="11"/>
  </w:num>
  <w:num w:numId="12" w16cid:durableId="2038891743">
    <w:abstractNumId w:val="19"/>
  </w:num>
  <w:num w:numId="13" w16cid:durableId="197819686">
    <w:abstractNumId w:val="35"/>
  </w:num>
  <w:num w:numId="14" w16cid:durableId="2067755255">
    <w:abstractNumId w:val="13"/>
  </w:num>
  <w:num w:numId="15" w16cid:durableId="2075732989">
    <w:abstractNumId w:val="20"/>
  </w:num>
  <w:num w:numId="16" w16cid:durableId="1482044329">
    <w:abstractNumId w:val="6"/>
  </w:num>
  <w:num w:numId="17" w16cid:durableId="1242761609">
    <w:abstractNumId w:val="26"/>
  </w:num>
  <w:num w:numId="18" w16cid:durableId="1560170311">
    <w:abstractNumId w:val="16"/>
  </w:num>
  <w:num w:numId="19" w16cid:durableId="876310122">
    <w:abstractNumId w:val="41"/>
  </w:num>
  <w:num w:numId="20" w16cid:durableId="228734501">
    <w:abstractNumId w:val="38"/>
  </w:num>
  <w:num w:numId="21" w16cid:durableId="1557819690">
    <w:abstractNumId w:val="43"/>
  </w:num>
  <w:num w:numId="22" w16cid:durableId="1107778114">
    <w:abstractNumId w:val="33"/>
  </w:num>
  <w:num w:numId="23" w16cid:durableId="2036996511">
    <w:abstractNumId w:val="27"/>
  </w:num>
  <w:num w:numId="24" w16cid:durableId="1518150908">
    <w:abstractNumId w:val="30"/>
  </w:num>
  <w:num w:numId="25" w16cid:durableId="1857042025">
    <w:abstractNumId w:val="9"/>
  </w:num>
  <w:num w:numId="26" w16cid:durableId="1143348973">
    <w:abstractNumId w:val="34"/>
  </w:num>
  <w:num w:numId="27" w16cid:durableId="1870216676">
    <w:abstractNumId w:val="3"/>
  </w:num>
  <w:num w:numId="28" w16cid:durableId="1085492354">
    <w:abstractNumId w:val="10"/>
  </w:num>
  <w:num w:numId="29" w16cid:durableId="1296445606">
    <w:abstractNumId w:val="17"/>
  </w:num>
  <w:num w:numId="30" w16cid:durableId="227149674">
    <w:abstractNumId w:val="5"/>
  </w:num>
  <w:num w:numId="31" w16cid:durableId="1276980272">
    <w:abstractNumId w:val="44"/>
  </w:num>
  <w:num w:numId="32" w16cid:durableId="1433862356">
    <w:abstractNumId w:val="49"/>
  </w:num>
  <w:num w:numId="33" w16cid:durableId="2030989917">
    <w:abstractNumId w:val="12"/>
  </w:num>
  <w:num w:numId="34" w16cid:durableId="344554958">
    <w:abstractNumId w:val="8"/>
  </w:num>
  <w:num w:numId="35" w16cid:durableId="2060474435">
    <w:abstractNumId w:val="31"/>
  </w:num>
  <w:num w:numId="36" w16cid:durableId="1449160514">
    <w:abstractNumId w:val="45"/>
  </w:num>
  <w:num w:numId="37" w16cid:durableId="619073693">
    <w:abstractNumId w:val="4"/>
  </w:num>
  <w:num w:numId="38" w16cid:durableId="1850438850">
    <w:abstractNumId w:val="14"/>
  </w:num>
  <w:num w:numId="39" w16cid:durableId="122314137">
    <w:abstractNumId w:val="28"/>
  </w:num>
  <w:num w:numId="40" w16cid:durableId="128284396">
    <w:abstractNumId w:val="22"/>
  </w:num>
  <w:num w:numId="41" w16cid:durableId="1863937743">
    <w:abstractNumId w:val="21"/>
  </w:num>
  <w:num w:numId="42" w16cid:durableId="67845306">
    <w:abstractNumId w:val="36"/>
  </w:num>
  <w:num w:numId="43" w16cid:durableId="1270888170">
    <w:abstractNumId w:val="39"/>
  </w:num>
  <w:num w:numId="44" w16cid:durableId="1605767766">
    <w:abstractNumId w:val="48"/>
  </w:num>
  <w:num w:numId="45" w16cid:durableId="892959282">
    <w:abstractNumId w:val="23"/>
  </w:num>
  <w:num w:numId="46" w16cid:durableId="1603798176">
    <w:abstractNumId w:val="24"/>
  </w:num>
  <w:num w:numId="47" w16cid:durableId="1120756973">
    <w:abstractNumId w:val="1"/>
  </w:num>
  <w:num w:numId="48" w16cid:durableId="1567182821">
    <w:abstractNumId w:val="25"/>
  </w:num>
  <w:num w:numId="49" w16cid:durableId="1722628568">
    <w:abstractNumId w:val="1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A6B"/>
    <w:rsid w:val="000076CA"/>
    <w:rsid w:val="00012138"/>
    <w:rsid w:val="00023916"/>
    <w:rsid w:val="00024AB7"/>
    <w:rsid w:val="000305B9"/>
    <w:rsid w:val="00031A43"/>
    <w:rsid w:val="00033F4C"/>
    <w:rsid w:val="00034FC1"/>
    <w:rsid w:val="000400BE"/>
    <w:rsid w:val="0005026A"/>
    <w:rsid w:val="00052F1F"/>
    <w:rsid w:val="0006340B"/>
    <w:rsid w:val="00073A0B"/>
    <w:rsid w:val="00081B86"/>
    <w:rsid w:val="000832EF"/>
    <w:rsid w:val="00084C01"/>
    <w:rsid w:val="00086751"/>
    <w:rsid w:val="00086A5B"/>
    <w:rsid w:val="00094376"/>
    <w:rsid w:val="000B25B0"/>
    <w:rsid w:val="000B321F"/>
    <w:rsid w:val="000B54E3"/>
    <w:rsid w:val="000B55AE"/>
    <w:rsid w:val="000C335A"/>
    <w:rsid w:val="000D049D"/>
    <w:rsid w:val="000D3D3E"/>
    <w:rsid w:val="000D69B3"/>
    <w:rsid w:val="000D7439"/>
    <w:rsid w:val="000D74B2"/>
    <w:rsid w:val="000D7B72"/>
    <w:rsid w:val="000E105B"/>
    <w:rsid w:val="000E48ED"/>
    <w:rsid w:val="000E7AEB"/>
    <w:rsid w:val="000F3F84"/>
    <w:rsid w:val="000F72D9"/>
    <w:rsid w:val="0010024D"/>
    <w:rsid w:val="0011004A"/>
    <w:rsid w:val="001233E2"/>
    <w:rsid w:val="00127FAD"/>
    <w:rsid w:val="00134D27"/>
    <w:rsid w:val="00140CF7"/>
    <w:rsid w:val="00141BA1"/>
    <w:rsid w:val="00146759"/>
    <w:rsid w:val="001526B4"/>
    <w:rsid w:val="0015381D"/>
    <w:rsid w:val="00154741"/>
    <w:rsid w:val="001615C0"/>
    <w:rsid w:val="0016168D"/>
    <w:rsid w:val="00162985"/>
    <w:rsid w:val="00164D30"/>
    <w:rsid w:val="00174892"/>
    <w:rsid w:val="0017695C"/>
    <w:rsid w:val="00180E0C"/>
    <w:rsid w:val="00181DF1"/>
    <w:rsid w:val="001942D3"/>
    <w:rsid w:val="00194382"/>
    <w:rsid w:val="001A4320"/>
    <w:rsid w:val="001B2802"/>
    <w:rsid w:val="001B6C60"/>
    <w:rsid w:val="001B774A"/>
    <w:rsid w:val="001C788A"/>
    <w:rsid w:val="001D0E4F"/>
    <w:rsid w:val="001D6A2A"/>
    <w:rsid w:val="001F21C6"/>
    <w:rsid w:val="001F682E"/>
    <w:rsid w:val="00204D95"/>
    <w:rsid w:val="0020576F"/>
    <w:rsid w:val="00207B6B"/>
    <w:rsid w:val="00214CB9"/>
    <w:rsid w:val="00215CA6"/>
    <w:rsid w:val="00216406"/>
    <w:rsid w:val="00221E8A"/>
    <w:rsid w:val="00222660"/>
    <w:rsid w:val="00222B9F"/>
    <w:rsid w:val="00223E99"/>
    <w:rsid w:val="002248AE"/>
    <w:rsid w:val="002313F9"/>
    <w:rsid w:val="002340BD"/>
    <w:rsid w:val="00242A84"/>
    <w:rsid w:val="002550D8"/>
    <w:rsid w:val="00255DD6"/>
    <w:rsid w:val="0025694B"/>
    <w:rsid w:val="002608DD"/>
    <w:rsid w:val="00262D88"/>
    <w:rsid w:val="00262E30"/>
    <w:rsid w:val="002A12AE"/>
    <w:rsid w:val="002A3A6F"/>
    <w:rsid w:val="002B0C87"/>
    <w:rsid w:val="002B3B9F"/>
    <w:rsid w:val="002B3F09"/>
    <w:rsid w:val="002B7A4E"/>
    <w:rsid w:val="002C566D"/>
    <w:rsid w:val="002D2D40"/>
    <w:rsid w:val="002D3FF5"/>
    <w:rsid w:val="002D4049"/>
    <w:rsid w:val="002D70C9"/>
    <w:rsid w:val="002F0934"/>
    <w:rsid w:val="002F2B6C"/>
    <w:rsid w:val="002F50A1"/>
    <w:rsid w:val="002F6FE5"/>
    <w:rsid w:val="003006CC"/>
    <w:rsid w:val="00316541"/>
    <w:rsid w:val="00316D0F"/>
    <w:rsid w:val="003171E5"/>
    <w:rsid w:val="003226B7"/>
    <w:rsid w:val="00322DB3"/>
    <w:rsid w:val="003231A2"/>
    <w:rsid w:val="00324DF7"/>
    <w:rsid w:val="00325056"/>
    <w:rsid w:val="003361A9"/>
    <w:rsid w:val="00340E11"/>
    <w:rsid w:val="00341CBB"/>
    <w:rsid w:val="00356C43"/>
    <w:rsid w:val="00360B08"/>
    <w:rsid w:val="00361156"/>
    <w:rsid w:val="00362054"/>
    <w:rsid w:val="003654CD"/>
    <w:rsid w:val="00367E0E"/>
    <w:rsid w:val="00375845"/>
    <w:rsid w:val="00375920"/>
    <w:rsid w:val="00382685"/>
    <w:rsid w:val="003A6F06"/>
    <w:rsid w:val="003C760A"/>
    <w:rsid w:val="003D079E"/>
    <w:rsid w:val="003D0E89"/>
    <w:rsid w:val="003D137D"/>
    <w:rsid w:val="003D41A7"/>
    <w:rsid w:val="003D783E"/>
    <w:rsid w:val="003E233A"/>
    <w:rsid w:val="003E6E42"/>
    <w:rsid w:val="003F1DCA"/>
    <w:rsid w:val="003F77AC"/>
    <w:rsid w:val="00404477"/>
    <w:rsid w:val="0041207B"/>
    <w:rsid w:val="00414BB2"/>
    <w:rsid w:val="0041536E"/>
    <w:rsid w:val="0041547C"/>
    <w:rsid w:val="00420F91"/>
    <w:rsid w:val="00424D28"/>
    <w:rsid w:val="00431DB8"/>
    <w:rsid w:val="004329D9"/>
    <w:rsid w:val="00432BFA"/>
    <w:rsid w:val="004365E8"/>
    <w:rsid w:val="00436D0F"/>
    <w:rsid w:val="00441261"/>
    <w:rsid w:val="00443EBC"/>
    <w:rsid w:val="004444FA"/>
    <w:rsid w:val="00447B3A"/>
    <w:rsid w:val="00452108"/>
    <w:rsid w:val="0045743A"/>
    <w:rsid w:val="0046276F"/>
    <w:rsid w:val="004709D2"/>
    <w:rsid w:val="004741CC"/>
    <w:rsid w:val="00476B3A"/>
    <w:rsid w:val="00484651"/>
    <w:rsid w:val="004A00DB"/>
    <w:rsid w:val="004A012D"/>
    <w:rsid w:val="004A0F1F"/>
    <w:rsid w:val="004A109D"/>
    <w:rsid w:val="004A13F8"/>
    <w:rsid w:val="004A4445"/>
    <w:rsid w:val="004A70E6"/>
    <w:rsid w:val="004A73CA"/>
    <w:rsid w:val="004B64D8"/>
    <w:rsid w:val="004C41E0"/>
    <w:rsid w:val="004C57E9"/>
    <w:rsid w:val="004C5CC2"/>
    <w:rsid w:val="004C7C3C"/>
    <w:rsid w:val="004D1BA5"/>
    <w:rsid w:val="004D38AE"/>
    <w:rsid w:val="004D4387"/>
    <w:rsid w:val="004E45F3"/>
    <w:rsid w:val="004F1133"/>
    <w:rsid w:val="00512DAC"/>
    <w:rsid w:val="00514CCA"/>
    <w:rsid w:val="00517D97"/>
    <w:rsid w:val="00526A2D"/>
    <w:rsid w:val="0053305C"/>
    <w:rsid w:val="0054154F"/>
    <w:rsid w:val="005504D3"/>
    <w:rsid w:val="005508AB"/>
    <w:rsid w:val="00551E3E"/>
    <w:rsid w:val="0056011E"/>
    <w:rsid w:val="00565C2B"/>
    <w:rsid w:val="005678A3"/>
    <w:rsid w:val="005707B4"/>
    <w:rsid w:val="00575A4A"/>
    <w:rsid w:val="00581CB4"/>
    <w:rsid w:val="00584580"/>
    <w:rsid w:val="00584704"/>
    <w:rsid w:val="00584CDF"/>
    <w:rsid w:val="00587736"/>
    <w:rsid w:val="00592092"/>
    <w:rsid w:val="00597FD8"/>
    <w:rsid w:val="005A6E1B"/>
    <w:rsid w:val="005B1383"/>
    <w:rsid w:val="005B7064"/>
    <w:rsid w:val="005C0FE3"/>
    <w:rsid w:val="005C772D"/>
    <w:rsid w:val="005D11C6"/>
    <w:rsid w:val="005D2A40"/>
    <w:rsid w:val="005D40CD"/>
    <w:rsid w:val="005D7144"/>
    <w:rsid w:val="005E3E99"/>
    <w:rsid w:val="005E7A49"/>
    <w:rsid w:val="005F14DC"/>
    <w:rsid w:val="005F56F4"/>
    <w:rsid w:val="00601462"/>
    <w:rsid w:val="00604BAD"/>
    <w:rsid w:val="00611B32"/>
    <w:rsid w:val="00617E11"/>
    <w:rsid w:val="0062311B"/>
    <w:rsid w:val="006234FC"/>
    <w:rsid w:val="0062553C"/>
    <w:rsid w:val="00625701"/>
    <w:rsid w:val="00627E75"/>
    <w:rsid w:val="00630B29"/>
    <w:rsid w:val="00631111"/>
    <w:rsid w:val="00632F27"/>
    <w:rsid w:val="0063332F"/>
    <w:rsid w:val="006372A0"/>
    <w:rsid w:val="00642839"/>
    <w:rsid w:val="00643FFE"/>
    <w:rsid w:val="0064503D"/>
    <w:rsid w:val="00662519"/>
    <w:rsid w:val="00662F3F"/>
    <w:rsid w:val="006801CB"/>
    <w:rsid w:val="00683903"/>
    <w:rsid w:val="006853FC"/>
    <w:rsid w:val="00692BC3"/>
    <w:rsid w:val="006A4413"/>
    <w:rsid w:val="006A48A8"/>
    <w:rsid w:val="006A5564"/>
    <w:rsid w:val="006B3714"/>
    <w:rsid w:val="006B4540"/>
    <w:rsid w:val="006C420D"/>
    <w:rsid w:val="006C44A7"/>
    <w:rsid w:val="006D0ADB"/>
    <w:rsid w:val="006D18C7"/>
    <w:rsid w:val="006D68AE"/>
    <w:rsid w:val="006D71FC"/>
    <w:rsid w:val="006E0002"/>
    <w:rsid w:val="006E49A4"/>
    <w:rsid w:val="006E7E43"/>
    <w:rsid w:val="006F5D08"/>
    <w:rsid w:val="0070362E"/>
    <w:rsid w:val="00705C3E"/>
    <w:rsid w:val="00714850"/>
    <w:rsid w:val="00714BBB"/>
    <w:rsid w:val="0071524F"/>
    <w:rsid w:val="007227BE"/>
    <w:rsid w:val="0072392A"/>
    <w:rsid w:val="00724AF4"/>
    <w:rsid w:val="00725A65"/>
    <w:rsid w:val="007357A0"/>
    <w:rsid w:val="00736738"/>
    <w:rsid w:val="00744176"/>
    <w:rsid w:val="0075121C"/>
    <w:rsid w:val="00766E50"/>
    <w:rsid w:val="00786557"/>
    <w:rsid w:val="007907A4"/>
    <w:rsid w:val="00792BA9"/>
    <w:rsid w:val="00793064"/>
    <w:rsid w:val="0079505F"/>
    <w:rsid w:val="007953B1"/>
    <w:rsid w:val="007A00C9"/>
    <w:rsid w:val="007A2FB5"/>
    <w:rsid w:val="007A34CE"/>
    <w:rsid w:val="007B5D5A"/>
    <w:rsid w:val="007C04FC"/>
    <w:rsid w:val="007C39F2"/>
    <w:rsid w:val="007C56FA"/>
    <w:rsid w:val="007D39DF"/>
    <w:rsid w:val="007D5AE7"/>
    <w:rsid w:val="007E09F9"/>
    <w:rsid w:val="007E50B4"/>
    <w:rsid w:val="007E78F3"/>
    <w:rsid w:val="007E7FB7"/>
    <w:rsid w:val="007F168A"/>
    <w:rsid w:val="00803BDB"/>
    <w:rsid w:val="008053D1"/>
    <w:rsid w:val="0080756C"/>
    <w:rsid w:val="00810232"/>
    <w:rsid w:val="00814936"/>
    <w:rsid w:val="00817259"/>
    <w:rsid w:val="00817DF6"/>
    <w:rsid w:val="00820EB3"/>
    <w:rsid w:val="0082152C"/>
    <w:rsid w:val="00822F36"/>
    <w:rsid w:val="00825E59"/>
    <w:rsid w:val="008266C4"/>
    <w:rsid w:val="0083089B"/>
    <w:rsid w:val="00831AAF"/>
    <w:rsid w:val="00841FEB"/>
    <w:rsid w:val="00844AA2"/>
    <w:rsid w:val="00845456"/>
    <w:rsid w:val="00846A6B"/>
    <w:rsid w:val="00846DC8"/>
    <w:rsid w:val="00847E11"/>
    <w:rsid w:val="008503D5"/>
    <w:rsid w:val="00853226"/>
    <w:rsid w:val="008605A9"/>
    <w:rsid w:val="00861372"/>
    <w:rsid w:val="008677DB"/>
    <w:rsid w:val="00870D48"/>
    <w:rsid w:val="00876A20"/>
    <w:rsid w:val="00886CBC"/>
    <w:rsid w:val="00890A78"/>
    <w:rsid w:val="00893829"/>
    <w:rsid w:val="008953B6"/>
    <w:rsid w:val="008A231A"/>
    <w:rsid w:val="008A32BA"/>
    <w:rsid w:val="008B54AF"/>
    <w:rsid w:val="008C1835"/>
    <w:rsid w:val="008C6D33"/>
    <w:rsid w:val="008D3BFB"/>
    <w:rsid w:val="008E3AAA"/>
    <w:rsid w:val="008F7B26"/>
    <w:rsid w:val="0090382D"/>
    <w:rsid w:val="00906B0C"/>
    <w:rsid w:val="00906D7F"/>
    <w:rsid w:val="009103F5"/>
    <w:rsid w:val="00912E86"/>
    <w:rsid w:val="009142DB"/>
    <w:rsid w:val="009243AD"/>
    <w:rsid w:val="00925A41"/>
    <w:rsid w:val="00925D8E"/>
    <w:rsid w:val="009278AC"/>
    <w:rsid w:val="0093686A"/>
    <w:rsid w:val="00942CD1"/>
    <w:rsid w:val="009438D7"/>
    <w:rsid w:val="0094591E"/>
    <w:rsid w:val="00955554"/>
    <w:rsid w:val="00962824"/>
    <w:rsid w:val="0096321C"/>
    <w:rsid w:val="00976DAE"/>
    <w:rsid w:val="0098638D"/>
    <w:rsid w:val="009921A4"/>
    <w:rsid w:val="00995CED"/>
    <w:rsid w:val="009A5F12"/>
    <w:rsid w:val="009B108E"/>
    <w:rsid w:val="009B10E8"/>
    <w:rsid w:val="009B7BE7"/>
    <w:rsid w:val="009D6CEA"/>
    <w:rsid w:val="009E3664"/>
    <w:rsid w:val="009F09D2"/>
    <w:rsid w:val="009F2E31"/>
    <w:rsid w:val="009F33F6"/>
    <w:rsid w:val="009F523B"/>
    <w:rsid w:val="00A02055"/>
    <w:rsid w:val="00A226EB"/>
    <w:rsid w:val="00A3594F"/>
    <w:rsid w:val="00A36887"/>
    <w:rsid w:val="00A41F24"/>
    <w:rsid w:val="00A43EE6"/>
    <w:rsid w:val="00A442DF"/>
    <w:rsid w:val="00A46B34"/>
    <w:rsid w:val="00A55752"/>
    <w:rsid w:val="00A56397"/>
    <w:rsid w:val="00A607BE"/>
    <w:rsid w:val="00A66EDD"/>
    <w:rsid w:val="00A67CFF"/>
    <w:rsid w:val="00A71B0B"/>
    <w:rsid w:val="00A71D94"/>
    <w:rsid w:val="00A77F50"/>
    <w:rsid w:val="00A84594"/>
    <w:rsid w:val="00A8564B"/>
    <w:rsid w:val="00A87580"/>
    <w:rsid w:val="00A9038B"/>
    <w:rsid w:val="00A911CF"/>
    <w:rsid w:val="00A96DE5"/>
    <w:rsid w:val="00AA0076"/>
    <w:rsid w:val="00AA185E"/>
    <w:rsid w:val="00AA4EB9"/>
    <w:rsid w:val="00AB7290"/>
    <w:rsid w:val="00AB7AA2"/>
    <w:rsid w:val="00AC0099"/>
    <w:rsid w:val="00AC379E"/>
    <w:rsid w:val="00AD75A1"/>
    <w:rsid w:val="00AE28AE"/>
    <w:rsid w:val="00AF0968"/>
    <w:rsid w:val="00AF41C7"/>
    <w:rsid w:val="00B02952"/>
    <w:rsid w:val="00B04E94"/>
    <w:rsid w:val="00B058BA"/>
    <w:rsid w:val="00B36656"/>
    <w:rsid w:val="00B40590"/>
    <w:rsid w:val="00B46F37"/>
    <w:rsid w:val="00B50954"/>
    <w:rsid w:val="00B50F3E"/>
    <w:rsid w:val="00B52078"/>
    <w:rsid w:val="00B531C1"/>
    <w:rsid w:val="00B73DAF"/>
    <w:rsid w:val="00B8238E"/>
    <w:rsid w:val="00B823C8"/>
    <w:rsid w:val="00B83F6E"/>
    <w:rsid w:val="00B843B5"/>
    <w:rsid w:val="00B95BFD"/>
    <w:rsid w:val="00B96C66"/>
    <w:rsid w:val="00BA42AB"/>
    <w:rsid w:val="00BA4E75"/>
    <w:rsid w:val="00BA4E86"/>
    <w:rsid w:val="00BB105E"/>
    <w:rsid w:val="00BB2CDD"/>
    <w:rsid w:val="00BB3B39"/>
    <w:rsid w:val="00BB4CF1"/>
    <w:rsid w:val="00BB4CF3"/>
    <w:rsid w:val="00BB6B00"/>
    <w:rsid w:val="00BC2206"/>
    <w:rsid w:val="00BC4110"/>
    <w:rsid w:val="00BD1875"/>
    <w:rsid w:val="00BD2AC4"/>
    <w:rsid w:val="00BD3FAD"/>
    <w:rsid w:val="00BD501D"/>
    <w:rsid w:val="00BD786A"/>
    <w:rsid w:val="00BE33F0"/>
    <w:rsid w:val="00BE37B1"/>
    <w:rsid w:val="00BF2C5D"/>
    <w:rsid w:val="00BF6FA4"/>
    <w:rsid w:val="00C041BD"/>
    <w:rsid w:val="00C25436"/>
    <w:rsid w:val="00C311A1"/>
    <w:rsid w:val="00C34696"/>
    <w:rsid w:val="00C37F33"/>
    <w:rsid w:val="00C462AB"/>
    <w:rsid w:val="00C50205"/>
    <w:rsid w:val="00C514FE"/>
    <w:rsid w:val="00C64645"/>
    <w:rsid w:val="00C83345"/>
    <w:rsid w:val="00C866A9"/>
    <w:rsid w:val="00C947E0"/>
    <w:rsid w:val="00C94998"/>
    <w:rsid w:val="00C950C1"/>
    <w:rsid w:val="00CA1C6E"/>
    <w:rsid w:val="00CA20E0"/>
    <w:rsid w:val="00CB210D"/>
    <w:rsid w:val="00CB31EA"/>
    <w:rsid w:val="00CB33E2"/>
    <w:rsid w:val="00CB698A"/>
    <w:rsid w:val="00CC1544"/>
    <w:rsid w:val="00CC3B04"/>
    <w:rsid w:val="00CC437F"/>
    <w:rsid w:val="00CC7794"/>
    <w:rsid w:val="00CD3CE7"/>
    <w:rsid w:val="00CE0EF5"/>
    <w:rsid w:val="00CE1E4D"/>
    <w:rsid w:val="00CE5715"/>
    <w:rsid w:val="00CF298E"/>
    <w:rsid w:val="00CF4450"/>
    <w:rsid w:val="00CF4631"/>
    <w:rsid w:val="00CF5F6D"/>
    <w:rsid w:val="00CF6E28"/>
    <w:rsid w:val="00D06B26"/>
    <w:rsid w:val="00D13B4F"/>
    <w:rsid w:val="00D15F05"/>
    <w:rsid w:val="00D2033F"/>
    <w:rsid w:val="00D21471"/>
    <w:rsid w:val="00D23DF1"/>
    <w:rsid w:val="00D24FA4"/>
    <w:rsid w:val="00D25C85"/>
    <w:rsid w:val="00D25E3A"/>
    <w:rsid w:val="00D3369F"/>
    <w:rsid w:val="00D3536B"/>
    <w:rsid w:val="00D37F8D"/>
    <w:rsid w:val="00D40910"/>
    <w:rsid w:val="00D4560E"/>
    <w:rsid w:val="00D458AD"/>
    <w:rsid w:val="00D4643D"/>
    <w:rsid w:val="00D5059E"/>
    <w:rsid w:val="00D5508A"/>
    <w:rsid w:val="00D56082"/>
    <w:rsid w:val="00D6495A"/>
    <w:rsid w:val="00D77DD5"/>
    <w:rsid w:val="00D82B50"/>
    <w:rsid w:val="00D8411C"/>
    <w:rsid w:val="00D92F7C"/>
    <w:rsid w:val="00D94C69"/>
    <w:rsid w:val="00D95186"/>
    <w:rsid w:val="00DA1C15"/>
    <w:rsid w:val="00DA4268"/>
    <w:rsid w:val="00DA4AFB"/>
    <w:rsid w:val="00DA6C89"/>
    <w:rsid w:val="00DB1913"/>
    <w:rsid w:val="00DB3E9E"/>
    <w:rsid w:val="00DB5D93"/>
    <w:rsid w:val="00DB69CB"/>
    <w:rsid w:val="00DC0237"/>
    <w:rsid w:val="00DC3F81"/>
    <w:rsid w:val="00DD33AD"/>
    <w:rsid w:val="00DE14B6"/>
    <w:rsid w:val="00DE7D6D"/>
    <w:rsid w:val="00DF4B01"/>
    <w:rsid w:val="00E045A6"/>
    <w:rsid w:val="00E10266"/>
    <w:rsid w:val="00E1142D"/>
    <w:rsid w:val="00E42389"/>
    <w:rsid w:val="00E42698"/>
    <w:rsid w:val="00E428E2"/>
    <w:rsid w:val="00E5038C"/>
    <w:rsid w:val="00E538A1"/>
    <w:rsid w:val="00E63073"/>
    <w:rsid w:val="00E66931"/>
    <w:rsid w:val="00E73617"/>
    <w:rsid w:val="00E856A0"/>
    <w:rsid w:val="00E86893"/>
    <w:rsid w:val="00EA5793"/>
    <w:rsid w:val="00EA68E5"/>
    <w:rsid w:val="00EA6D29"/>
    <w:rsid w:val="00EA70A1"/>
    <w:rsid w:val="00EB783C"/>
    <w:rsid w:val="00EC3B52"/>
    <w:rsid w:val="00ED0DD4"/>
    <w:rsid w:val="00ED35D6"/>
    <w:rsid w:val="00ED3A72"/>
    <w:rsid w:val="00EE0D3A"/>
    <w:rsid w:val="00EE402F"/>
    <w:rsid w:val="00EE6F09"/>
    <w:rsid w:val="00EF4098"/>
    <w:rsid w:val="00EF634C"/>
    <w:rsid w:val="00EF6515"/>
    <w:rsid w:val="00F02061"/>
    <w:rsid w:val="00F02390"/>
    <w:rsid w:val="00F02B54"/>
    <w:rsid w:val="00F07C86"/>
    <w:rsid w:val="00F165C6"/>
    <w:rsid w:val="00F22522"/>
    <w:rsid w:val="00F265BA"/>
    <w:rsid w:val="00F26673"/>
    <w:rsid w:val="00F333BF"/>
    <w:rsid w:val="00F33B66"/>
    <w:rsid w:val="00F3413B"/>
    <w:rsid w:val="00F40BB4"/>
    <w:rsid w:val="00F51BCC"/>
    <w:rsid w:val="00F554F7"/>
    <w:rsid w:val="00F60D65"/>
    <w:rsid w:val="00F62CA8"/>
    <w:rsid w:val="00F637CE"/>
    <w:rsid w:val="00F65E64"/>
    <w:rsid w:val="00F732AB"/>
    <w:rsid w:val="00F73556"/>
    <w:rsid w:val="00F746B0"/>
    <w:rsid w:val="00F7666F"/>
    <w:rsid w:val="00F86801"/>
    <w:rsid w:val="00F904D5"/>
    <w:rsid w:val="00F9308C"/>
    <w:rsid w:val="00FA2327"/>
    <w:rsid w:val="00FA2EDA"/>
    <w:rsid w:val="00FB2BBE"/>
    <w:rsid w:val="00FB43EF"/>
    <w:rsid w:val="00FC3312"/>
    <w:rsid w:val="00FD11AB"/>
    <w:rsid w:val="00FD5F62"/>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556D140"/>
  <w15:chartTrackingRefBased/>
  <w15:docId w15:val="{93F3E642-3948-4AC6-8A6B-8B4A0281C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jc w:val="both"/>
    </w:pPr>
    <w:rPr>
      <w:sz w:val="24"/>
      <w:szCs w:val="24"/>
    </w:rPr>
  </w:style>
  <w:style w:type="paragraph" w:styleId="Nagwek1">
    <w:name w:val="heading 1"/>
    <w:basedOn w:val="Normalny"/>
    <w:next w:val="Normalny"/>
    <w:link w:val="Nagwek1Znak"/>
    <w:uiPriority w:val="99"/>
    <w:qFormat/>
    <w:pPr>
      <w:keepNext/>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Pr>
      <w:rFonts w:ascii="Cambria" w:hAnsi="Cambria" w:cs="Times New Roman"/>
      <w:b/>
      <w:bCs/>
      <w:kern w:val="32"/>
      <w:sz w:val="32"/>
      <w:szCs w:val="32"/>
    </w:rPr>
  </w:style>
  <w:style w:type="paragraph" w:styleId="Tytu">
    <w:name w:val="Title"/>
    <w:basedOn w:val="Normalny"/>
    <w:link w:val="TytuZnak"/>
    <w:uiPriority w:val="99"/>
    <w:qFormat/>
    <w:pPr>
      <w:jc w:val="center"/>
    </w:pPr>
    <w:rPr>
      <w:b/>
      <w:bCs/>
    </w:rPr>
  </w:style>
  <w:style w:type="character" w:customStyle="1" w:styleId="TytuZnak">
    <w:name w:val="Tytuł Znak"/>
    <w:link w:val="Tytu"/>
    <w:uiPriority w:val="99"/>
    <w:locked/>
    <w:rPr>
      <w:rFonts w:ascii="Cambria" w:hAnsi="Cambria" w:cs="Times New Roman"/>
      <w:b/>
      <w:bCs/>
      <w:kern w:val="28"/>
      <w:sz w:val="32"/>
      <w:szCs w:val="32"/>
    </w:rPr>
  </w:style>
  <w:style w:type="paragraph" w:styleId="Nagwek">
    <w:name w:val="header"/>
    <w:basedOn w:val="Normalny"/>
    <w:link w:val="NagwekZnak"/>
    <w:uiPriority w:val="99"/>
    <w:pPr>
      <w:tabs>
        <w:tab w:val="center" w:pos="4536"/>
        <w:tab w:val="right" w:pos="9072"/>
      </w:tabs>
      <w:jc w:val="left"/>
    </w:pPr>
  </w:style>
  <w:style w:type="character" w:customStyle="1" w:styleId="NagwekZnak">
    <w:name w:val="Nagłówek Znak"/>
    <w:link w:val="Nagwek"/>
    <w:uiPriority w:val="99"/>
    <w:semiHidden/>
    <w:locked/>
    <w:rPr>
      <w:rFonts w:cs="Times New Roman"/>
      <w:sz w:val="24"/>
      <w:szCs w:val="24"/>
    </w:rPr>
  </w:style>
  <w:style w:type="paragraph" w:styleId="Tekstpodstawowy3">
    <w:name w:val="Body Text 3"/>
    <w:basedOn w:val="Normalny"/>
    <w:link w:val="Tekstpodstawowy3Znak"/>
    <w:uiPriority w:val="99"/>
    <w:pPr>
      <w:tabs>
        <w:tab w:val="left" w:pos="0"/>
      </w:tabs>
      <w:ind w:right="-2"/>
    </w:pPr>
  </w:style>
  <w:style w:type="character" w:customStyle="1" w:styleId="Tekstpodstawowy3Znak">
    <w:name w:val="Tekst podstawowy 3 Znak"/>
    <w:link w:val="Tekstpodstawowy3"/>
    <w:uiPriority w:val="99"/>
    <w:semiHidden/>
    <w:locked/>
    <w:rPr>
      <w:rFonts w:cs="Times New Roman"/>
      <w:sz w:val="16"/>
      <w:szCs w:val="16"/>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link w:val="Stopka"/>
    <w:uiPriority w:val="99"/>
    <w:locked/>
    <w:rPr>
      <w:rFonts w:cs="Times New Roman"/>
      <w:sz w:val="24"/>
      <w:szCs w:val="24"/>
    </w:rPr>
  </w:style>
  <w:style w:type="paragraph" w:styleId="Tekstpodstawowy">
    <w:name w:val="Body Text"/>
    <w:basedOn w:val="Normalny"/>
    <w:link w:val="TekstpodstawowyZnak"/>
    <w:uiPriority w:val="99"/>
    <w:pPr>
      <w:tabs>
        <w:tab w:val="left" w:pos="709"/>
      </w:tabs>
    </w:pPr>
    <w:rPr>
      <w:b/>
      <w:bCs/>
    </w:rPr>
  </w:style>
  <w:style w:type="character" w:customStyle="1" w:styleId="TekstpodstawowyZnak">
    <w:name w:val="Tekst podstawowy Znak"/>
    <w:link w:val="Tekstpodstawowy"/>
    <w:uiPriority w:val="99"/>
    <w:semiHidden/>
    <w:locked/>
    <w:rPr>
      <w:rFonts w:cs="Times New Roman"/>
      <w:sz w:val="24"/>
      <w:szCs w:val="24"/>
    </w:rPr>
  </w:style>
  <w:style w:type="paragraph" w:styleId="Tekstpodstawowy2">
    <w:name w:val="Body Text 2"/>
    <w:basedOn w:val="Normalny"/>
    <w:link w:val="Tekstpodstawowy2Znak"/>
    <w:uiPriority w:val="99"/>
  </w:style>
  <w:style w:type="character" w:customStyle="1" w:styleId="Tekstpodstawowy2Znak">
    <w:name w:val="Tekst podstawowy 2 Znak"/>
    <w:link w:val="Tekstpodstawowy2"/>
    <w:uiPriority w:val="99"/>
    <w:semiHidden/>
    <w:locked/>
    <w:rPr>
      <w:rFonts w:cs="Times New Roman"/>
      <w:sz w:val="24"/>
      <w:szCs w:val="24"/>
    </w:rPr>
  </w:style>
  <w:style w:type="paragraph" w:styleId="Tekstpodstawowywcity2">
    <w:name w:val="Body Text Indent 2"/>
    <w:basedOn w:val="Normalny"/>
    <w:link w:val="Tekstpodstawowywcity2Znak"/>
    <w:uiPriority w:val="99"/>
    <w:rsid w:val="0079505F"/>
    <w:pPr>
      <w:ind w:left="567" w:hanging="284"/>
    </w:pPr>
    <w:rPr>
      <w:szCs w:val="20"/>
      <w:lang w:eastAsia="en-US"/>
    </w:rPr>
  </w:style>
  <w:style w:type="character" w:customStyle="1" w:styleId="Tekstpodstawowywcity2Znak">
    <w:name w:val="Tekst podstawowy wcięty 2 Znak"/>
    <w:link w:val="Tekstpodstawowywcity2"/>
    <w:uiPriority w:val="99"/>
    <w:semiHidden/>
    <w:locked/>
    <w:rPr>
      <w:rFonts w:cs="Times New Roman"/>
      <w:sz w:val="24"/>
      <w:szCs w:val="24"/>
    </w:rPr>
  </w:style>
  <w:style w:type="paragraph" w:styleId="Akapitzlist">
    <w:name w:val="List Paragraph"/>
    <w:aliases w:val="Asia 2  Akapit z listą,tekst normalny,normalny tekst,CW_Lista"/>
    <w:basedOn w:val="Normalny"/>
    <w:link w:val="AkapitzlistZnak"/>
    <w:uiPriority w:val="34"/>
    <w:qFormat/>
    <w:rsid w:val="00A8564B"/>
    <w:pPr>
      <w:spacing w:after="200" w:line="276" w:lineRule="auto"/>
      <w:ind w:left="720"/>
      <w:contextualSpacing/>
      <w:jc w:val="left"/>
    </w:pPr>
    <w:rPr>
      <w:rFonts w:ascii="Calibri" w:hAnsi="Calibri"/>
      <w:sz w:val="22"/>
      <w:szCs w:val="22"/>
      <w:lang w:eastAsia="en-US"/>
    </w:rPr>
  </w:style>
  <w:style w:type="paragraph" w:customStyle="1" w:styleId="Plandokumentu">
    <w:name w:val="Plan dokumentu"/>
    <w:basedOn w:val="Normalny"/>
    <w:link w:val="PlandokumentuZnak"/>
    <w:uiPriority w:val="99"/>
    <w:semiHidden/>
    <w:rsid w:val="00D2033F"/>
    <w:pPr>
      <w:shd w:val="clear" w:color="auto" w:fill="000080"/>
    </w:pPr>
    <w:rPr>
      <w:rFonts w:ascii="Tahoma" w:hAnsi="Tahoma" w:cs="Tahoma"/>
      <w:sz w:val="20"/>
      <w:szCs w:val="20"/>
    </w:rPr>
  </w:style>
  <w:style w:type="paragraph" w:customStyle="1" w:styleId="Tekstpodstawowy21">
    <w:name w:val="Tekst podstawowy 21"/>
    <w:basedOn w:val="Normalny"/>
    <w:uiPriority w:val="99"/>
    <w:rsid w:val="00C311A1"/>
    <w:pPr>
      <w:tabs>
        <w:tab w:val="left" w:pos="0"/>
      </w:tabs>
      <w:suppressAutoHyphens/>
      <w:ind w:right="-1"/>
    </w:pPr>
    <w:rPr>
      <w:kern w:val="1"/>
      <w:szCs w:val="20"/>
      <w:lang w:eastAsia="ar-SA"/>
    </w:rPr>
  </w:style>
  <w:style w:type="character" w:customStyle="1" w:styleId="PlandokumentuZnak">
    <w:name w:val="Plan dokumentu Znak"/>
    <w:link w:val="Plandokumentu"/>
    <w:uiPriority w:val="99"/>
    <w:semiHidden/>
    <w:locked/>
    <w:rPr>
      <w:rFonts w:ascii="Segoe UI" w:hAnsi="Segoe UI" w:cs="Segoe UI"/>
      <w:sz w:val="16"/>
      <w:szCs w:val="16"/>
    </w:rPr>
  </w:style>
  <w:style w:type="paragraph" w:styleId="Tekstdymka">
    <w:name w:val="Balloon Text"/>
    <w:basedOn w:val="Normalny"/>
    <w:link w:val="TekstdymkaZnak"/>
    <w:uiPriority w:val="99"/>
    <w:semiHidden/>
    <w:unhideWhenUsed/>
    <w:rsid w:val="005D40CD"/>
    <w:rPr>
      <w:rFonts w:ascii="Segoe UI" w:hAnsi="Segoe UI" w:cs="Segoe UI"/>
      <w:sz w:val="18"/>
      <w:szCs w:val="18"/>
    </w:rPr>
  </w:style>
  <w:style w:type="character" w:customStyle="1" w:styleId="TekstdymkaZnak">
    <w:name w:val="Tekst dymka Znak"/>
    <w:link w:val="Tekstdymka"/>
    <w:uiPriority w:val="99"/>
    <w:semiHidden/>
    <w:locked/>
    <w:rsid w:val="005D40CD"/>
    <w:rPr>
      <w:rFonts w:ascii="Segoe UI" w:hAnsi="Segoe UI" w:cs="Segoe UI"/>
      <w:sz w:val="18"/>
      <w:szCs w:val="18"/>
    </w:rPr>
  </w:style>
  <w:style w:type="paragraph" w:customStyle="1" w:styleId="BezformatowaniaA">
    <w:name w:val="Bez formatowania A"/>
    <w:autoRedefine/>
    <w:uiPriority w:val="99"/>
    <w:rsid w:val="00630B29"/>
    <w:pPr>
      <w:tabs>
        <w:tab w:val="center" w:pos="1418"/>
        <w:tab w:val="center" w:pos="7655"/>
      </w:tabs>
      <w:spacing w:line="312" w:lineRule="auto"/>
      <w:jc w:val="both"/>
    </w:pPr>
    <w:rPr>
      <w:rFonts w:ascii="Helvetica" w:eastAsia="ヒラギノ角ゴ Pro W3" w:hAnsi="Helvetica"/>
      <w:color w:val="000000"/>
      <w:sz w:val="24"/>
    </w:rPr>
  </w:style>
  <w:style w:type="paragraph" w:styleId="Bezodstpw">
    <w:name w:val="No Spacing"/>
    <w:uiPriority w:val="1"/>
    <w:qFormat/>
    <w:rsid w:val="00D23DF1"/>
    <w:pPr>
      <w:jc w:val="both"/>
    </w:pPr>
    <w:rPr>
      <w:sz w:val="24"/>
      <w:szCs w:val="24"/>
    </w:rPr>
  </w:style>
  <w:style w:type="character" w:styleId="Odwoaniedokomentarza">
    <w:name w:val="annotation reference"/>
    <w:uiPriority w:val="99"/>
    <w:unhideWhenUsed/>
    <w:rsid w:val="003D783E"/>
    <w:rPr>
      <w:sz w:val="16"/>
      <w:szCs w:val="16"/>
    </w:rPr>
  </w:style>
  <w:style w:type="paragraph" w:styleId="Tekstkomentarza">
    <w:name w:val="annotation text"/>
    <w:basedOn w:val="Normalny"/>
    <w:link w:val="TekstkomentarzaZnak"/>
    <w:uiPriority w:val="99"/>
    <w:unhideWhenUsed/>
    <w:rsid w:val="003D783E"/>
    <w:rPr>
      <w:sz w:val="20"/>
      <w:szCs w:val="20"/>
    </w:rPr>
  </w:style>
  <w:style w:type="character" w:customStyle="1" w:styleId="TekstkomentarzaZnak">
    <w:name w:val="Tekst komentarza Znak"/>
    <w:basedOn w:val="Domylnaczcionkaakapitu"/>
    <w:link w:val="Tekstkomentarza"/>
    <w:uiPriority w:val="99"/>
    <w:rsid w:val="003D783E"/>
  </w:style>
  <w:style w:type="paragraph" w:styleId="Tematkomentarza">
    <w:name w:val="annotation subject"/>
    <w:basedOn w:val="Tekstkomentarza"/>
    <w:next w:val="Tekstkomentarza"/>
    <w:link w:val="TematkomentarzaZnak"/>
    <w:uiPriority w:val="99"/>
    <w:semiHidden/>
    <w:unhideWhenUsed/>
    <w:rsid w:val="003D783E"/>
    <w:rPr>
      <w:b/>
      <w:bCs/>
    </w:rPr>
  </w:style>
  <w:style w:type="character" w:customStyle="1" w:styleId="TematkomentarzaZnak">
    <w:name w:val="Temat komentarza Znak"/>
    <w:link w:val="Tematkomentarza"/>
    <w:uiPriority w:val="99"/>
    <w:semiHidden/>
    <w:rsid w:val="003D783E"/>
    <w:rPr>
      <w:b/>
      <w:bCs/>
    </w:rPr>
  </w:style>
  <w:style w:type="character" w:customStyle="1" w:styleId="AkapitzlistZnak">
    <w:name w:val="Akapit z listą Znak"/>
    <w:aliases w:val="Asia 2  Akapit z listą Znak,tekst normalny Znak,normalny tekst Znak,CW_Lista Znak"/>
    <w:link w:val="Akapitzlist"/>
    <w:uiPriority w:val="34"/>
    <w:qFormat/>
    <w:locked/>
    <w:rsid w:val="00BD2AC4"/>
    <w:rPr>
      <w:rFonts w:ascii="Calibri" w:hAnsi="Calibri"/>
      <w:sz w:val="22"/>
      <w:szCs w:val="22"/>
      <w:lang w:eastAsia="en-US"/>
    </w:rPr>
  </w:style>
  <w:style w:type="paragraph" w:customStyle="1" w:styleId="ZPKTzmpktartykuempunktem">
    <w:name w:val="Z/PKT – zm. pkt artykułem (punktem)"/>
    <w:basedOn w:val="Normalny"/>
    <w:uiPriority w:val="33"/>
    <w:qFormat/>
    <w:rsid w:val="00A56397"/>
    <w:pPr>
      <w:spacing w:line="360" w:lineRule="auto"/>
      <w:ind w:left="1020" w:hanging="510"/>
    </w:pPr>
    <w:rPr>
      <w:rFonts w:ascii="Times" w:hAnsi="Times" w:cs="Arial"/>
      <w:bCs/>
      <w:szCs w:val="20"/>
    </w:rPr>
  </w:style>
  <w:style w:type="character" w:customStyle="1" w:styleId="TekstkomentarzaZnak1">
    <w:name w:val="Tekst komentarza Znak1"/>
    <w:uiPriority w:val="99"/>
    <w:rsid w:val="004A109D"/>
    <w:rPr>
      <w:rFonts w:ascii="Calibri" w:eastAsia="Calibri" w:hAnsi="Calibri" w:cs="Calibri"/>
      <w:lang w:eastAsia="zh-CN"/>
    </w:rPr>
  </w:style>
  <w:style w:type="character" w:customStyle="1" w:styleId="alb-s">
    <w:name w:val="a_lb-s"/>
    <w:basedOn w:val="Domylnaczcionkaakapitu"/>
    <w:rsid w:val="00222B9F"/>
  </w:style>
  <w:style w:type="paragraph" w:styleId="Tekstprzypisudolnego">
    <w:name w:val="footnote text"/>
    <w:basedOn w:val="Normalny"/>
    <w:link w:val="TekstprzypisudolnegoZnak"/>
    <w:uiPriority w:val="99"/>
    <w:semiHidden/>
    <w:unhideWhenUsed/>
    <w:rsid w:val="003C760A"/>
    <w:rPr>
      <w:sz w:val="20"/>
      <w:szCs w:val="20"/>
    </w:rPr>
  </w:style>
  <w:style w:type="character" w:customStyle="1" w:styleId="TekstprzypisudolnegoZnak">
    <w:name w:val="Tekst przypisu dolnego Znak"/>
    <w:basedOn w:val="Domylnaczcionkaakapitu"/>
    <w:link w:val="Tekstprzypisudolnego"/>
    <w:uiPriority w:val="99"/>
    <w:semiHidden/>
    <w:rsid w:val="003C760A"/>
  </w:style>
  <w:style w:type="character" w:styleId="Odwoanieprzypisudolnego">
    <w:name w:val="footnote reference"/>
    <w:uiPriority w:val="99"/>
    <w:semiHidden/>
    <w:unhideWhenUsed/>
    <w:rsid w:val="003C760A"/>
    <w:rPr>
      <w:vertAlign w:val="superscript"/>
    </w:rPr>
  </w:style>
  <w:style w:type="character" w:styleId="Odwoanieprzypisukocowego">
    <w:name w:val="endnote reference"/>
    <w:uiPriority w:val="99"/>
    <w:semiHidden/>
    <w:unhideWhenUsed/>
    <w:rsid w:val="00DE14B6"/>
    <w:rPr>
      <w:vertAlign w:val="superscript"/>
    </w:rPr>
  </w:style>
  <w:style w:type="paragraph" w:styleId="Tekstprzypisukocowego">
    <w:name w:val="endnote text"/>
    <w:basedOn w:val="Normalny"/>
    <w:link w:val="TekstprzypisukocowegoZnak"/>
    <w:uiPriority w:val="99"/>
    <w:semiHidden/>
    <w:unhideWhenUsed/>
    <w:rsid w:val="000F72D9"/>
    <w:rPr>
      <w:sz w:val="20"/>
      <w:szCs w:val="20"/>
    </w:rPr>
  </w:style>
  <w:style w:type="character" w:customStyle="1" w:styleId="TekstprzypisukocowegoZnak">
    <w:name w:val="Tekst przypisu końcowego Znak"/>
    <w:basedOn w:val="Domylnaczcionkaakapitu"/>
    <w:link w:val="Tekstprzypisukocowego"/>
    <w:uiPriority w:val="99"/>
    <w:semiHidden/>
    <w:rsid w:val="000F72D9"/>
  </w:style>
  <w:style w:type="paragraph" w:styleId="Poprawka">
    <w:name w:val="Revision"/>
    <w:hidden/>
    <w:uiPriority w:val="99"/>
    <w:semiHidden/>
    <w:rsid w:val="00EE0D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506706">
      <w:bodyDiv w:val="1"/>
      <w:marLeft w:val="0"/>
      <w:marRight w:val="0"/>
      <w:marTop w:val="0"/>
      <w:marBottom w:val="0"/>
      <w:divBdr>
        <w:top w:val="none" w:sz="0" w:space="0" w:color="auto"/>
        <w:left w:val="none" w:sz="0" w:space="0" w:color="auto"/>
        <w:bottom w:val="none" w:sz="0" w:space="0" w:color="auto"/>
        <w:right w:val="none" w:sz="0" w:space="0" w:color="auto"/>
      </w:divBdr>
    </w:div>
    <w:div w:id="1698920913">
      <w:bodyDiv w:val="1"/>
      <w:marLeft w:val="0"/>
      <w:marRight w:val="0"/>
      <w:marTop w:val="0"/>
      <w:marBottom w:val="0"/>
      <w:divBdr>
        <w:top w:val="none" w:sz="0" w:space="0" w:color="auto"/>
        <w:left w:val="none" w:sz="0" w:space="0" w:color="auto"/>
        <w:bottom w:val="none" w:sz="0" w:space="0" w:color="auto"/>
        <w:right w:val="none" w:sz="0" w:space="0" w:color="auto"/>
      </w:divBdr>
      <w:divsChild>
        <w:div w:id="22095324">
          <w:marLeft w:val="0"/>
          <w:marRight w:val="0"/>
          <w:marTop w:val="72"/>
          <w:marBottom w:val="0"/>
          <w:divBdr>
            <w:top w:val="none" w:sz="0" w:space="0" w:color="auto"/>
            <w:left w:val="none" w:sz="0" w:space="0" w:color="auto"/>
            <w:bottom w:val="none" w:sz="0" w:space="0" w:color="auto"/>
            <w:right w:val="none" w:sz="0" w:space="0" w:color="auto"/>
          </w:divBdr>
          <w:divsChild>
            <w:div w:id="862940234">
              <w:marLeft w:val="0"/>
              <w:marRight w:val="0"/>
              <w:marTop w:val="0"/>
              <w:marBottom w:val="0"/>
              <w:divBdr>
                <w:top w:val="none" w:sz="0" w:space="0" w:color="auto"/>
                <w:left w:val="none" w:sz="0" w:space="0" w:color="auto"/>
                <w:bottom w:val="none" w:sz="0" w:space="0" w:color="auto"/>
                <w:right w:val="none" w:sz="0" w:space="0" w:color="auto"/>
              </w:divBdr>
            </w:div>
          </w:divsChild>
        </w:div>
        <w:div w:id="295382372">
          <w:marLeft w:val="0"/>
          <w:marRight w:val="0"/>
          <w:marTop w:val="72"/>
          <w:marBottom w:val="0"/>
          <w:divBdr>
            <w:top w:val="none" w:sz="0" w:space="0" w:color="auto"/>
            <w:left w:val="none" w:sz="0" w:space="0" w:color="auto"/>
            <w:bottom w:val="none" w:sz="0" w:space="0" w:color="auto"/>
            <w:right w:val="none" w:sz="0" w:space="0" w:color="auto"/>
          </w:divBdr>
          <w:divsChild>
            <w:div w:id="151601304">
              <w:marLeft w:val="0"/>
              <w:marRight w:val="0"/>
              <w:marTop w:val="0"/>
              <w:marBottom w:val="0"/>
              <w:divBdr>
                <w:top w:val="none" w:sz="0" w:space="0" w:color="auto"/>
                <w:left w:val="none" w:sz="0" w:space="0" w:color="auto"/>
                <w:bottom w:val="none" w:sz="0" w:space="0" w:color="auto"/>
                <w:right w:val="none" w:sz="0" w:space="0" w:color="auto"/>
              </w:divBdr>
            </w:div>
          </w:divsChild>
        </w:div>
        <w:div w:id="1693146613">
          <w:marLeft w:val="0"/>
          <w:marRight w:val="0"/>
          <w:marTop w:val="72"/>
          <w:marBottom w:val="0"/>
          <w:divBdr>
            <w:top w:val="none" w:sz="0" w:space="0" w:color="auto"/>
            <w:left w:val="none" w:sz="0" w:space="0" w:color="auto"/>
            <w:bottom w:val="none" w:sz="0" w:space="0" w:color="auto"/>
            <w:right w:val="none" w:sz="0" w:space="0" w:color="auto"/>
          </w:divBdr>
          <w:divsChild>
            <w:div w:id="50528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A0B34-0144-4329-B313-8A34EAE8E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31</Pages>
  <Words>10776</Words>
  <Characters>75869</Characters>
  <Application>Microsoft Office Word</Application>
  <DocSecurity>0</DocSecurity>
  <Lines>632</Lines>
  <Paragraphs>172</Paragraphs>
  <ScaleCrop>false</ScaleCrop>
  <HeadingPairs>
    <vt:vector size="2" baseType="variant">
      <vt:variant>
        <vt:lpstr>Tytuł</vt:lpstr>
      </vt:variant>
      <vt:variant>
        <vt:i4>1</vt:i4>
      </vt:variant>
    </vt:vector>
  </HeadingPairs>
  <TitlesOfParts>
    <vt:vector size="1" baseType="lpstr">
      <vt:lpstr>U M O W A</vt:lpstr>
    </vt:vector>
  </TitlesOfParts>
  <Company>ZGK</Company>
  <LinksUpToDate>false</LinksUpToDate>
  <CharactersWithSpaces>86473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dc:title>
  <dc:subject/>
  <dc:creator>..</dc:creator>
  <cp:keywords/>
  <cp:lastModifiedBy>Iwona Aronowicz-Kerschbaum</cp:lastModifiedBy>
  <cp:revision>23</cp:revision>
  <cp:lastPrinted>2022-09-08T08:03:00Z</cp:lastPrinted>
  <dcterms:created xsi:type="dcterms:W3CDTF">2022-06-20T11:45:00Z</dcterms:created>
  <dcterms:modified xsi:type="dcterms:W3CDTF">2022-09-13T12:22:00Z</dcterms:modified>
</cp:coreProperties>
</file>