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5D128313" w14:textId="77777777" w:rsidR="00BC4B9A" w:rsidRDefault="00BC4B9A" w:rsidP="0087790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9714F">
              <w:rPr>
                <w:rFonts w:ascii="Lato" w:hAnsi="Lato"/>
                <w:sz w:val="20"/>
                <w:szCs w:val="20"/>
              </w:rPr>
              <w:t>Fundacja Wszyscy Obecni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7459FA37" w14:textId="45C1FFA1" w:rsidR="00371B22" w:rsidRPr="000230EE" w:rsidRDefault="00371B22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ul. </w:t>
            </w:r>
            <w:r w:rsidR="008761FC">
              <w:rPr>
                <w:rFonts w:ascii="Lato" w:hAnsi="Lato"/>
                <w:sz w:val="20"/>
                <w:szCs w:val="20"/>
              </w:rPr>
              <w:t>Dworcowa 3/29</w:t>
            </w:r>
            <w:r>
              <w:rPr>
                <w:rFonts w:ascii="Lato" w:hAnsi="Lato"/>
                <w:sz w:val="20"/>
                <w:szCs w:val="20"/>
              </w:rPr>
              <w:t>, 30-</w:t>
            </w:r>
            <w:r w:rsidR="008761FC">
              <w:rPr>
                <w:rFonts w:ascii="Lato" w:hAnsi="Lato"/>
                <w:sz w:val="20"/>
                <w:szCs w:val="20"/>
              </w:rPr>
              <w:t>559</w:t>
            </w:r>
            <w:r>
              <w:rPr>
                <w:rFonts w:ascii="Lato" w:hAnsi="Lato"/>
                <w:sz w:val="20"/>
                <w:szCs w:val="20"/>
              </w:rPr>
              <w:t xml:space="preserve"> Kraków</w:t>
            </w: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761A70C0" w:rsidR="00AC56D1" w:rsidRPr="000230EE" w:rsidRDefault="00750F74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Wyspiański po sąsiedzku</w:t>
            </w:r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120C8"/>
    <w:rsid w:val="00137B0A"/>
    <w:rsid w:val="00371B22"/>
    <w:rsid w:val="004C18C4"/>
    <w:rsid w:val="006E5CF8"/>
    <w:rsid w:val="00750F74"/>
    <w:rsid w:val="007C3A8A"/>
    <w:rsid w:val="007C3CD7"/>
    <w:rsid w:val="00840ED7"/>
    <w:rsid w:val="008761FC"/>
    <w:rsid w:val="00877903"/>
    <w:rsid w:val="00A7684C"/>
    <w:rsid w:val="00AC56D1"/>
    <w:rsid w:val="00BB0667"/>
    <w:rsid w:val="00BC4B9A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Brydniak Anna</cp:lastModifiedBy>
  <cp:revision>11</cp:revision>
  <cp:lastPrinted>2021-06-18T11:30:00Z</cp:lastPrinted>
  <dcterms:created xsi:type="dcterms:W3CDTF">2023-05-19T09:08:00Z</dcterms:created>
  <dcterms:modified xsi:type="dcterms:W3CDTF">2023-07-04T10:32:00Z</dcterms:modified>
</cp:coreProperties>
</file>