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2C3" w14:textId="65E914D6" w:rsidR="00EC2916" w:rsidRPr="00BA083C" w:rsidRDefault="008C1FB8" w:rsidP="00757655">
      <w:pPr>
        <w:jc w:val="right"/>
        <w:rPr>
          <w:b/>
        </w:rPr>
      </w:pPr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159B681" w14:textId="233972DF" w:rsidR="003E47A3" w:rsidRPr="00202BDD" w:rsidRDefault="003E47A3" w:rsidP="003E47A3">
            <w:r w:rsidRPr="0046581F">
              <w:rPr>
                <w:b/>
                <w:sz w:val="24"/>
                <w:szCs w:val="24"/>
              </w:rPr>
              <w:t xml:space="preserve">w zakresie </w:t>
            </w:r>
            <w:r w:rsidR="0071765A" w:rsidRPr="00BA7EF8">
              <w:rPr>
                <w:b/>
                <w:sz w:val="24"/>
                <w:szCs w:val="24"/>
              </w:rPr>
              <w:t>pomocy społecznej, w tym pomocy rodzinom i osobom w trudnej sytuacji życiowej oraz wyrównywania szans tych rodzin i osób</w:t>
            </w:r>
            <w:r w:rsidR="0071765A" w:rsidRPr="0046581F" w:rsidDel="0071765A">
              <w:rPr>
                <w:b/>
                <w:sz w:val="24"/>
                <w:szCs w:val="24"/>
              </w:rPr>
              <w:t xml:space="preserve"> </w:t>
            </w:r>
          </w:p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F1FE6E8" w14:textId="520FFE8D" w:rsidR="00EC2916" w:rsidRPr="00695C1A" w:rsidRDefault="00695C1A" w:rsidP="003E47A3">
            <w:pPr>
              <w:rPr>
                <w:sz w:val="24"/>
                <w:szCs w:val="24"/>
                <w:shd w:val="clear" w:color="auto" w:fill="FFFFFF"/>
              </w:rPr>
            </w:pPr>
            <w:r w:rsidRPr="00955F86">
              <w:rPr>
                <w:sz w:val="24"/>
                <w:szCs w:val="24"/>
              </w:rPr>
              <w:t>Świadczenie usługi asystenta osobistego osoby z niepełnosprawnością w ramach Programu „Asystent osobisty osoby z niepełnosprawnością”  – edycja 2024.</w:t>
            </w:r>
          </w:p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27ACF6F8" w14:textId="77777777" w:rsidR="00EC2916" w:rsidRPr="00202BDD" w:rsidRDefault="00EC2916" w:rsidP="00EC2916"/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6A3325">
              <w:t>organizację</w:t>
            </w:r>
            <w:r w:rsidRPr="00202BDD">
              <w:t xml:space="preserve"> 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5AE32E9E" w:rsidR="00EC2916" w:rsidRPr="00202BDD" w:rsidRDefault="00EC2916" w:rsidP="00EC2916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identyfikacja ryzyk,</w:t>
            </w:r>
          </w:p>
          <w:p w14:paraId="0328E115" w14:textId="48FBA5FE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  <w:r w:rsidR="0074049F">
              <w:t>,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65E18669" w:rsidR="004A70A5" w:rsidRPr="00202BDD" w:rsidRDefault="001270CD" w:rsidP="00EC2916">
            <w:r>
              <w:lastRenderedPageBreak/>
              <w:t>4</w:t>
            </w:r>
            <w:r w:rsidR="004A70A5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Pr="00134E83" w:rsidRDefault="004A70A5" w:rsidP="00EC2916">
            <w:pPr>
              <w:jc w:val="both"/>
              <w:rPr>
                <w:color w:val="000000" w:themeColor="text1"/>
              </w:rPr>
            </w:pPr>
            <w:r w:rsidRPr="00134E83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 w:rsidRPr="00134E83">
              <w:rPr>
                <w:b/>
                <w:color w:val="000000" w:themeColor="text1"/>
              </w:rPr>
              <w:t xml:space="preserve"> </w:t>
            </w:r>
            <w:r w:rsidR="004D1500" w:rsidRPr="00134E83">
              <w:rPr>
                <w:color w:val="000000" w:themeColor="text1"/>
              </w:rPr>
              <w:t xml:space="preserve">liczony </w:t>
            </w:r>
            <w:r w:rsidR="004D1500" w:rsidRPr="00134E83">
              <w:rPr>
                <w:color w:val="000000" w:themeColor="text1"/>
              </w:rPr>
              <w:br/>
              <w:t>w stosunku do kwoty wnioskowanej dotacji</w:t>
            </w:r>
            <w:r w:rsidRPr="00134E83">
              <w:rPr>
                <w:color w:val="000000" w:themeColor="text1"/>
              </w:rPr>
              <w:t>:</w:t>
            </w:r>
          </w:p>
          <w:p w14:paraId="6D7E1091" w14:textId="18AF8F3D" w:rsidR="004A70A5" w:rsidRPr="00134E83" w:rsidRDefault="004A70A5" w:rsidP="00815033">
            <w:pPr>
              <w:rPr>
                <w:color w:val="000000" w:themeColor="text1"/>
              </w:rPr>
            </w:pPr>
            <w:r w:rsidRPr="00134E83">
              <w:rPr>
                <w:color w:val="000000" w:themeColor="text1"/>
              </w:rPr>
              <w:t>za brak wkładu niefinansowego – 0 pkt,</w:t>
            </w:r>
          </w:p>
          <w:p w14:paraId="308CA0F1" w14:textId="49700DDF" w:rsidR="004A70A5" w:rsidRPr="00134E83" w:rsidRDefault="0087062C" w:rsidP="00815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747A87" w:rsidRPr="00134E83">
              <w:rPr>
                <w:color w:val="000000" w:themeColor="text1"/>
              </w:rPr>
              <w:t xml:space="preserve"> </w:t>
            </w:r>
            <w:r w:rsidR="006C1876" w:rsidRPr="00134E83">
              <w:rPr>
                <w:color w:val="000000" w:themeColor="text1"/>
              </w:rPr>
              <w:t xml:space="preserve">10 </w:t>
            </w:r>
            <w:r w:rsidR="00B76EDD" w:rsidRPr="00134E83">
              <w:rPr>
                <w:color w:val="000000" w:themeColor="text1"/>
              </w:rPr>
              <w:t>%</w:t>
            </w:r>
            <w:r w:rsidR="00815033" w:rsidRPr="00134E83">
              <w:rPr>
                <w:color w:val="000000" w:themeColor="text1"/>
              </w:rPr>
              <w:t xml:space="preserve"> </w:t>
            </w:r>
            <w:r w:rsidR="004A70A5" w:rsidRPr="00134E83">
              <w:rPr>
                <w:color w:val="000000" w:themeColor="text1"/>
              </w:rPr>
              <w:t>wkład</w:t>
            </w:r>
            <w:r>
              <w:rPr>
                <w:color w:val="000000" w:themeColor="text1"/>
              </w:rPr>
              <w:t>u</w:t>
            </w:r>
            <w:r w:rsidR="004A70A5" w:rsidRPr="00134E83">
              <w:rPr>
                <w:color w:val="000000" w:themeColor="text1"/>
              </w:rPr>
              <w:t xml:space="preserve">  – 1 pkt, </w:t>
            </w:r>
          </w:p>
          <w:p w14:paraId="1E0708EE" w14:textId="01372A8D" w:rsidR="004A70A5" w:rsidRPr="00134E83" w:rsidRDefault="004A70A5" w:rsidP="00815033">
            <w:pPr>
              <w:rPr>
                <w:color w:val="000000" w:themeColor="text1"/>
              </w:rPr>
            </w:pPr>
            <w:r w:rsidRPr="00134E83">
              <w:rPr>
                <w:color w:val="000000" w:themeColor="text1"/>
              </w:rPr>
              <w:t xml:space="preserve">za wkład </w:t>
            </w:r>
            <w:r w:rsidR="006C1876" w:rsidRPr="00134E83">
              <w:rPr>
                <w:color w:val="000000" w:themeColor="text1"/>
              </w:rPr>
              <w:t xml:space="preserve">˃10 </w:t>
            </w:r>
            <w:r w:rsidRPr="00134E83">
              <w:rPr>
                <w:color w:val="000000" w:themeColor="text1"/>
              </w:rPr>
              <w:t>% -</w:t>
            </w:r>
            <w:r w:rsidR="006C1876" w:rsidRPr="00134E83">
              <w:rPr>
                <w:color w:val="000000" w:themeColor="text1"/>
              </w:rPr>
              <w:t xml:space="preserve"> &lt;= 20 </w:t>
            </w:r>
            <w:r w:rsidRPr="00134E83">
              <w:rPr>
                <w:color w:val="000000" w:themeColor="text1"/>
              </w:rPr>
              <w:t>% - 2 pkt,</w:t>
            </w:r>
          </w:p>
          <w:p w14:paraId="698E0F6C" w14:textId="7C546E98" w:rsidR="004A70A5" w:rsidRPr="00134E83" w:rsidRDefault="004A70A5" w:rsidP="00815033">
            <w:pPr>
              <w:rPr>
                <w:b/>
                <w:color w:val="FF0000"/>
              </w:rPr>
            </w:pPr>
            <w:r w:rsidRPr="00134E83">
              <w:rPr>
                <w:color w:val="000000" w:themeColor="text1"/>
              </w:rPr>
              <w:t xml:space="preserve">za wkład  </w:t>
            </w:r>
            <w:r w:rsidR="00747A87" w:rsidRPr="00134E83">
              <w:rPr>
                <w:color w:val="000000" w:themeColor="text1"/>
              </w:rPr>
              <w:t>˃</w:t>
            </w:r>
            <w:r w:rsidR="006C1876" w:rsidRPr="00134E83">
              <w:rPr>
                <w:color w:val="000000" w:themeColor="text1"/>
              </w:rPr>
              <w:t>20</w:t>
            </w:r>
            <w:r w:rsidR="00815033"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t>%</w:t>
            </w:r>
            <w:r w:rsidR="00747A87"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t xml:space="preserve"> – 3 pkt</w:t>
            </w:r>
            <w:r w:rsidR="00AE37F7" w:rsidRPr="00134E83">
              <w:rPr>
                <w:color w:val="000000" w:themeColor="text1"/>
              </w:rPr>
              <w:t>.</w:t>
            </w:r>
            <w:r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br/>
              <w:t xml:space="preserve">Stawka godzinowa musi być zróżnicowana </w:t>
            </w:r>
            <w:r w:rsidR="00FF6AB0" w:rsidRPr="00134E83">
              <w:rPr>
                <w:color w:val="000000" w:themeColor="text1"/>
              </w:rPr>
              <w:br/>
            </w:r>
            <w:r w:rsidRPr="00134E83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6C01F8" w:rsidRDefault="004A70A5" w:rsidP="00EC2916">
            <w:pPr>
              <w:jc w:val="center"/>
            </w:pPr>
            <w:r w:rsidRPr="006C01F8">
              <w:t>od 0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28D53409" w:rsidR="00EC2916" w:rsidRPr="00202BDD" w:rsidRDefault="001270CD" w:rsidP="00EC2916">
            <w:r>
              <w:t>5</w:t>
            </w:r>
            <w:r w:rsidR="00EC2916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F03A5DD" w14:textId="7AA4593E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56D383C4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A00968" w:rsidRPr="001616AE">
              <w:rPr>
                <w:color w:val="000000" w:themeColor="text1"/>
              </w:rPr>
              <w:t xml:space="preserve"> </w:t>
            </w:r>
            <w:r w:rsidR="0074049F" w:rsidRPr="001616AE">
              <w:rPr>
                <w:color w:val="000000" w:themeColor="text1"/>
              </w:rPr>
              <w:t>20</w:t>
            </w:r>
            <w:r w:rsidR="0074049F">
              <w:rPr>
                <w:color w:val="000000" w:themeColor="text1"/>
              </w:rPr>
              <w:t>20</w:t>
            </w:r>
            <w:r w:rsidR="0074049F" w:rsidRPr="001616AE">
              <w:rPr>
                <w:color w:val="000000" w:themeColor="text1"/>
              </w:rPr>
              <w:t xml:space="preserve"> </w:t>
            </w:r>
            <w:r w:rsidR="00A00968" w:rsidRPr="001616AE">
              <w:rPr>
                <w:color w:val="000000" w:themeColor="text1"/>
              </w:rPr>
              <w:t xml:space="preserve">– </w:t>
            </w:r>
            <w:r w:rsidR="0074049F" w:rsidRPr="001616AE">
              <w:rPr>
                <w:color w:val="000000" w:themeColor="text1"/>
              </w:rPr>
              <w:t>20</w:t>
            </w:r>
            <w:r w:rsidR="0074049F">
              <w:rPr>
                <w:color w:val="000000" w:themeColor="text1"/>
              </w:rPr>
              <w:t>23</w:t>
            </w:r>
            <w:r w:rsidR="0074049F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6A3325">
              <w:t>instytucji i podmiotów udzielających dotacji</w:t>
            </w:r>
            <w:r w:rsidR="00B963D2">
              <w:t xml:space="preserve"> 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32BD211C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DA2B18">
        <w:rPr>
          <w:b/>
          <w:color w:val="000000" w:themeColor="text1"/>
        </w:rPr>
        <w:t>4</w:t>
      </w:r>
      <w:r w:rsidR="001270CD">
        <w:rPr>
          <w:b/>
          <w:color w:val="000000" w:themeColor="text1"/>
        </w:rPr>
        <w:t>0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3EB01CF0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DA2B18">
        <w:rPr>
          <w:b/>
          <w:color w:val="000000" w:themeColor="text1"/>
        </w:rPr>
        <w:t>2</w:t>
      </w:r>
      <w:r w:rsidR="001270CD">
        <w:rPr>
          <w:b/>
          <w:color w:val="000000" w:themeColor="text1"/>
        </w:rPr>
        <w:t>1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0B72C854" w:rsidR="00EC2916" w:rsidRPr="00202BDD" w:rsidRDefault="00EC2916" w:rsidP="00EC2916">
            <w:r w:rsidRPr="00202BDD">
              <w:t>Przewodniczący Komisji – przedstawiciel komórki merytorycznej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E23AA3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0229" w14:textId="77777777" w:rsidR="00A87398" w:rsidRDefault="00A87398" w:rsidP="000A72A2">
      <w:r>
        <w:separator/>
      </w:r>
    </w:p>
  </w:endnote>
  <w:endnote w:type="continuationSeparator" w:id="0">
    <w:p w14:paraId="10B624A9" w14:textId="77777777" w:rsidR="00A87398" w:rsidRDefault="00A87398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0480"/>
      <w:docPartObj>
        <w:docPartGallery w:val="Page Numbers (Bottom of Page)"/>
        <w:docPartUnique/>
      </w:docPartObj>
    </w:sdtPr>
    <w:sdtContent>
      <w:p w14:paraId="7DEBFDC0" w14:textId="7634C1C6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9F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9ABD" w14:textId="77777777" w:rsidR="00A87398" w:rsidRDefault="00A87398" w:rsidP="000A72A2">
      <w:r>
        <w:separator/>
      </w:r>
    </w:p>
  </w:footnote>
  <w:footnote w:type="continuationSeparator" w:id="0">
    <w:p w14:paraId="676CE65C" w14:textId="77777777" w:rsidR="00A87398" w:rsidRDefault="00A87398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753287">
    <w:abstractNumId w:val="38"/>
  </w:num>
  <w:num w:numId="2" w16cid:durableId="363218895">
    <w:abstractNumId w:val="16"/>
  </w:num>
  <w:num w:numId="3" w16cid:durableId="442194976">
    <w:abstractNumId w:val="20"/>
  </w:num>
  <w:num w:numId="4" w16cid:durableId="227037014">
    <w:abstractNumId w:val="6"/>
  </w:num>
  <w:num w:numId="5" w16cid:durableId="1926836226">
    <w:abstractNumId w:val="26"/>
  </w:num>
  <w:num w:numId="6" w16cid:durableId="1905599236">
    <w:abstractNumId w:val="33"/>
  </w:num>
  <w:num w:numId="7" w16cid:durableId="1593665955">
    <w:abstractNumId w:val="11"/>
  </w:num>
  <w:num w:numId="8" w16cid:durableId="2146197684">
    <w:abstractNumId w:val="9"/>
  </w:num>
  <w:num w:numId="9" w16cid:durableId="1858276476">
    <w:abstractNumId w:val="0"/>
  </w:num>
  <w:num w:numId="10" w16cid:durableId="193270949">
    <w:abstractNumId w:val="7"/>
  </w:num>
  <w:num w:numId="11" w16cid:durableId="1014305106">
    <w:abstractNumId w:val="35"/>
  </w:num>
  <w:num w:numId="12" w16cid:durableId="45684512">
    <w:abstractNumId w:val="14"/>
  </w:num>
  <w:num w:numId="13" w16cid:durableId="1982617522">
    <w:abstractNumId w:val="4"/>
  </w:num>
  <w:num w:numId="14" w16cid:durableId="1002050055">
    <w:abstractNumId w:val="13"/>
  </w:num>
  <w:num w:numId="15" w16cid:durableId="1961649648">
    <w:abstractNumId w:val="32"/>
  </w:num>
  <w:num w:numId="16" w16cid:durableId="408116421">
    <w:abstractNumId w:val="37"/>
  </w:num>
  <w:num w:numId="17" w16cid:durableId="1002242420">
    <w:abstractNumId w:val="27"/>
  </w:num>
  <w:num w:numId="18" w16cid:durableId="1728609438">
    <w:abstractNumId w:val="18"/>
  </w:num>
  <w:num w:numId="19" w16cid:durableId="1723870932">
    <w:abstractNumId w:val="34"/>
  </w:num>
  <w:num w:numId="20" w16cid:durableId="60372369">
    <w:abstractNumId w:val="8"/>
  </w:num>
  <w:num w:numId="21" w16cid:durableId="287585355">
    <w:abstractNumId w:val="36"/>
  </w:num>
  <w:num w:numId="22" w16cid:durableId="20775118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13041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90136223">
    <w:abstractNumId w:val="15"/>
  </w:num>
  <w:num w:numId="25" w16cid:durableId="1212183140">
    <w:abstractNumId w:val="12"/>
  </w:num>
  <w:num w:numId="26" w16cid:durableId="1334454100">
    <w:abstractNumId w:val="17"/>
  </w:num>
  <w:num w:numId="27" w16cid:durableId="688877486">
    <w:abstractNumId w:val="22"/>
  </w:num>
  <w:num w:numId="28" w16cid:durableId="304704860">
    <w:abstractNumId w:val="31"/>
  </w:num>
  <w:num w:numId="29" w16cid:durableId="2046057659">
    <w:abstractNumId w:val="2"/>
  </w:num>
  <w:num w:numId="30" w16cid:durableId="512693861">
    <w:abstractNumId w:val="1"/>
  </w:num>
  <w:num w:numId="31" w16cid:durableId="820773726">
    <w:abstractNumId w:val="38"/>
  </w:num>
  <w:num w:numId="32" w16cid:durableId="922908572">
    <w:abstractNumId w:val="3"/>
  </w:num>
  <w:num w:numId="33" w16cid:durableId="2071270289">
    <w:abstractNumId w:val="19"/>
  </w:num>
  <w:num w:numId="34" w16cid:durableId="955335271">
    <w:abstractNumId w:val="5"/>
  </w:num>
  <w:num w:numId="35" w16cid:durableId="1573390392">
    <w:abstractNumId w:val="29"/>
  </w:num>
  <w:num w:numId="36" w16cid:durableId="734352634">
    <w:abstractNumId w:val="25"/>
  </w:num>
  <w:num w:numId="37" w16cid:durableId="2107770396">
    <w:abstractNumId w:val="10"/>
  </w:num>
  <w:num w:numId="38" w16cid:durableId="1914729703">
    <w:abstractNumId w:val="28"/>
  </w:num>
  <w:num w:numId="39" w16cid:durableId="484250339">
    <w:abstractNumId w:val="23"/>
  </w:num>
  <w:num w:numId="40" w16cid:durableId="1731073481">
    <w:abstractNumId w:val="21"/>
  </w:num>
  <w:num w:numId="41" w16cid:durableId="204066319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855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0CD"/>
    <w:rsid w:val="001279EE"/>
    <w:rsid w:val="0013355B"/>
    <w:rsid w:val="00134181"/>
    <w:rsid w:val="00134E83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E47A3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006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5C1A"/>
    <w:rsid w:val="0069637E"/>
    <w:rsid w:val="00696441"/>
    <w:rsid w:val="006A05B2"/>
    <w:rsid w:val="006A0CFC"/>
    <w:rsid w:val="006A0EE9"/>
    <w:rsid w:val="006A222F"/>
    <w:rsid w:val="006A281C"/>
    <w:rsid w:val="006A3325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65A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49F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17B5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62C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39D"/>
    <w:rsid w:val="00A84BFC"/>
    <w:rsid w:val="00A856CD"/>
    <w:rsid w:val="00A861C5"/>
    <w:rsid w:val="00A86494"/>
    <w:rsid w:val="00A86778"/>
    <w:rsid w:val="00A8709C"/>
    <w:rsid w:val="00A87398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7F7"/>
    <w:rsid w:val="00AE3B16"/>
    <w:rsid w:val="00AE4D21"/>
    <w:rsid w:val="00AE4DA6"/>
    <w:rsid w:val="00AE750F"/>
    <w:rsid w:val="00AF1E3E"/>
    <w:rsid w:val="00AF45C9"/>
    <w:rsid w:val="00AF5D5E"/>
    <w:rsid w:val="00AF6D6F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220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CF3BD9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3EA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62C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A3B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7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E51A-4EAD-452E-BA73-7D240263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Dróżdż Małgorzata</cp:lastModifiedBy>
  <cp:revision>3</cp:revision>
  <cp:lastPrinted>2023-12-04T13:20:00Z</cp:lastPrinted>
  <dcterms:created xsi:type="dcterms:W3CDTF">2023-12-04T13:29:00Z</dcterms:created>
  <dcterms:modified xsi:type="dcterms:W3CDTF">2023-12-05T09:14:00Z</dcterms:modified>
</cp:coreProperties>
</file>