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  <w:bookmarkStart w:id="0" w:name="_GoBack"/>
      <w:bookmarkEnd w:id="0"/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1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 użytku ekologicznego „</w:t>
      </w:r>
      <w:r w:rsidR="00E34BEA" w:rsidRPr="00E34BEA">
        <w:rPr>
          <w:rFonts w:ascii="Lato" w:hAnsi="Lato"/>
          <w:b/>
          <w:sz w:val="24"/>
          <w:szCs w:val="24"/>
        </w:rPr>
        <w:t>Zakrzówek - enklawa wschodnia</w:t>
      </w:r>
      <w:r w:rsidR="00942F45" w:rsidRPr="001E184C">
        <w:rPr>
          <w:rFonts w:ascii="Lato" w:hAnsi="Lato"/>
          <w:b/>
          <w:sz w:val="24"/>
          <w:szCs w:val="24"/>
        </w:rPr>
        <w:t>”</w:t>
      </w:r>
    </w:p>
    <w:bookmarkEnd w:id="1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Mieszkańcu/-nko,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 w:rsidR="00E34BEA">
        <w:rPr>
          <w:b/>
          <w:sz w:val="24"/>
          <w:szCs w:val="24"/>
        </w:rPr>
        <w:t>22</w:t>
      </w:r>
      <w:r w:rsidR="00364019">
        <w:rPr>
          <w:b/>
          <w:sz w:val="24"/>
          <w:szCs w:val="24"/>
        </w:rPr>
        <w:t xml:space="preserve"> </w:t>
      </w:r>
      <w:r w:rsidR="007472B3">
        <w:rPr>
          <w:b/>
          <w:sz w:val="24"/>
          <w:szCs w:val="24"/>
        </w:rPr>
        <w:t>marca 202</w:t>
      </w:r>
      <w:r w:rsidR="00E34BE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( w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942F45" w:rsidRDefault="00942F45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3D1898">
        <w:rPr>
          <w:rFonts w:ascii="Lato" w:hAnsi="Lato"/>
        </w:rPr>
        <w:t>przez Elektroniczną Platformę Usług Administracji Publicznej (ePUAP) z dopiskiem „Konsultacje – Projekt uchwały</w:t>
      </w:r>
      <w:r w:rsidR="001E184C">
        <w:rPr>
          <w:rFonts w:ascii="Lato" w:hAnsi="Lato"/>
        </w:rPr>
        <w:t xml:space="preserve"> RMK</w:t>
      </w:r>
      <w:r w:rsidRPr="003D1898">
        <w:rPr>
          <w:rFonts w:ascii="Lato" w:hAnsi="Lato"/>
        </w:rPr>
        <w:t xml:space="preserve"> </w:t>
      </w:r>
      <w:r>
        <w:rPr>
          <w:rFonts w:ascii="Lato" w:hAnsi="Lato"/>
        </w:rPr>
        <w:t xml:space="preserve"> w sprawie ustanowienia użytku ekologicznego „</w:t>
      </w:r>
      <w:r w:rsidR="00E34BEA" w:rsidRPr="00E34BEA">
        <w:rPr>
          <w:rFonts w:ascii="Lato" w:hAnsi="Lato"/>
        </w:rPr>
        <w:t>Zakrzówek - enklawa wschodnia</w:t>
      </w:r>
      <w:r w:rsidRPr="003D1898">
        <w:rPr>
          <w:rFonts w:ascii="Lato" w:hAnsi="Lato"/>
        </w:rPr>
        <w:t>”.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Mieszkańcem/-nką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60971"/>
    <w:rsid w:val="00147F29"/>
    <w:rsid w:val="001A3E46"/>
    <w:rsid w:val="001C022B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472B3"/>
    <w:rsid w:val="007E6DA5"/>
    <w:rsid w:val="0085063E"/>
    <w:rsid w:val="00865324"/>
    <w:rsid w:val="008C7A7E"/>
    <w:rsid w:val="00942F45"/>
    <w:rsid w:val="009C4F8D"/>
    <w:rsid w:val="00A46C9C"/>
    <w:rsid w:val="00B1155D"/>
    <w:rsid w:val="00B92258"/>
    <w:rsid w:val="00BC535E"/>
    <w:rsid w:val="00C74F39"/>
    <w:rsid w:val="00E1186F"/>
    <w:rsid w:val="00E34BEA"/>
    <w:rsid w:val="00F75E6A"/>
    <w:rsid w:val="00FB64A5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Kochańczyk Kamil</cp:lastModifiedBy>
  <cp:revision>2</cp:revision>
  <dcterms:created xsi:type="dcterms:W3CDTF">2024-03-01T13:27:00Z</dcterms:created>
  <dcterms:modified xsi:type="dcterms:W3CDTF">2024-03-01T13:27:00Z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