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2631" w14:textId="77777777" w:rsidR="00DF1342" w:rsidRDefault="00DF1342" w:rsidP="00C37982">
      <w:pPr>
        <w:jc w:val="both"/>
        <w:rPr>
          <w:b/>
        </w:rPr>
      </w:pPr>
      <w:bookmarkStart w:id="0" w:name="_GoBack"/>
      <w:bookmarkEnd w:id="0"/>
    </w:p>
    <w:p w14:paraId="0CB79FCF" w14:textId="77777777" w:rsidR="00C37982" w:rsidRDefault="00C37982" w:rsidP="00C37982">
      <w:pPr>
        <w:rPr>
          <w:color w:val="000000" w:themeColor="text1"/>
        </w:rPr>
      </w:pPr>
    </w:p>
    <w:p w14:paraId="7B7A8EA1" w14:textId="77777777" w:rsidR="00C37982" w:rsidRDefault="00C37982" w:rsidP="00C37982">
      <w:pPr>
        <w:rPr>
          <w:color w:val="000000" w:themeColor="text1"/>
        </w:rPr>
      </w:pPr>
    </w:p>
    <w:p w14:paraId="27BEC3CC" w14:textId="77777777" w:rsidR="00C37982" w:rsidRPr="00C37982" w:rsidRDefault="00C37982" w:rsidP="00C3798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5C6A237A" w14:textId="277DA0FE" w:rsidR="00C37982" w:rsidRDefault="00D41895" w:rsidP="00C3798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</w:t>
      </w:r>
      <w:r w:rsidR="00C37982">
        <w:rPr>
          <w:i/>
        </w:rPr>
        <w:t>(</w:t>
      </w:r>
      <w:r w:rsidR="00C37982" w:rsidRPr="005D05EC">
        <w:rPr>
          <w:i/>
        </w:rPr>
        <w:t>Imię i nazwisko</w:t>
      </w:r>
      <w:r w:rsidR="00C37982">
        <w:rPr>
          <w:i/>
        </w:rPr>
        <w:t xml:space="preserve"> eksperta)</w:t>
      </w:r>
    </w:p>
    <w:p w14:paraId="6EDFEC43" w14:textId="77777777" w:rsidR="00C37982" w:rsidRDefault="00C37982" w:rsidP="00C37982">
      <w:pPr>
        <w:autoSpaceDE w:val="0"/>
        <w:autoSpaceDN w:val="0"/>
        <w:adjustRightInd w:val="0"/>
        <w:rPr>
          <w:b/>
          <w:bCs/>
        </w:rPr>
      </w:pPr>
    </w:p>
    <w:p w14:paraId="1F77CA97" w14:textId="77777777" w:rsidR="00C37982" w:rsidRDefault="00C37982" w:rsidP="00C3798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1A3CD42" w14:textId="77777777" w:rsidR="00C37982" w:rsidRPr="006E5D5E" w:rsidRDefault="00C37982" w:rsidP="0091143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E5D5E">
        <w:rPr>
          <w:b/>
          <w:bCs/>
          <w:sz w:val="24"/>
          <w:szCs w:val="24"/>
        </w:rPr>
        <w:t>OŚWIADCZENIE</w:t>
      </w:r>
    </w:p>
    <w:p w14:paraId="140644FB" w14:textId="77777777" w:rsidR="00C37982" w:rsidRPr="002C3668" w:rsidRDefault="00C37982" w:rsidP="00C37982">
      <w:pPr>
        <w:autoSpaceDE w:val="0"/>
        <w:autoSpaceDN w:val="0"/>
        <w:adjustRightInd w:val="0"/>
      </w:pPr>
    </w:p>
    <w:p w14:paraId="4F910928" w14:textId="77777777" w:rsidR="00C37982" w:rsidRPr="006E5D5E" w:rsidRDefault="00C37982" w:rsidP="00C3798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A19114F" w14:textId="77777777" w:rsidR="00C37982" w:rsidRPr="006E5D5E" w:rsidRDefault="00C37982" w:rsidP="00C37982">
      <w:pPr>
        <w:spacing w:line="276" w:lineRule="auto"/>
        <w:jc w:val="both"/>
        <w:rPr>
          <w:sz w:val="24"/>
          <w:szCs w:val="24"/>
          <w:u w:val="single"/>
        </w:rPr>
      </w:pPr>
      <w:r w:rsidRPr="006E5D5E">
        <w:rPr>
          <w:sz w:val="24"/>
          <w:szCs w:val="24"/>
          <w:u w:val="single"/>
        </w:rPr>
        <w:t>Oświadczam, że:</w:t>
      </w:r>
    </w:p>
    <w:p w14:paraId="7EB9CC00" w14:textId="0E9E1D64" w:rsidR="00C37982" w:rsidRPr="006C4421" w:rsidRDefault="00C37982" w:rsidP="00C3798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C4421">
        <w:rPr>
          <w:sz w:val="22"/>
          <w:szCs w:val="22"/>
        </w:rPr>
        <w:t xml:space="preserve">mój udział jako eksperta podczas pracy komisji konkursowej powoływanej przez Dyrektora Miejskiego Ośrodka Pomocy Społecznej </w:t>
      </w:r>
      <w:r w:rsidR="00BC7EAE" w:rsidRPr="006C4421">
        <w:rPr>
          <w:sz w:val="22"/>
          <w:szCs w:val="22"/>
        </w:rPr>
        <w:t>w Krakowie</w:t>
      </w:r>
      <w:r w:rsidR="00BC7EAE" w:rsidRPr="006C4421">
        <w:rPr>
          <w:color w:val="000000" w:themeColor="text1"/>
          <w:sz w:val="22"/>
          <w:szCs w:val="22"/>
        </w:rPr>
        <w:t xml:space="preserve"> </w:t>
      </w:r>
      <w:r w:rsidRPr="006C4421">
        <w:rPr>
          <w:color w:val="000000" w:themeColor="text1"/>
          <w:sz w:val="22"/>
          <w:szCs w:val="22"/>
        </w:rPr>
        <w:t>ds</w:t>
      </w:r>
      <w:r w:rsidRPr="006C4421">
        <w:rPr>
          <w:sz w:val="22"/>
          <w:szCs w:val="22"/>
        </w:rPr>
        <w:t xml:space="preserve">. opiniowania ofert złożonych na realizację zadania publicznego </w:t>
      </w:r>
      <w:r w:rsidR="006C4421" w:rsidRPr="006C4421">
        <w:rPr>
          <w:color w:val="000000"/>
          <w:sz w:val="22"/>
          <w:szCs w:val="22"/>
        </w:rPr>
        <w:t>pn</w:t>
      </w:r>
      <w:r w:rsidR="006C4421" w:rsidRPr="006C4421">
        <w:rPr>
          <w:b/>
          <w:sz w:val="22"/>
          <w:szCs w:val="22"/>
        </w:rPr>
        <w:t>.</w:t>
      </w:r>
      <w:r w:rsidR="006C4421" w:rsidRPr="006C4421">
        <w:rPr>
          <w:b/>
          <w:sz w:val="22"/>
          <w:szCs w:val="22"/>
          <w:shd w:val="clear" w:color="auto" w:fill="FFFFFF" w:themeFill="background1"/>
        </w:rPr>
        <w:t xml:space="preserve"> </w:t>
      </w:r>
      <w:r w:rsidR="006C4421" w:rsidRPr="00044E8B">
        <w:rPr>
          <w:sz w:val="22"/>
          <w:szCs w:val="22"/>
          <w:shd w:val="clear" w:color="auto" w:fill="FFFFFF" w:themeFill="background1"/>
        </w:rPr>
        <w:t xml:space="preserve">„Prowadzenie noclegowni oraz schroniska dla osób bezdomnych z usługami opiekuńczymi, w tym z miejscami schroniskowymi dla bezdomnych kobiet” </w:t>
      </w:r>
      <w:r w:rsidR="006C4421" w:rsidRPr="006C4421">
        <w:rPr>
          <w:sz w:val="22"/>
          <w:szCs w:val="22"/>
        </w:rPr>
        <w:t xml:space="preserve">w zakresie </w:t>
      </w:r>
      <w:r w:rsidR="006C4421" w:rsidRPr="006C4421">
        <w:rPr>
          <w:bCs/>
          <w:sz w:val="22"/>
          <w:szCs w:val="22"/>
        </w:rPr>
        <w:t>pomocy społecznej, w tym pomocy rodzinom i osobom w trudnej sytuacji życiowej oraz wyrównywania szans tych rodzin i osób</w:t>
      </w:r>
      <w:r w:rsidRPr="006C4421">
        <w:rPr>
          <w:sz w:val="22"/>
          <w:szCs w:val="22"/>
        </w:rPr>
        <w:t xml:space="preserve">, </w:t>
      </w:r>
      <w:r w:rsidRPr="006C4421">
        <w:rPr>
          <w:b/>
          <w:color w:val="000000"/>
          <w:sz w:val="22"/>
          <w:szCs w:val="22"/>
        </w:rPr>
        <w:t>nie powoduje konfliktu in</w:t>
      </w:r>
      <w:r w:rsidR="00D41895" w:rsidRPr="006C4421">
        <w:rPr>
          <w:b/>
          <w:color w:val="000000"/>
          <w:sz w:val="22"/>
          <w:szCs w:val="22"/>
        </w:rPr>
        <w:t>teresów w stosunku do oferentów</w:t>
      </w:r>
      <w:r w:rsidRPr="006C4421">
        <w:rPr>
          <w:b/>
          <w:sz w:val="22"/>
          <w:szCs w:val="22"/>
        </w:rPr>
        <w:t xml:space="preserve"> uczestniczących w konkursie ofert</w:t>
      </w:r>
      <w:r w:rsidR="00667254" w:rsidRPr="006C4421">
        <w:rPr>
          <w:b/>
          <w:sz w:val="22"/>
          <w:szCs w:val="22"/>
        </w:rPr>
        <w:t xml:space="preserve">. </w:t>
      </w:r>
    </w:p>
    <w:p w14:paraId="3DEB95D0" w14:textId="2B244F4B" w:rsidR="00C37982" w:rsidRPr="007E0743" w:rsidRDefault="00C37982" w:rsidP="00E3409F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E5D5E">
        <w:rPr>
          <w:sz w:val="24"/>
          <w:szCs w:val="24"/>
        </w:rPr>
        <w:t>nie podlegam wyłączeniu określonemu w art. 24 ustawy z dnia 14 czerwca 1960</w:t>
      </w:r>
      <w:r w:rsidR="00D41895">
        <w:rPr>
          <w:sz w:val="24"/>
          <w:szCs w:val="24"/>
        </w:rPr>
        <w:t xml:space="preserve"> </w:t>
      </w:r>
      <w:r w:rsidRPr="006E5D5E">
        <w:rPr>
          <w:sz w:val="24"/>
          <w:szCs w:val="24"/>
        </w:rPr>
        <w:t xml:space="preserve">r. - </w:t>
      </w:r>
      <w:r w:rsidRPr="002E6F37">
        <w:rPr>
          <w:color w:val="000000" w:themeColor="text1"/>
          <w:sz w:val="24"/>
          <w:szCs w:val="24"/>
        </w:rPr>
        <w:t>K</w:t>
      </w:r>
      <w:r w:rsidR="002E6F37" w:rsidRPr="002E6F37">
        <w:rPr>
          <w:color w:val="000000" w:themeColor="text1"/>
          <w:sz w:val="24"/>
          <w:szCs w:val="24"/>
        </w:rPr>
        <w:t>odeks</w:t>
      </w:r>
      <w:r w:rsidRPr="001C685F">
        <w:rPr>
          <w:color w:val="FF0000"/>
          <w:sz w:val="24"/>
          <w:szCs w:val="24"/>
        </w:rPr>
        <w:t xml:space="preserve"> </w:t>
      </w:r>
      <w:r w:rsidRPr="006E5D5E">
        <w:rPr>
          <w:sz w:val="24"/>
          <w:szCs w:val="24"/>
        </w:rPr>
        <w:t>p</w:t>
      </w:r>
      <w:r w:rsidR="001C58FD" w:rsidRPr="006E5D5E">
        <w:rPr>
          <w:sz w:val="24"/>
          <w:szCs w:val="24"/>
        </w:rPr>
        <w:t>ostępowania administracyjnego (</w:t>
      </w:r>
      <w:r w:rsidR="006F6918">
        <w:rPr>
          <w:sz w:val="24"/>
          <w:szCs w:val="24"/>
        </w:rPr>
        <w:t>Dz. U. z 2024</w:t>
      </w:r>
      <w:r w:rsidR="00D41895">
        <w:rPr>
          <w:sz w:val="24"/>
          <w:szCs w:val="24"/>
        </w:rPr>
        <w:t xml:space="preserve"> </w:t>
      </w:r>
      <w:r w:rsidR="0033763C">
        <w:rPr>
          <w:sz w:val="24"/>
          <w:szCs w:val="24"/>
        </w:rPr>
        <w:t>r. poz.</w:t>
      </w:r>
      <w:r w:rsidR="006F6918">
        <w:rPr>
          <w:sz w:val="24"/>
          <w:szCs w:val="24"/>
        </w:rPr>
        <w:t>572</w:t>
      </w:r>
      <w:r w:rsidR="00AC04C3" w:rsidRPr="007E0743">
        <w:rPr>
          <w:color w:val="000000" w:themeColor="text1"/>
          <w:sz w:val="24"/>
          <w:szCs w:val="24"/>
        </w:rPr>
        <w:t>),</w:t>
      </w:r>
    </w:p>
    <w:p w14:paraId="356FD605" w14:textId="77777777" w:rsidR="00C37982" w:rsidRPr="006E5D5E" w:rsidRDefault="00C37982" w:rsidP="00C3798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6E5D5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1FB42695" w14:textId="51143C9B" w:rsidR="00C37982" w:rsidRPr="006E5D5E" w:rsidRDefault="00C37982" w:rsidP="00C3798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w ostatnich trzech latach od daty wszczęcia procedury konkursowej nie pozostawałem/</w:t>
      </w:r>
      <w:r w:rsidR="00D41895">
        <w:rPr>
          <w:sz w:val="24"/>
          <w:szCs w:val="24"/>
        </w:rPr>
        <w:t>-ł</w:t>
      </w:r>
      <w:r w:rsidRPr="006E5D5E">
        <w:rPr>
          <w:sz w:val="24"/>
          <w:szCs w:val="24"/>
        </w:rPr>
        <w:t xml:space="preserve">am </w:t>
      </w:r>
      <w:r w:rsidR="001C58FD" w:rsidRPr="006E5D5E">
        <w:rPr>
          <w:sz w:val="24"/>
          <w:szCs w:val="24"/>
        </w:rPr>
        <w:t>w stosunku pracy lub zlecenia</w:t>
      </w:r>
      <w:r w:rsidRPr="006E5D5E">
        <w:rPr>
          <w:sz w:val="24"/>
          <w:szCs w:val="24"/>
        </w:rPr>
        <w:t xml:space="preserve"> z wnioskodawcą oraz nie byłem/</w:t>
      </w:r>
      <w:r w:rsidR="00D41895">
        <w:rPr>
          <w:sz w:val="24"/>
          <w:szCs w:val="24"/>
        </w:rPr>
        <w:t>-</w:t>
      </w:r>
      <w:r w:rsidRPr="006E5D5E">
        <w:rPr>
          <w:sz w:val="24"/>
          <w:szCs w:val="24"/>
        </w:rPr>
        <w:t>łam członkiem władz jakiegokolwiek z wnioskodawców biorących udział w konkursie,</w:t>
      </w:r>
    </w:p>
    <w:p w14:paraId="69EB7B85" w14:textId="77777777" w:rsidR="00C37982" w:rsidRPr="006E5D5E" w:rsidRDefault="00C37982" w:rsidP="005058F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zobowiązuję się do zachowania poufności przebiegu pracy komisji konkursowej.</w:t>
      </w:r>
    </w:p>
    <w:p w14:paraId="09EE89D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1F29CB0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215DA20F" w14:textId="77777777" w:rsidR="00C37982" w:rsidRPr="00B0643A" w:rsidRDefault="00C37982" w:rsidP="00C3798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01ED1DF" w14:textId="4D143821" w:rsidR="00C37982" w:rsidRDefault="00C37982" w:rsidP="00C37982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eksperta</w:t>
      </w:r>
      <w:r w:rsidRPr="00B0643A">
        <w:t>)</w:t>
      </w:r>
      <w:r w:rsidR="00D41895">
        <w:rPr>
          <w:b/>
          <w:vertAlign w:val="superscript"/>
        </w:rPr>
        <w:t>3</w:t>
      </w:r>
    </w:p>
    <w:p w14:paraId="5966293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48B8B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E4119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847D8A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8D0F83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D02595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433EB4C6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7A9DC21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EF19427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0BA7A035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4D0465D8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40ACA676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750C57B9" w14:textId="77777777" w:rsidR="001A6C99" w:rsidRDefault="001A6C99" w:rsidP="00D41895">
      <w:pPr>
        <w:ind w:right="792"/>
        <w:jc w:val="both"/>
        <w:rPr>
          <w:b/>
          <w:sz w:val="18"/>
          <w:szCs w:val="18"/>
          <w:u w:val="single"/>
        </w:rPr>
      </w:pPr>
    </w:p>
    <w:p w14:paraId="5847FC50" w14:textId="133861CB" w:rsidR="007F149F" w:rsidRPr="001A6C99" w:rsidRDefault="00C37982" w:rsidP="00D41895">
      <w:pPr>
        <w:ind w:right="792"/>
        <w:jc w:val="both"/>
        <w:rPr>
          <w:b/>
          <w:sz w:val="18"/>
          <w:szCs w:val="18"/>
          <w:u w:val="single"/>
        </w:rPr>
      </w:pPr>
      <w:r w:rsidRPr="001A6C99">
        <w:rPr>
          <w:b/>
          <w:sz w:val="18"/>
          <w:szCs w:val="18"/>
          <w:u w:val="single"/>
        </w:rPr>
        <w:t>Przypisy:</w:t>
      </w:r>
    </w:p>
    <w:p w14:paraId="4F6DE246" w14:textId="77777777" w:rsidR="00D41895" w:rsidRPr="001A6C99" w:rsidRDefault="007F149F" w:rsidP="00C37982">
      <w:pPr>
        <w:pStyle w:val="Akapitzlist"/>
        <w:numPr>
          <w:ilvl w:val="0"/>
          <w:numId w:val="2"/>
        </w:numPr>
        <w:ind w:left="142" w:right="-2" w:hanging="142"/>
        <w:jc w:val="both"/>
        <w:rPr>
          <w:sz w:val="18"/>
          <w:szCs w:val="18"/>
        </w:rPr>
      </w:pPr>
      <w:r w:rsidRPr="001A6C99">
        <w:rPr>
          <w:sz w:val="18"/>
          <w:szCs w:val="18"/>
        </w:rPr>
        <w:t>Należy wpisać konkretny tytuł zadnia publicznego, na któ</w:t>
      </w:r>
      <w:r w:rsidR="00D41895" w:rsidRPr="001A6C99">
        <w:rPr>
          <w:sz w:val="18"/>
          <w:szCs w:val="18"/>
        </w:rPr>
        <w:t>ry ogłaszany jest konkurs ofert.</w:t>
      </w:r>
    </w:p>
    <w:p w14:paraId="58A3EB07" w14:textId="567CA4C0" w:rsidR="00D41895" w:rsidRPr="001A6C99" w:rsidRDefault="007F149F" w:rsidP="007E79E8">
      <w:pPr>
        <w:pStyle w:val="Akapitzlist"/>
        <w:numPr>
          <w:ilvl w:val="0"/>
          <w:numId w:val="2"/>
        </w:numPr>
        <w:ind w:left="142" w:right="-2" w:hanging="142"/>
        <w:jc w:val="both"/>
        <w:rPr>
          <w:sz w:val="18"/>
          <w:szCs w:val="18"/>
        </w:rPr>
      </w:pPr>
      <w:r w:rsidRPr="001A6C99">
        <w:rPr>
          <w:sz w:val="18"/>
          <w:szCs w:val="18"/>
        </w:rPr>
        <w:t>Należy wpisać sferę zadania publicznego, w ramach której ogłaszany jest konkurs ofert w opar</w:t>
      </w:r>
      <w:r w:rsidR="001A6C99" w:rsidRPr="001A6C99">
        <w:rPr>
          <w:sz w:val="18"/>
          <w:szCs w:val="18"/>
        </w:rPr>
        <w:t xml:space="preserve">ciu o art. 4 </w:t>
      </w:r>
      <w:r w:rsidR="00D41895" w:rsidRPr="001A6C99">
        <w:rPr>
          <w:sz w:val="18"/>
          <w:szCs w:val="18"/>
        </w:rPr>
        <w:t>ust. 1  ustawy.</w:t>
      </w:r>
    </w:p>
    <w:p w14:paraId="5C3EAF8B" w14:textId="08B101D6" w:rsidR="00C37982" w:rsidRPr="001A6C99" w:rsidRDefault="00C37982" w:rsidP="007E79E8">
      <w:pPr>
        <w:pStyle w:val="Akapitzlist"/>
        <w:numPr>
          <w:ilvl w:val="0"/>
          <w:numId w:val="2"/>
        </w:numPr>
        <w:ind w:left="142" w:right="-2" w:hanging="142"/>
        <w:jc w:val="both"/>
        <w:rPr>
          <w:sz w:val="18"/>
          <w:szCs w:val="18"/>
        </w:rPr>
      </w:pPr>
      <w:r w:rsidRPr="001A6C99">
        <w:rPr>
          <w:sz w:val="18"/>
          <w:szCs w:val="18"/>
        </w:rPr>
        <w:t>Oświadczenie wypełniane jest przez eksperta zapraszanego na dane posiedzenie komisji, po zapoznaniu</w:t>
      </w:r>
      <w:r w:rsidR="00D41895" w:rsidRPr="001A6C99">
        <w:rPr>
          <w:sz w:val="18"/>
          <w:szCs w:val="18"/>
        </w:rPr>
        <w:t xml:space="preserve"> </w:t>
      </w:r>
      <w:r w:rsidRPr="001A6C99">
        <w:rPr>
          <w:sz w:val="18"/>
          <w:szCs w:val="18"/>
        </w:rPr>
        <w:t>go z wykazem ofert złożonych do konkursu.</w:t>
      </w:r>
    </w:p>
    <w:sectPr w:rsidR="00C37982" w:rsidRPr="001A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4DBB6" w14:textId="77777777" w:rsidR="001763E8" w:rsidRDefault="001763E8" w:rsidP="00C37982">
      <w:r>
        <w:separator/>
      </w:r>
    </w:p>
  </w:endnote>
  <w:endnote w:type="continuationSeparator" w:id="0">
    <w:p w14:paraId="7AC5402B" w14:textId="77777777" w:rsidR="001763E8" w:rsidRDefault="001763E8" w:rsidP="00C3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D393" w14:textId="77777777" w:rsidR="005318F8" w:rsidRDefault="005318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7397B" w14:textId="77777777" w:rsidR="005318F8" w:rsidRDefault="005318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F0F3" w14:textId="77777777" w:rsidR="005318F8" w:rsidRDefault="00531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EA2E" w14:textId="77777777" w:rsidR="001763E8" w:rsidRDefault="001763E8" w:rsidP="00C37982">
      <w:r>
        <w:separator/>
      </w:r>
    </w:p>
  </w:footnote>
  <w:footnote w:type="continuationSeparator" w:id="0">
    <w:p w14:paraId="259D131E" w14:textId="77777777" w:rsidR="001763E8" w:rsidRDefault="001763E8" w:rsidP="00C3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6AE9" w14:textId="77777777" w:rsidR="005318F8" w:rsidRDefault="005318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83D5" w14:textId="77777777" w:rsidR="00C37982" w:rsidRPr="005318F8" w:rsidRDefault="00C37982" w:rsidP="005318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4146" w14:textId="77777777" w:rsidR="005318F8" w:rsidRDefault="005318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569B"/>
    <w:multiLevelType w:val="hybridMultilevel"/>
    <w:tmpl w:val="84CE72C4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2"/>
    <w:rsid w:val="00044E8B"/>
    <w:rsid w:val="000E0DA3"/>
    <w:rsid w:val="00124667"/>
    <w:rsid w:val="001763E8"/>
    <w:rsid w:val="001A4B10"/>
    <w:rsid w:val="001A6C99"/>
    <w:rsid w:val="001B7F8F"/>
    <w:rsid w:val="001C58FD"/>
    <w:rsid w:val="001C685F"/>
    <w:rsid w:val="002665EC"/>
    <w:rsid w:val="002E6F37"/>
    <w:rsid w:val="0033763C"/>
    <w:rsid w:val="003B168B"/>
    <w:rsid w:val="003D363D"/>
    <w:rsid w:val="00431DBF"/>
    <w:rsid w:val="00435985"/>
    <w:rsid w:val="00465BCC"/>
    <w:rsid w:val="00487816"/>
    <w:rsid w:val="005111C8"/>
    <w:rsid w:val="00522950"/>
    <w:rsid w:val="005318F8"/>
    <w:rsid w:val="00541C95"/>
    <w:rsid w:val="005516F8"/>
    <w:rsid w:val="00565EB9"/>
    <w:rsid w:val="00577CC1"/>
    <w:rsid w:val="00667254"/>
    <w:rsid w:val="006816AE"/>
    <w:rsid w:val="006C4421"/>
    <w:rsid w:val="006D6BE9"/>
    <w:rsid w:val="006E5D5E"/>
    <w:rsid w:val="006F5D11"/>
    <w:rsid w:val="006F6918"/>
    <w:rsid w:val="007D2D1D"/>
    <w:rsid w:val="007E0743"/>
    <w:rsid w:val="007E79E8"/>
    <w:rsid w:val="007F149F"/>
    <w:rsid w:val="008B263F"/>
    <w:rsid w:val="00911439"/>
    <w:rsid w:val="00987AF9"/>
    <w:rsid w:val="00A31872"/>
    <w:rsid w:val="00A453D2"/>
    <w:rsid w:val="00A815F7"/>
    <w:rsid w:val="00AC04C3"/>
    <w:rsid w:val="00AF4C7B"/>
    <w:rsid w:val="00B408BC"/>
    <w:rsid w:val="00B54C5E"/>
    <w:rsid w:val="00B57FE7"/>
    <w:rsid w:val="00B62B85"/>
    <w:rsid w:val="00BA14B9"/>
    <w:rsid w:val="00BB43DE"/>
    <w:rsid w:val="00BC645A"/>
    <w:rsid w:val="00BC7461"/>
    <w:rsid w:val="00BC7EAE"/>
    <w:rsid w:val="00BE2853"/>
    <w:rsid w:val="00C02DEC"/>
    <w:rsid w:val="00C37982"/>
    <w:rsid w:val="00C41BB7"/>
    <w:rsid w:val="00C6179B"/>
    <w:rsid w:val="00C92FFF"/>
    <w:rsid w:val="00D03E31"/>
    <w:rsid w:val="00D137F0"/>
    <w:rsid w:val="00D41895"/>
    <w:rsid w:val="00D66F36"/>
    <w:rsid w:val="00D97E03"/>
    <w:rsid w:val="00DE178B"/>
    <w:rsid w:val="00DF1342"/>
    <w:rsid w:val="00E3409F"/>
    <w:rsid w:val="00E616FE"/>
    <w:rsid w:val="00FC7C43"/>
    <w:rsid w:val="00FE00D7"/>
    <w:rsid w:val="00FE4121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CCA"/>
  <w15:chartTrackingRefBased/>
  <w15:docId w15:val="{79D0A326-2ED6-41DA-A3A7-8692A8B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982"/>
  </w:style>
  <w:style w:type="paragraph" w:styleId="Stopka">
    <w:name w:val="footer"/>
    <w:basedOn w:val="Normalny"/>
    <w:link w:val="Stopka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982"/>
  </w:style>
  <w:style w:type="paragraph" w:styleId="Tekstdymka">
    <w:name w:val="Balloon Text"/>
    <w:basedOn w:val="Normalny"/>
    <w:link w:val="TekstdymkaZnak"/>
    <w:uiPriority w:val="99"/>
    <w:semiHidden/>
    <w:unhideWhenUsed/>
    <w:rsid w:val="00BA1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980B-5263-473B-9A6E-878C200D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Dobrzańska Monika</cp:lastModifiedBy>
  <cp:revision>2</cp:revision>
  <cp:lastPrinted>2019-12-23T11:31:00Z</cp:lastPrinted>
  <dcterms:created xsi:type="dcterms:W3CDTF">2024-05-10T11:31:00Z</dcterms:created>
  <dcterms:modified xsi:type="dcterms:W3CDTF">2024-05-10T11:31:00Z</dcterms:modified>
</cp:coreProperties>
</file>