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Appendix No. 3 to Order No.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of the Mayor of the City of Krakow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>
        <w:rPr>
          <w:sz w:val="20"/>
        </w:rPr>
        <w:t>dated 23 April 2020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162453" w:rsidRDefault="00416258" w:rsidP="00416258">
      <w:pPr>
        <w:jc w:val="center"/>
        <w:rPr>
          <w:rFonts w:ascii="Lato" w:hAnsi="Lato"/>
          <w:b/>
          <w:sz w:val="20"/>
          <w:szCs w:val="20"/>
        </w:rPr>
      </w:pPr>
      <w:r w:rsidRPr="00162453">
        <w:rPr>
          <w:rFonts w:ascii="Lato" w:hAnsi="Lato"/>
          <w:b/>
          <w:sz w:val="20"/>
          <w:szCs w:val="20"/>
        </w:rPr>
        <w:t>CONSULTATION FORM</w:t>
      </w:r>
    </w:p>
    <w:p w14:paraId="2514EEFD" w14:textId="398348CD" w:rsidR="00A608A4" w:rsidRPr="00162453" w:rsidRDefault="00A608A4" w:rsidP="00A608A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20"/>
          <w:szCs w:val="20"/>
        </w:rPr>
      </w:pPr>
      <w:r w:rsidRPr="00162453">
        <w:rPr>
          <w:rFonts w:ascii="Lato" w:hAnsi="Lato"/>
          <w:b/>
          <w:sz w:val="20"/>
          <w:szCs w:val="20"/>
        </w:rPr>
        <w:t>(for consultation with NGOs, stakeholders)</w:t>
      </w:r>
    </w:p>
    <w:p w14:paraId="2977B96F" w14:textId="77777777" w:rsidR="00A608A4" w:rsidRPr="001624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711198A9" w14:textId="67D0A7C6" w:rsidR="00A608A4" w:rsidRPr="00162453" w:rsidRDefault="00416258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  <w:r w:rsidRPr="00162453">
        <w:rPr>
          <w:rFonts w:ascii="Lato" w:hAnsi="Lato"/>
          <w:b/>
          <w:bCs/>
          <w:sz w:val="20"/>
          <w:szCs w:val="20"/>
        </w:rPr>
        <w:t xml:space="preserve">regarding </w:t>
      </w:r>
    </w:p>
    <w:p w14:paraId="60DD5C09" w14:textId="3F58F581" w:rsidR="002D1C1D" w:rsidRPr="00787153" w:rsidRDefault="00095D12" w:rsidP="002D1C1D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</w:rPr>
      </w:pPr>
      <w:r>
        <w:rPr>
          <w:rFonts w:ascii="Lato" w:hAnsi="Lato"/>
          <w:b/>
          <w:bCs/>
          <w:iCs/>
          <w:sz w:val="20"/>
          <w:szCs w:val="20"/>
        </w:rPr>
        <w:t xml:space="preserve">the </w:t>
      </w:r>
      <w:r w:rsidR="0004149F" w:rsidRPr="00162453">
        <w:rPr>
          <w:rFonts w:ascii="Lato" w:hAnsi="Lato"/>
          <w:b/>
          <w:bCs/>
          <w:iCs/>
          <w:sz w:val="20"/>
          <w:szCs w:val="20"/>
        </w:rPr>
        <w:t>draft</w:t>
      </w:r>
      <w:r w:rsidR="00162453">
        <w:rPr>
          <w:rFonts w:ascii="Lato" w:hAnsi="Lato"/>
          <w:b/>
          <w:bCs/>
          <w:iCs/>
          <w:sz w:val="20"/>
          <w:szCs w:val="20"/>
        </w:rPr>
        <w:t xml:space="preserve"> of </w:t>
      </w:r>
      <w:r w:rsidR="0004149F" w:rsidRPr="00162453">
        <w:rPr>
          <w:rFonts w:ascii="Lato" w:hAnsi="Lato"/>
          <w:b/>
          <w:bCs/>
          <w:iCs/>
          <w:sz w:val="20"/>
          <w:szCs w:val="20"/>
        </w:rPr>
        <w:t>OPEN KRAKOW PROGRAMME FOR 2024-2028</w:t>
      </w:r>
    </w:p>
    <w:p w14:paraId="50E966AE" w14:textId="77777777" w:rsidR="00A608A4" w:rsidRPr="007871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67390F96" w14:textId="77777777" w:rsidR="00416258" w:rsidRPr="00787153" w:rsidRDefault="00416258" w:rsidP="00416258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</w:p>
    <w:p w14:paraId="1A54537E" w14:textId="76291123" w:rsidR="00975096" w:rsidRPr="00787153" w:rsidRDefault="009E5404" w:rsidP="00416258">
      <w:pPr>
        <w:spacing w:after="12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 </w:t>
      </w:r>
      <w:r>
        <w:rPr>
          <w:rFonts w:ascii="Lato" w:hAnsi="Lato"/>
          <w:b/>
          <w:bCs/>
          <w:sz w:val="20"/>
          <w:szCs w:val="20"/>
        </w:rPr>
        <w:t>Information about the submitting person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i/>
          <w:iCs/>
          <w:sz w:val="20"/>
          <w:szCs w:val="20"/>
        </w:rPr>
        <w:t>(Please fill in clearly in capital letters</w:t>
      </w:r>
      <w:r>
        <w:rPr>
          <w:rFonts w:ascii="Lato" w:hAnsi="Lato"/>
          <w:sz w:val="20"/>
          <w:szCs w:val="20"/>
        </w:rPr>
        <w:t>):</w:t>
      </w:r>
    </w:p>
    <w:p w14:paraId="14D63C11" w14:textId="77777777" w:rsidR="00416258" w:rsidRPr="00787153" w:rsidRDefault="00416258" w:rsidP="00416258">
      <w:pPr>
        <w:pStyle w:val="NormalnyWeb"/>
        <w:spacing w:before="0" w:beforeAutospacing="0" w:after="0" w:afterAutospacing="0"/>
        <w:ind w:left="720"/>
        <w:rPr>
          <w:rFonts w:ascii="Lato" w:hAnsi="Lato"/>
          <w:b/>
          <w:sz w:val="20"/>
          <w:szCs w:val="20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562"/>
        <w:gridCol w:w="6003"/>
      </w:tblGrid>
      <w:tr w:rsidR="00416258" w:rsidRPr="00787153" w14:paraId="0C9B815F" w14:textId="77777777" w:rsidTr="006A2726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Pr="00787153" w:rsidRDefault="004526E2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DB9DDD5" w14:textId="268323CB" w:rsidR="00416258" w:rsidRPr="00787153" w:rsidRDefault="00416258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Name of NGO/entity submitting comments/proposals</w:t>
            </w:r>
          </w:p>
          <w:p w14:paraId="0064F67F" w14:textId="16D2BD6E" w:rsidR="004526E2" w:rsidRPr="00787153" w:rsidRDefault="004526E2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7F47EDCA" w14:textId="77777777" w:rsidTr="006A2726">
        <w:trPr>
          <w:trHeight w:val="1197"/>
        </w:trPr>
        <w:tc>
          <w:tcPr>
            <w:tcW w:w="2828" w:type="dxa"/>
            <w:vAlign w:val="center"/>
          </w:tcPr>
          <w:p w14:paraId="44BEC126" w14:textId="7A4E33BC" w:rsidR="004526E2" w:rsidRPr="00787153" w:rsidRDefault="009C7710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Person authorised to represent the entity submitting the comments/proposals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0267FBC1" w14:textId="77777777" w:rsidTr="006A2726">
        <w:trPr>
          <w:trHeight w:val="687"/>
        </w:trPr>
        <w:tc>
          <w:tcPr>
            <w:tcW w:w="2828" w:type="dxa"/>
            <w:vAlign w:val="center"/>
          </w:tcPr>
          <w:p w14:paraId="057A6482" w14:textId="2523BA05" w:rsidR="00416258" w:rsidRPr="00787153" w:rsidRDefault="00416258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KRS or other register number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11E0193A" w14:textId="77777777" w:rsidTr="006A2726">
        <w:trPr>
          <w:trHeight w:val="429"/>
        </w:trPr>
        <w:tc>
          <w:tcPr>
            <w:tcW w:w="2828" w:type="dxa"/>
            <w:vAlign w:val="center"/>
          </w:tcPr>
          <w:p w14:paraId="6A31D854" w14:textId="5EA7E7B8" w:rsidR="00416258" w:rsidRPr="00787153" w:rsidRDefault="00C850ED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3B4342E3" w14:textId="77777777" w:rsidTr="006A2726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787153" w:rsidRDefault="003D07FE" w:rsidP="006A2726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787153" w:rsidRDefault="00416258" w:rsidP="00416258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14:paraId="59DEC512" w14:textId="77777777" w:rsidR="00416258" w:rsidRPr="00787153" w:rsidRDefault="00416258" w:rsidP="00416258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14:paraId="70FA01A0" w14:textId="464433BE" w:rsidR="00416258" w:rsidRPr="00787153" w:rsidRDefault="00416258" w:rsidP="00416258">
      <w:pPr>
        <w:spacing w:after="120"/>
        <w:rPr>
          <w:rFonts w:ascii="Lato" w:hAnsi="Lato"/>
          <w:b/>
          <w:sz w:val="20"/>
          <w:szCs w:val="20"/>
        </w:rPr>
      </w:pPr>
    </w:p>
    <w:p w14:paraId="49A80081" w14:textId="77777777" w:rsidR="00284FC6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Dear Sir/Madam, </w:t>
      </w:r>
    </w:p>
    <w:p w14:paraId="5DAA913F" w14:textId="438D894E" w:rsidR="0063641D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you are cordially invited to complete the consultation form on the draft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="00162453">
        <w:rPr>
          <w:rFonts w:ascii="Lato" w:hAnsi="Lato"/>
          <w:b/>
          <w:bCs/>
          <w:sz w:val="20"/>
          <w:szCs w:val="20"/>
        </w:rPr>
        <w:t xml:space="preserve">of </w:t>
      </w:r>
    </w:p>
    <w:p w14:paraId="4F53D1F5" w14:textId="43648ABA" w:rsidR="0063641D" w:rsidRPr="00787153" w:rsidRDefault="002D1C1D" w:rsidP="00416258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</w:rPr>
      </w:pPr>
      <w:bookmarkStart w:id="0" w:name="_Hlk168301395"/>
      <w:r w:rsidRPr="00162453">
        <w:rPr>
          <w:rFonts w:ascii="Lato" w:hAnsi="Lato"/>
          <w:b/>
          <w:bCs/>
          <w:iCs/>
          <w:sz w:val="20"/>
          <w:szCs w:val="20"/>
        </w:rPr>
        <w:t>OPEN KRAKOW PROGRAMME FOR 2024-2028</w:t>
      </w:r>
    </w:p>
    <w:bookmarkEnd w:id="0"/>
    <w:p w14:paraId="5D9B8180" w14:textId="77777777" w:rsidR="002D1C1D" w:rsidRPr="00787153" w:rsidRDefault="002D1C1D" w:rsidP="00416258">
      <w:pPr>
        <w:tabs>
          <w:tab w:val="left" w:pos="2360"/>
        </w:tabs>
        <w:rPr>
          <w:rFonts w:ascii="Lato" w:hAnsi="Lato"/>
          <w:b/>
          <w:sz w:val="20"/>
          <w:szCs w:val="20"/>
        </w:rPr>
      </w:pPr>
    </w:p>
    <w:p w14:paraId="421D4C8A" w14:textId="24C5B23F" w:rsidR="00416258" w:rsidRPr="00787153" w:rsidRDefault="00416258" w:rsidP="00284FC6">
      <w:pPr>
        <w:tabs>
          <w:tab w:val="left" w:pos="2360"/>
        </w:tabs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Please complete legibly in block letters. The Krakow City Office reserves the right to verify the submitted forms on an </w:t>
      </w:r>
      <w:r>
        <w:rPr>
          <w:rFonts w:ascii="Lato" w:hAnsi="Lato"/>
          <w:b/>
          <w:i/>
          <w:iCs/>
          <w:sz w:val="20"/>
          <w:szCs w:val="20"/>
        </w:rPr>
        <w:t>ad hoc</w:t>
      </w:r>
      <w:r>
        <w:rPr>
          <w:rFonts w:ascii="Lato" w:hAnsi="Lato"/>
          <w:b/>
          <w:sz w:val="20"/>
          <w:szCs w:val="20"/>
        </w:rPr>
        <w:t xml:space="preserve"> basis.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787153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31CB8A8F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i/>
              </w:rPr>
              <w:t>1</w:t>
            </w:r>
            <w:r w:rsidR="006A2726">
              <w:rPr>
                <w:rFonts w:ascii="Lato" w:hAnsi="Lato"/>
                <w:b/>
                <w:bCs/>
                <w:i/>
              </w:rPr>
              <w:t>.</w:t>
            </w:r>
            <w:r w:rsidRPr="00787153">
              <w:rPr>
                <w:rStyle w:val="Odwoanieprzypisudolnego"/>
                <w:rFonts w:ascii="Lato" w:hAnsi="Lato"/>
                <w:b/>
                <w:bCs/>
                <w:i/>
              </w:rPr>
              <w:footnoteReference w:id="1"/>
            </w:r>
            <w:r w:rsidR="006A2726">
              <w:rPr>
                <w:rFonts w:ascii="Lato" w:hAnsi="Lato"/>
                <w:b/>
                <w:bCs/>
                <w:i/>
              </w:rPr>
              <w:t xml:space="preserve"> </w:t>
            </w:r>
            <w:r>
              <w:rPr>
                <w:rFonts w:ascii="Lato" w:hAnsi="Lato"/>
                <w:b/>
                <w:bCs/>
                <w:i/>
              </w:rPr>
              <w:t xml:space="preserve"> Content of the comment/proposal and the grounds for it</w:t>
            </w:r>
          </w:p>
          <w:p w14:paraId="25C45116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7678664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599B9C85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1D06D43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3FC8019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789EDCD" w14:textId="4D2836F2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5113F29" w14:textId="5D146782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>
              <w:rPr>
                <w:rFonts w:ascii="Lato" w:hAnsi="Lato"/>
                <w:b/>
                <w:bCs/>
                <w:i/>
              </w:rPr>
              <w:t>2.</w:t>
            </w:r>
            <w:r w:rsidR="006A2726">
              <w:rPr>
                <w:rFonts w:ascii="Lato" w:hAnsi="Lato"/>
                <w:b/>
                <w:bCs/>
                <w:i/>
              </w:rPr>
              <w:t xml:space="preserve"> </w:t>
            </w:r>
            <w:r>
              <w:rPr>
                <w:rFonts w:ascii="Lato" w:hAnsi="Lato"/>
                <w:b/>
                <w:bCs/>
                <w:i/>
              </w:rPr>
              <w:t>Content of the comment/proposal and the grounds for it</w:t>
            </w:r>
          </w:p>
          <w:p w14:paraId="31B0F07F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C07017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3D111F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6AA3C5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2BDAB89E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0E95068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1BE527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D6D766B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B64C324" w14:textId="40F4D86B" w:rsidR="00416258" w:rsidRPr="00787153" w:rsidRDefault="00E70BE7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>
              <w:rPr>
                <w:rFonts w:ascii="Lato" w:hAnsi="Lato"/>
                <w:b/>
                <w:bCs/>
                <w:i/>
              </w:rPr>
              <w:t>3.</w:t>
            </w:r>
            <w:r w:rsidR="006A2726">
              <w:rPr>
                <w:rFonts w:ascii="Lato" w:hAnsi="Lato"/>
                <w:b/>
                <w:bCs/>
                <w:i/>
              </w:rPr>
              <w:t xml:space="preserve"> </w:t>
            </w:r>
            <w:r>
              <w:rPr>
                <w:rFonts w:ascii="Lato" w:hAnsi="Lato"/>
                <w:b/>
                <w:bCs/>
                <w:i/>
              </w:rPr>
              <w:t xml:space="preserve">Content of the comment/proposal and the grounds for it </w:t>
            </w:r>
          </w:p>
          <w:p w14:paraId="639F438C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FEF3B4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7C228CD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EA40CD2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68CD8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447D185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3D9A7C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305C3F3F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DF31034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0C17D32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29ECCCFE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C810057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BF70229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1ABFDD" w14:textId="77777777" w:rsidR="004526E2" w:rsidRPr="00787153" w:rsidRDefault="004526E2" w:rsidP="00B35C22">
      <w:pPr>
        <w:jc w:val="both"/>
        <w:rPr>
          <w:rFonts w:ascii="Lato" w:hAnsi="Lato"/>
          <w:b/>
          <w:sz w:val="20"/>
          <w:szCs w:val="20"/>
        </w:rPr>
      </w:pPr>
    </w:p>
    <w:p w14:paraId="796EC27F" w14:textId="52C52BEB" w:rsidR="00416258" w:rsidRPr="00162453" w:rsidRDefault="00416258" w:rsidP="00B35C22">
      <w:pPr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The completed and </w:t>
      </w:r>
      <w:r w:rsidRPr="00162453">
        <w:rPr>
          <w:rFonts w:ascii="Lato" w:hAnsi="Lato"/>
          <w:b/>
          <w:sz w:val="20"/>
          <w:szCs w:val="20"/>
        </w:rPr>
        <w:t xml:space="preserve">signed form </w:t>
      </w:r>
      <w:r w:rsidRPr="00162453">
        <w:rPr>
          <w:rFonts w:ascii="Lato" w:hAnsi="Lato"/>
          <w:b/>
          <w:bCs/>
          <w:sz w:val="20"/>
          <w:szCs w:val="20"/>
        </w:rPr>
        <w:t>by 5 July 2024</w:t>
      </w:r>
      <w:r w:rsidRPr="00162453">
        <w:rPr>
          <w:rFonts w:ascii="Lato" w:hAnsi="Lato"/>
          <w:sz w:val="20"/>
          <w:szCs w:val="20"/>
        </w:rPr>
        <w:t xml:space="preserve"> can be:</w:t>
      </w:r>
    </w:p>
    <w:p w14:paraId="292879B9" w14:textId="49D05025" w:rsidR="00416258" w:rsidRPr="00162453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sz w:val="20"/>
          <w:szCs w:val="20"/>
        </w:rPr>
      </w:pPr>
      <w:r w:rsidRPr="00162453">
        <w:rPr>
          <w:rFonts w:ascii="Lato" w:hAnsi="Lato"/>
          <w:sz w:val="20"/>
          <w:szCs w:val="20"/>
        </w:rPr>
        <w:t xml:space="preserve">sent in the form of a scan/photo by e-mail to: </w:t>
      </w:r>
      <w:r w:rsidRPr="00162453">
        <w:rPr>
          <w:rFonts w:ascii="Lato" w:hAnsi="Lato"/>
          <w:b/>
          <w:sz w:val="20"/>
          <w:szCs w:val="20"/>
        </w:rPr>
        <w:t>konsultacje@um.krakow.pl</w:t>
      </w:r>
      <w:r w:rsidRPr="00162453">
        <w:rPr>
          <w:rFonts w:ascii="Lato" w:hAnsi="Lato"/>
          <w:sz w:val="20"/>
          <w:szCs w:val="20"/>
        </w:rPr>
        <w:t>,</w:t>
      </w:r>
    </w:p>
    <w:p w14:paraId="16612AE9" w14:textId="4C8AEE8E" w:rsidR="003E4A3A" w:rsidRPr="00162453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b/>
          <w:bCs/>
          <w:color w:val="000000" w:themeColor="text1"/>
          <w:sz w:val="20"/>
          <w:szCs w:val="20"/>
        </w:rPr>
      </w:pPr>
      <w:r w:rsidRPr="00162453">
        <w:rPr>
          <w:rFonts w:ascii="Lato" w:hAnsi="Lato"/>
          <w:color w:val="000000" w:themeColor="text1"/>
          <w:sz w:val="20"/>
          <w:szCs w:val="20"/>
        </w:rPr>
        <w:t xml:space="preserve">sent via the Electronic Platform of Public Administration Services (e-PUAP) with an additional note: </w:t>
      </w:r>
      <w:r w:rsidRPr="00162453">
        <w:rPr>
          <w:rFonts w:ascii="Lato" w:hAnsi="Lato"/>
          <w:b/>
          <w:bCs/>
          <w:i/>
          <w:color w:val="000000" w:themeColor="text1"/>
          <w:sz w:val="20"/>
          <w:szCs w:val="20"/>
        </w:rPr>
        <w:t>“Consultation on the draft Open Krakow Programme for 2024-2028,”</w:t>
      </w:r>
    </w:p>
    <w:p w14:paraId="66CCA020" w14:textId="721D80AF" w:rsidR="003E4A3A" w:rsidRPr="00787153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162453">
        <w:rPr>
          <w:rFonts w:ascii="Lato" w:hAnsi="Lato"/>
          <w:color w:val="000000" w:themeColor="text1"/>
          <w:sz w:val="20"/>
          <w:szCs w:val="20"/>
        </w:rPr>
        <w:t>delivered to the office of the Department of Social Policy and Health, Krakow City Office, ul.</w:t>
      </w:r>
      <w:r w:rsidR="006A2726" w:rsidRPr="00162453">
        <w:rPr>
          <w:rFonts w:ascii="Lato" w:hAnsi="Lato"/>
          <w:color w:val="000000" w:themeColor="text1"/>
          <w:sz w:val="20"/>
          <w:szCs w:val="20"/>
        </w:rPr>
        <w:t> </w:t>
      </w:r>
      <w:r w:rsidRPr="00162453">
        <w:rPr>
          <w:rFonts w:ascii="Lato" w:hAnsi="Lato"/>
          <w:color w:val="000000" w:themeColor="text1"/>
          <w:sz w:val="20"/>
          <w:szCs w:val="20"/>
        </w:rPr>
        <w:t>Jana Dekerta 24, 30-703 Krakow (front office</w:t>
      </w:r>
      <w:r>
        <w:rPr>
          <w:rFonts w:ascii="Lato" w:hAnsi="Lato"/>
          <w:color w:val="000000" w:themeColor="text1"/>
          <w:sz w:val="20"/>
          <w:szCs w:val="20"/>
        </w:rPr>
        <w:t xml:space="preserve"> – room no. 08, segment B, 3rd floor) with an additional note: </w:t>
      </w:r>
      <w:r>
        <w:rPr>
          <w:rFonts w:ascii="Lato" w:hAnsi="Lato"/>
          <w:b/>
          <w:bCs/>
          <w:i/>
          <w:color w:val="000000" w:themeColor="text1"/>
          <w:sz w:val="20"/>
          <w:szCs w:val="20"/>
        </w:rPr>
        <w:t>“Consultation on the draft Open Krakow Programme for 2024-2028.”</w:t>
      </w:r>
    </w:p>
    <w:p w14:paraId="519AB976" w14:textId="77777777" w:rsidR="003E4A3A" w:rsidRPr="00787153" w:rsidRDefault="003E4A3A" w:rsidP="00B35C22">
      <w:pPr>
        <w:pStyle w:val="Akapitzlist"/>
        <w:spacing w:after="120"/>
        <w:ind w:left="709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178CF31B" w14:textId="77777777" w:rsidR="0063641D" w:rsidRPr="00787153" w:rsidRDefault="0063641D" w:rsidP="0063641D">
      <w:pPr>
        <w:pStyle w:val="Akapitzlist"/>
        <w:spacing w:after="120"/>
        <w:ind w:left="709"/>
        <w:rPr>
          <w:rFonts w:ascii="Lato" w:hAnsi="Lato"/>
          <w:sz w:val="20"/>
          <w:szCs w:val="20"/>
        </w:rPr>
      </w:pPr>
    </w:p>
    <w:p w14:paraId="2AF6F95E" w14:textId="43AE84BC" w:rsidR="00E111E7" w:rsidRDefault="00A42A64" w:rsidP="00A42A6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Date and legible signature of a person authorised to represent the entity submitting comments/proposals</w:t>
      </w:r>
    </w:p>
    <w:p w14:paraId="1926F0FF" w14:textId="05F8322B" w:rsidR="00A42A64" w:rsidRDefault="00A42A64" w:rsidP="00A42A64">
      <w:pPr>
        <w:rPr>
          <w:rFonts w:ascii="Lato" w:hAnsi="Lato"/>
          <w:sz w:val="20"/>
          <w:szCs w:val="20"/>
        </w:rPr>
      </w:pPr>
    </w:p>
    <w:p w14:paraId="1DA952B2" w14:textId="19409323" w:rsidR="00A42A64" w:rsidRPr="004526E2" w:rsidRDefault="00A42A64" w:rsidP="00A42A64"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A42A64" w:rsidRPr="004526E2" w:rsidSect="002D5B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73E" w14:textId="77777777" w:rsidR="00EB370B" w:rsidRDefault="00EB370B" w:rsidP="00416258">
      <w:r>
        <w:separator/>
      </w:r>
    </w:p>
  </w:endnote>
  <w:endnote w:type="continuationSeparator" w:id="0">
    <w:p w14:paraId="0F63E6C5" w14:textId="77777777" w:rsidR="00EB370B" w:rsidRDefault="00EB370B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4785" w14:textId="77777777" w:rsidR="00226258" w:rsidRDefault="00226258">
    <w:pPr>
      <w:pStyle w:val="Stopka"/>
    </w:pPr>
  </w:p>
  <w:p w14:paraId="521379FB" w14:textId="77777777" w:rsidR="00226258" w:rsidRDefault="00226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E60" w14:textId="77777777" w:rsidR="00226258" w:rsidRPr="008A12BE" w:rsidRDefault="00DA42E5" w:rsidP="008A12BE"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Contact details:</w:t>
                          </w:r>
                        </w:p>
                        <w:p w14:paraId="0722FDA8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 [City and Municipal Office in Skawina]</w:t>
                          </w:r>
                        </w:p>
                        <w:p w14:paraId="6469C8E8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ul. Rynek 1, 32-050 Skawina</w:t>
                          </w:r>
                        </w:p>
                        <w:p w14:paraId="494D52EF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phone: 12-270-01-84</w:t>
                          </w:r>
                        </w:p>
                        <w:p w14:paraId="36736ED2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m: tomozog@um.skawina.net</w:t>
                          </w:r>
                        </w:p>
                        <w:p w14:paraId="056F3985" w14:textId="77777777" w:rsidR="00226258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" stroked="f">
              <v:textbox style="mso-fit-shape-to-text:t">
                <w:txbxContent>
                  <w:p w14:paraId="5776E459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Contact details:</w:t>
                    </w:r>
                  </w:p>
                  <w:p w14:paraId="0722FDA8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 [City and Municipal Office in Skawina]</w:t>
                    </w:r>
                  </w:p>
                  <w:p w14:paraId="6469C8E8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ul. Rynek 1, 32-050 Skawina</w:t>
                    </w:r>
                  </w:p>
                  <w:p w14:paraId="494D52EF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phone: 12-270-01-84</w:t>
                    </w:r>
                  </w:p>
                  <w:p w14:paraId="36736ED2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m: tomozog@um.skawina.net</w:t>
                    </w:r>
                  </w:p>
                  <w:p w14:paraId="056F3985" w14:textId="77777777" w:rsidR="00226258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26E56C73" w:rsidR="00226258" w:rsidRDefault="00DA42E5" w:rsidP="008A12BE">
                          <w:r>
                            <w:t>Project implemented by a partnership of municipalities: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Skawina, Czernichów, Mogilany, Liszki, Świątniki Górne as well as the Krakow Poviat, University of Agriculture in Krakow, Galician Chamber of Commerce, Podkrakowska Chamber of Commerce, Local Action Group “Blisko Krakowa”.</w:t>
                          </w:r>
                          <w:r w:rsidR="006A272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xBDwIAAP0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" stroked="f">
              <v:textbox>
                <w:txbxContent>
                  <w:p w14:paraId="3870E31B" w14:textId="26E56C73" w:rsidR="00226258" w:rsidRDefault="00DA42E5" w:rsidP="008A12BE">
                    <w:r>
                      <w:t>Project implemented by a partnership of municipalities: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Skawina,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Czernichów, Mogilany, Liszki, Świątniki Górne as well as the Krakow Poviat, University of Agriculture in Krakow, Galician Chamber of Commerce, Podkrakowska Chamber of Commerce, Local Action Group “Blisko Krakowa”.</w:t>
                    </w:r>
                    <w:r w:rsidR="006A2726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69C63AD0" w:rsidR="00226258" w:rsidRDefault="00DA42E5" w:rsidP="008A12BE">
                          <w:r>
                            <w:t>Project implemented by a partnership of municipalities: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Skawina, Czernichów, Mogilany, Liszki, Świątniki Górne as well as the Krakow Poviat, University of Agriculture in Krakow, Galician Chamber of Commerce, Podkrakowska Chamber of Commerce, Local Action Group “Blisko Krakowa”.</w:t>
                          </w:r>
                          <w:r w:rsidR="006A272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" stroked="f">
              <v:textbox>
                <w:txbxContent>
                  <w:p w14:paraId="764F6BAF" w14:textId="69C63AD0" w:rsidR="00226258" w:rsidRDefault="00DA42E5" w:rsidP="008A12BE">
                    <w:r>
                      <w:t>Project implemented by a partnership of municipalities: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Skawina,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Czernichów, Mogilany, Liszki, Świątniki Górne as well as the Krakow Poviat, University of Agriculture in Krakow, Galician Chamber of Commerce, Podkrakowska Chamber of Commerce, Local Action Group “Blisko Krakowa”.</w:t>
                    </w:r>
                    <w:r w:rsidR="006A2726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2FA68C92" w:rsidR="00226258" w:rsidRDefault="00DA42E5" w:rsidP="008A12BE">
                          <w:r>
                            <w:t>Project implemented by a partnership of municipalities: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Skawina, Czernichów, Mogilany, Liszki, Świątniki Górne as well as the Krakow Poviat, University of Agriculture in Krakow, Galician Chamber of Commerce, Podkrakowska Chamber of Commerce, Local Action Group “Blisko Krakowa”.</w:t>
                          </w:r>
                          <w:r w:rsidR="006A272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B2EAIAAP0DAAAOAAAAZHJzL2Uyb0RvYy54bWysU9tu2zAMfR+wfxD0vti5rakRp+jSZRjQ&#10;XYBuH6DIcixMFjVKid19fSnZTbPtbZgeBFEUD8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" stroked="f">
              <v:textbox>
                <w:txbxContent>
                  <w:p w14:paraId="22A2856D" w14:textId="2FA68C92" w:rsidR="00226258" w:rsidRDefault="00DA42E5" w:rsidP="008A12BE">
                    <w:r>
                      <w:t>Project implemented by a partnership of municipalities: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Skawina,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Czernichów, Mogilany, Liszki, Świątniki Górne as well as the Krakow Poviat, University of Agriculture in Krakow, Galician Chamber of Commerce, Podkrakowska Chamber of Commerce, Local Action Group “Blisko Krakowa”.</w:t>
                    </w:r>
                    <w:r w:rsidR="006A2726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BB41" w14:textId="77777777" w:rsidR="00EB370B" w:rsidRDefault="00EB370B" w:rsidP="00416258">
      <w:r>
        <w:separator/>
      </w:r>
    </w:p>
  </w:footnote>
  <w:footnote w:type="continuationSeparator" w:id="0">
    <w:p w14:paraId="356FF05B" w14:textId="77777777" w:rsidR="00EB370B" w:rsidRDefault="00EB370B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The content, form and number of comments depend on the specifics of the process in question.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405" w14:textId="77777777" w:rsidR="00226258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8"/>
    <w:rsid w:val="00016DB0"/>
    <w:rsid w:val="0004149F"/>
    <w:rsid w:val="00095D12"/>
    <w:rsid w:val="00096A55"/>
    <w:rsid w:val="000A5AF1"/>
    <w:rsid w:val="000B32AF"/>
    <w:rsid w:val="00160791"/>
    <w:rsid w:val="00160E4E"/>
    <w:rsid w:val="00162453"/>
    <w:rsid w:val="001F0361"/>
    <w:rsid w:val="00204460"/>
    <w:rsid w:val="00226258"/>
    <w:rsid w:val="00270B67"/>
    <w:rsid w:val="00284FC6"/>
    <w:rsid w:val="002B3AB9"/>
    <w:rsid w:val="002B6A2E"/>
    <w:rsid w:val="002D1C1D"/>
    <w:rsid w:val="002E022C"/>
    <w:rsid w:val="003139E2"/>
    <w:rsid w:val="003262F9"/>
    <w:rsid w:val="00350FED"/>
    <w:rsid w:val="003531C8"/>
    <w:rsid w:val="00386A9B"/>
    <w:rsid w:val="00391DA0"/>
    <w:rsid w:val="003D07FE"/>
    <w:rsid w:val="003E4A3A"/>
    <w:rsid w:val="00416258"/>
    <w:rsid w:val="004526E2"/>
    <w:rsid w:val="00484B9C"/>
    <w:rsid w:val="004D3245"/>
    <w:rsid w:val="004D7C39"/>
    <w:rsid w:val="004F6853"/>
    <w:rsid w:val="00505717"/>
    <w:rsid w:val="00531273"/>
    <w:rsid w:val="00582AF3"/>
    <w:rsid w:val="005E62D1"/>
    <w:rsid w:val="0063303B"/>
    <w:rsid w:val="0063641D"/>
    <w:rsid w:val="00656749"/>
    <w:rsid w:val="00684AAB"/>
    <w:rsid w:val="006A2726"/>
    <w:rsid w:val="006A329F"/>
    <w:rsid w:val="007304FE"/>
    <w:rsid w:val="00774794"/>
    <w:rsid w:val="00787153"/>
    <w:rsid w:val="007E3C8C"/>
    <w:rsid w:val="00833BA7"/>
    <w:rsid w:val="00967631"/>
    <w:rsid w:val="0097496C"/>
    <w:rsid w:val="00975096"/>
    <w:rsid w:val="00987E82"/>
    <w:rsid w:val="009C7710"/>
    <w:rsid w:val="009D1D8F"/>
    <w:rsid w:val="009E4F1B"/>
    <w:rsid w:val="009E5404"/>
    <w:rsid w:val="00A42A64"/>
    <w:rsid w:val="00A608A4"/>
    <w:rsid w:val="00AB5FF2"/>
    <w:rsid w:val="00B02D36"/>
    <w:rsid w:val="00B35C22"/>
    <w:rsid w:val="00BE6F5D"/>
    <w:rsid w:val="00BF0D9D"/>
    <w:rsid w:val="00C67E7A"/>
    <w:rsid w:val="00C850ED"/>
    <w:rsid w:val="00C97575"/>
    <w:rsid w:val="00CB3327"/>
    <w:rsid w:val="00CC38D8"/>
    <w:rsid w:val="00CE236F"/>
    <w:rsid w:val="00DA42E5"/>
    <w:rsid w:val="00E111E7"/>
    <w:rsid w:val="00E14534"/>
    <w:rsid w:val="00E57B30"/>
    <w:rsid w:val="00E70BE7"/>
    <w:rsid w:val="00EB370B"/>
    <w:rsid w:val="00EF46E5"/>
    <w:rsid w:val="00F2553C"/>
    <w:rsid w:val="00F628B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F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A272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7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1A1E-3BA4-4D0A-866E-DB11C2E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2024-06-13T06:22:00Z</dcterms:created>
  <dcterms:modified xsi:type="dcterms:W3CDTF">2024-06-13T11:32:00Z</dcterms:modified>
</cp:coreProperties>
</file>