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5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3321"/>
        <w:gridCol w:w="963"/>
        <w:gridCol w:w="530"/>
        <w:gridCol w:w="530"/>
        <w:gridCol w:w="180"/>
        <w:gridCol w:w="350"/>
        <w:gridCol w:w="87"/>
        <w:gridCol w:w="444"/>
        <w:gridCol w:w="10"/>
        <w:gridCol w:w="402"/>
        <w:gridCol w:w="118"/>
        <w:gridCol w:w="122"/>
        <w:gridCol w:w="240"/>
        <w:gridCol w:w="168"/>
        <w:gridCol w:w="531"/>
        <w:gridCol w:w="613"/>
        <w:gridCol w:w="96"/>
        <w:gridCol w:w="251"/>
        <w:gridCol w:w="960"/>
      </w:tblGrid>
      <w:tr w:rsidR="006C58CF" w:rsidRPr="006C58CF" w:rsidTr="008E785B">
        <w:trPr>
          <w:trHeight w:val="30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Arial CE" w:hAnsi="Arial CE"/>
                <w:sz w:val="24"/>
                <w:szCs w:val="24"/>
              </w:rPr>
            </w:pPr>
            <w:bookmarkStart w:id="0" w:name="RANGE!A1:L35"/>
            <w:bookmarkEnd w:id="0"/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Arial CE" w:hAnsi="Arial CE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Arial CE" w:hAnsi="Arial CE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Arial CE" w:hAnsi="Arial CE"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Arial CE" w:hAnsi="Arial CE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Arial CE" w:hAnsi="Arial CE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Arial CE" w:hAnsi="Arial CE"/>
                <w:sz w:val="24"/>
                <w:szCs w:val="24"/>
              </w:rPr>
            </w:pPr>
          </w:p>
        </w:tc>
        <w:tc>
          <w:tcPr>
            <w:tcW w:w="30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85B" w:rsidRPr="006C58CF" w:rsidRDefault="008E785B" w:rsidP="001C0C1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C58C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Załącznik  nr </w:t>
            </w:r>
            <w:r w:rsidR="006E4489" w:rsidRPr="006C58CF"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  <w:r w:rsidRPr="006C58C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do ogłoszenia</w:t>
            </w:r>
          </w:p>
        </w:tc>
      </w:tr>
      <w:tr w:rsidR="006C58CF" w:rsidRPr="006C58CF" w:rsidTr="008E785B">
        <w:trPr>
          <w:trHeight w:val="671"/>
        </w:trPr>
        <w:tc>
          <w:tcPr>
            <w:tcW w:w="889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ind w:right="-130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6C58CF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Pr="006C58CF">
              <w:rPr>
                <w:rFonts w:ascii="Times New Roman" w:hAnsi="Times New Roman"/>
                <w:b/>
                <w:bCs/>
                <w:sz w:val="24"/>
                <w:szCs w:val="32"/>
              </w:rPr>
              <w:t xml:space="preserve">KARTA OCENY MERYTORYCZNEJ OFERTY    </w:t>
            </w: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  <w:tr w:rsidR="006C58CF" w:rsidRPr="006C58CF" w:rsidTr="008E785B">
        <w:trPr>
          <w:trHeight w:val="575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58C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58CF">
              <w:rPr>
                <w:rFonts w:ascii="Times New Roman" w:hAnsi="Times New Roman"/>
                <w:b/>
                <w:bCs/>
                <w:sz w:val="20"/>
                <w:szCs w:val="20"/>
              </w:rPr>
              <w:t>Rodzaj zadania publicznego określonego w konkursie</w:t>
            </w:r>
          </w:p>
        </w:tc>
        <w:tc>
          <w:tcPr>
            <w:tcW w:w="659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85B" w:rsidRPr="006C58CF" w:rsidRDefault="00425EF9" w:rsidP="00F574D5">
            <w:pPr>
              <w:rPr>
                <w:rFonts w:ascii="Times New Roman" w:hAnsi="Times New Roman"/>
                <w:sz w:val="24"/>
                <w:szCs w:val="24"/>
              </w:rPr>
            </w:pPr>
            <w:r w:rsidRPr="006C58CF">
              <w:rPr>
                <w:rFonts w:ascii="Times New Roman" w:hAnsi="Times New Roman"/>
                <w:sz w:val="24"/>
                <w:szCs w:val="24"/>
              </w:rPr>
              <w:t>Udzielanie</w:t>
            </w:r>
            <w:r w:rsidR="008E785B" w:rsidRPr="006C58CF">
              <w:rPr>
                <w:rFonts w:ascii="Times New Roman" w:hAnsi="Times New Roman"/>
                <w:sz w:val="24"/>
                <w:szCs w:val="24"/>
              </w:rPr>
              <w:t xml:space="preserve"> nieodpłatnej pomocy prawnej</w:t>
            </w:r>
          </w:p>
        </w:tc>
      </w:tr>
      <w:tr w:rsidR="006C58CF" w:rsidRPr="006C58CF" w:rsidTr="008E785B">
        <w:trPr>
          <w:trHeight w:val="413"/>
        </w:trPr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58CF">
              <w:rPr>
                <w:rFonts w:ascii="Times New Roman" w:hAnsi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58CF">
              <w:rPr>
                <w:rFonts w:ascii="Times New Roman" w:hAnsi="Times New Roman"/>
                <w:b/>
                <w:bCs/>
                <w:sz w:val="20"/>
                <w:szCs w:val="20"/>
              </w:rPr>
              <w:t>Tytuł zadania publicznego</w:t>
            </w:r>
          </w:p>
        </w:tc>
        <w:tc>
          <w:tcPr>
            <w:tcW w:w="659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785B" w:rsidRPr="006C58CF" w:rsidRDefault="008E785B" w:rsidP="006D40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58CF">
              <w:rPr>
                <w:rFonts w:ascii="Times New Roman" w:hAnsi="Times New Roman"/>
                <w:b/>
                <w:sz w:val="24"/>
                <w:szCs w:val="24"/>
              </w:rPr>
              <w:t>Prowadzenie punkt</w:t>
            </w:r>
            <w:r w:rsidR="006D4036" w:rsidRPr="006C58CF"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 w:rsidRPr="006C58CF">
              <w:rPr>
                <w:rFonts w:ascii="Times New Roman" w:hAnsi="Times New Roman"/>
                <w:b/>
                <w:sz w:val="24"/>
                <w:szCs w:val="24"/>
              </w:rPr>
              <w:t xml:space="preserve"> nieodpłatnej pomocy prawnej</w:t>
            </w:r>
          </w:p>
        </w:tc>
      </w:tr>
      <w:tr w:rsidR="006C58CF" w:rsidRPr="006C58CF" w:rsidTr="008E785B">
        <w:trPr>
          <w:trHeight w:val="640"/>
        </w:trPr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58CF">
              <w:rPr>
                <w:rFonts w:ascii="Times New Roman" w:hAnsi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58C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Nazwa i adres organizacji</w:t>
            </w:r>
          </w:p>
        </w:tc>
        <w:tc>
          <w:tcPr>
            <w:tcW w:w="659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785B" w:rsidRPr="006C58CF" w:rsidRDefault="008E785B" w:rsidP="001873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58C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C58CF" w:rsidRPr="006C58CF" w:rsidTr="008E785B">
        <w:trPr>
          <w:trHeight w:val="564"/>
        </w:trPr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58CF">
              <w:rPr>
                <w:rFonts w:ascii="Times New Roman" w:hAnsi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58CF">
              <w:rPr>
                <w:rFonts w:ascii="Times New Roman" w:hAnsi="Times New Roman"/>
                <w:b/>
                <w:bCs/>
                <w:sz w:val="20"/>
                <w:szCs w:val="20"/>
              </w:rPr>
              <w:t>Numer oferty</w:t>
            </w:r>
          </w:p>
        </w:tc>
        <w:tc>
          <w:tcPr>
            <w:tcW w:w="659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785B" w:rsidRPr="006C58CF" w:rsidRDefault="008E785B" w:rsidP="001873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C58CF" w:rsidRPr="006C58CF" w:rsidTr="00AC4A61">
        <w:trPr>
          <w:trHeight w:val="651"/>
        </w:trPr>
        <w:tc>
          <w:tcPr>
            <w:tcW w:w="3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58CF">
              <w:rPr>
                <w:rFonts w:ascii="Times New Roman" w:hAnsi="Times New Roman"/>
                <w:b/>
                <w:bCs/>
                <w:sz w:val="20"/>
                <w:szCs w:val="20"/>
              </w:rPr>
              <w:t>Kryteria oceny merytorycznej oferty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58CF">
              <w:rPr>
                <w:rFonts w:ascii="Times New Roman" w:hAnsi="Times New Roman"/>
                <w:b/>
                <w:bCs/>
                <w:sz w:val="20"/>
                <w:szCs w:val="20"/>
              </w:rPr>
              <w:t>Skala punktacji</w:t>
            </w:r>
          </w:p>
        </w:tc>
        <w:tc>
          <w:tcPr>
            <w:tcW w:w="371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58CF">
              <w:rPr>
                <w:rFonts w:ascii="Times New Roman" w:hAnsi="Times New Roman"/>
                <w:b/>
                <w:bCs/>
                <w:sz w:val="20"/>
                <w:szCs w:val="20"/>
              </w:rPr>
              <w:t>Liczba przyznanych punktów przez członków Komisji </w:t>
            </w:r>
          </w:p>
        </w:tc>
        <w:tc>
          <w:tcPr>
            <w:tcW w:w="9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58CF">
              <w:rPr>
                <w:rFonts w:ascii="Times New Roman" w:hAnsi="Times New Roman"/>
                <w:b/>
                <w:bCs/>
                <w:sz w:val="20"/>
                <w:szCs w:val="20"/>
              </w:rPr>
              <w:t>Suma punktów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58CF">
              <w:rPr>
                <w:rFonts w:ascii="Times New Roman" w:hAnsi="Times New Roman"/>
                <w:b/>
                <w:bCs/>
                <w:sz w:val="20"/>
                <w:szCs w:val="20"/>
              </w:rPr>
              <w:t>Średnia arytme</w:t>
            </w:r>
            <w:r w:rsidR="00D35D06" w:rsidRPr="006C58CF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6C58CF">
              <w:rPr>
                <w:rFonts w:ascii="Times New Roman" w:hAnsi="Times New Roman"/>
                <w:b/>
                <w:bCs/>
                <w:sz w:val="20"/>
                <w:szCs w:val="20"/>
              </w:rPr>
              <w:t>tyczna</w:t>
            </w:r>
          </w:p>
        </w:tc>
      </w:tr>
      <w:tr w:rsidR="006C58CF" w:rsidRPr="006C58CF" w:rsidTr="002673A9">
        <w:trPr>
          <w:trHeight w:val="412"/>
        </w:trPr>
        <w:tc>
          <w:tcPr>
            <w:tcW w:w="3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C58CF" w:rsidRPr="006C58CF" w:rsidTr="002673A9">
        <w:trPr>
          <w:trHeight w:val="2396"/>
        </w:trPr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0548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 xml:space="preserve">Możliwość realizacji zadania publicznego przez oferenta, w tym: </w:t>
            </w:r>
            <w:r w:rsidR="00054865" w:rsidRPr="006C58CF">
              <w:rPr>
                <w:rFonts w:ascii="Times New Roman" w:hAnsi="Times New Roman"/>
                <w:sz w:val="20"/>
                <w:szCs w:val="20"/>
              </w:rPr>
              <w:t xml:space="preserve">dokumenty potwierdzające spełnienie warunku posiadania co najmniej dwuletniego doświadczenia w wykonywaniu zadań wiążących się z udzielaniem porad prawnych lub informacji prawnych, </w:t>
            </w:r>
            <w:r w:rsidRPr="006C58CF">
              <w:rPr>
                <w:rFonts w:ascii="Times New Roman" w:hAnsi="Times New Roman"/>
                <w:sz w:val="20"/>
                <w:szCs w:val="20"/>
              </w:rPr>
              <w:t>istnienie wewnętrznej struktury zarządzania odpowiedniej do wielkości organizacji, jej etosu, celów i funkcji, posiadane przez organizację certyfikaty, wdrożo</w:t>
            </w:r>
            <w:r w:rsidR="00122C96">
              <w:rPr>
                <w:rFonts w:ascii="Times New Roman" w:hAnsi="Times New Roman"/>
                <w:sz w:val="20"/>
                <w:szCs w:val="20"/>
              </w:rPr>
              <w:t>ne normy jakości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D574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58CF">
              <w:rPr>
                <w:rFonts w:ascii="Times New Roman" w:hAnsi="Times New Roman"/>
                <w:b/>
                <w:sz w:val="20"/>
                <w:szCs w:val="20"/>
              </w:rPr>
              <w:t xml:space="preserve">od 0 pkt. do </w:t>
            </w:r>
            <w:r w:rsidR="00D574A0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6C58CF">
              <w:rPr>
                <w:rFonts w:ascii="Times New Roman" w:hAnsi="Times New Roman"/>
                <w:b/>
                <w:sz w:val="20"/>
                <w:szCs w:val="20"/>
              </w:rPr>
              <w:t xml:space="preserve"> pkt.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C58CF" w:rsidRPr="006C58CF" w:rsidTr="006C58CF">
        <w:trPr>
          <w:trHeight w:val="1233"/>
        </w:trPr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6C58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Kalkulacja kosztów realizacji zadania publicznego, w tym w odniesieniu do zakresu rzeczowego zadania (w ocenie oferty będą brane pod  uwagę</w:t>
            </w:r>
            <w:r w:rsidR="006C58CF">
              <w:rPr>
                <w:rFonts w:ascii="Times New Roman" w:hAnsi="Times New Roman"/>
                <w:sz w:val="20"/>
                <w:szCs w:val="20"/>
              </w:rPr>
              <w:t xml:space="preserve"> m.in. zakładane rezultaty</w:t>
            </w:r>
            <w:r w:rsidR="00122C96">
              <w:rPr>
                <w:rFonts w:ascii="Times New Roman" w:hAnsi="Times New Roman"/>
                <w:sz w:val="20"/>
                <w:szCs w:val="20"/>
              </w:rPr>
              <w:t>, koszty osobowe, koszty obsługi zadania</w:t>
            </w:r>
            <w:r w:rsidR="006C58CF">
              <w:rPr>
                <w:rFonts w:ascii="Times New Roman" w:hAnsi="Times New Roman"/>
                <w:sz w:val="20"/>
                <w:szCs w:val="20"/>
              </w:rPr>
              <w:t>)</w:t>
            </w:r>
            <w:r w:rsidRPr="006C58C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58CF">
              <w:rPr>
                <w:rFonts w:ascii="Times New Roman" w:hAnsi="Times New Roman"/>
                <w:b/>
                <w:sz w:val="20"/>
                <w:szCs w:val="20"/>
              </w:rPr>
              <w:t xml:space="preserve">od 0 pkt. do </w:t>
            </w:r>
            <w:r w:rsidR="008528F6" w:rsidRPr="006C58CF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6C58CF">
              <w:rPr>
                <w:rFonts w:ascii="Times New Roman" w:hAnsi="Times New Roman"/>
                <w:b/>
                <w:sz w:val="20"/>
                <w:szCs w:val="20"/>
              </w:rPr>
              <w:t xml:space="preserve"> pkt.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C58CF" w:rsidRPr="006C58CF" w:rsidTr="000646CD">
        <w:trPr>
          <w:trHeight w:val="1396"/>
        </w:trPr>
        <w:tc>
          <w:tcPr>
            <w:tcW w:w="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5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Proponowana jakość wykonania zadania  (</w:t>
            </w:r>
            <w:r w:rsidR="00D35D06" w:rsidRPr="006C58CF">
              <w:rPr>
                <w:rFonts w:ascii="Times New Roman" w:hAnsi="Times New Roman"/>
                <w:sz w:val="20"/>
                <w:szCs w:val="20"/>
              </w:rPr>
              <w:t xml:space="preserve">sposób </w:t>
            </w:r>
            <w:r w:rsidRPr="006C58CF">
              <w:rPr>
                <w:rFonts w:ascii="Times New Roman" w:hAnsi="Times New Roman"/>
                <w:sz w:val="20"/>
                <w:szCs w:val="20"/>
              </w:rPr>
              <w:t>monitorowania</w:t>
            </w:r>
            <w:r w:rsidR="000646CD" w:rsidRPr="006C58CF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8528F6" w:rsidRPr="006C58CF">
              <w:rPr>
                <w:rFonts w:ascii="Times New Roman" w:hAnsi="Times New Roman"/>
                <w:sz w:val="20"/>
                <w:szCs w:val="20"/>
              </w:rPr>
              <w:t>oceny jakości</w:t>
            </w:r>
            <w:r w:rsidR="00D35D06" w:rsidRPr="006C58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28F6" w:rsidRPr="006C58CF">
              <w:rPr>
                <w:rFonts w:ascii="Times New Roman" w:hAnsi="Times New Roman"/>
                <w:sz w:val="20"/>
                <w:szCs w:val="20"/>
              </w:rPr>
              <w:t xml:space="preserve">świadczenia usług </w:t>
            </w:r>
            <w:r w:rsidR="00D35D06" w:rsidRPr="006C58CF">
              <w:rPr>
                <w:rFonts w:ascii="Times New Roman" w:hAnsi="Times New Roman"/>
                <w:sz w:val="20"/>
                <w:szCs w:val="20"/>
              </w:rPr>
              <w:t>w punkcie, założone do realizacji mierniki i wskaźniki, zarządzenie ryzykiem)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0646CD" w:rsidP="008528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58CF">
              <w:rPr>
                <w:rFonts w:ascii="Times New Roman" w:hAnsi="Times New Roman"/>
                <w:b/>
                <w:sz w:val="20"/>
                <w:szCs w:val="20"/>
              </w:rPr>
              <w:t xml:space="preserve">od 0 pkt. do </w:t>
            </w:r>
            <w:r w:rsidR="008528F6" w:rsidRPr="006C58CF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8E785B" w:rsidRPr="006C58CF">
              <w:rPr>
                <w:rFonts w:ascii="Times New Roman" w:hAnsi="Times New Roman"/>
                <w:b/>
                <w:sz w:val="20"/>
                <w:szCs w:val="20"/>
              </w:rPr>
              <w:t xml:space="preserve"> pkt.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C58CF" w:rsidRPr="006C58CF" w:rsidTr="002673A9">
        <w:trPr>
          <w:trHeight w:val="777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Kwalifikacje i doświadczenie osób, przy udziale, których oferent będzie realizować zadanie publicznego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0646CD" w:rsidP="00D574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58CF">
              <w:rPr>
                <w:rFonts w:ascii="Times New Roman" w:hAnsi="Times New Roman"/>
                <w:b/>
                <w:sz w:val="20"/>
                <w:szCs w:val="20"/>
              </w:rPr>
              <w:t xml:space="preserve">od 0 pkt. do </w:t>
            </w:r>
            <w:r w:rsidR="00D574A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8E785B" w:rsidRPr="006C58CF">
              <w:rPr>
                <w:rFonts w:ascii="Times New Roman" w:hAnsi="Times New Roman"/>
                <w:b/>
                <w:sz w:val="20"/>
                <w:szCs w:val="20"/>
              </w:rPr>
              <w:t xml:space="preserve"> pkt.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C58CF" w:rsidRPr="006C58CF" w:rsidTr="002673A9">
        <w:trPr>
          <w:trHeight w:val="2332"/>
        </w:trPr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6C58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 xml:space="preserve">Rzetelność i terminowość oraz sposób rozliczenia dotychczas otrzymanych środków na realizację zadań publicznych (przy ocenie ofert brane będą pod uwagę </w:t>
            </w:r>
            <w:r w:rsidRPr="00F309A1">
              <w:rPr>
                <w:rFonts w:ascii="Times New Roman" w:hAnsi="Times New Roman"/>
                <w:sz w:val="20"/>
                <w:szCs w:val="20"/>
              </w:rPr>
              <w:t>liczba i rodzaj zrealizowanych w latach 201</w:t>
            </w:r>
            <w:r w:rsidRPr="00F309A1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Pr="00F309A1">
              <w:rPr>
                <w:rFonts w:ascii="Times New Roman" w:hAnsi="Times New Roman"/>
                <w:sz w:val="20"/>
                <w:szCs w:val="20"/>
              </w:rPr>
              <w:t>-201</w:t>
            </w:r>
            <w:r w:rsidR="006C58CF" w:rsidRPr="00F309A1">
              <w:rPr>
                <w:rFonts w:ascii="Times New Roman" w:hAnsi="Times New Roman"/>
                <w:sz w:val="20"/>
                <w:szCs w:val="20"/>
              </w:rPr>
              <w:t>5</w:t>
            </w:r>
            <w:r w:rsidRPr="006C58CF">
              <w:rPr>
                <w:rFonts w:ascii="Times New Roman" w:hAnsi="Times New Roman"/>
                <w:sz w:val="20"/>
                <w:szCs w:val="20"/>
              </w:rPr>
              <w:t xml:space="preserve"> projektów, koszt projektów, opinie i </w:t>
            </w:r>
            <w:r w:rsidR="003819AB" w:rsidRPr="006C58CF">
              <w:rPr>
                <w:rFonts w:ascii="Times New Roman" w:hAnsi="Times New Roman"/>
                <w:sz w:val="20"/>
                <w:szCs w:val="20"/>
              </w:rPr>
              <w:t>rekomendacje</w:t>
            </w:r>
            <w:r w:rsidRPr="006C58CF">
              <w:rPr>
                <w:rFonts w:ascii="Times New Roman" w:hAnsi="Times New Roman"/>
                <w:sz w:val="20"/>
                <w:szCs w:val="20"/>
              </w:rPr>
              <w:t xml:space="preserve"> instytucji i podmiotów udzielających dotacji na zrealizowane projekty)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528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58CF">
              <w:rPr>
                <w:rFonts w:ascii="Times New Roman" w:hAnsi="Times New Roman"/>
                <w:b/>
                <w:sz w:val="20"/>
                <w:szCs w:val="20"/>
              </w:rPr>
              <w:t xml:space="preserve">od 0 pkt. do </w:t>
            </w:r>
            <w:r w:rsidR="008528F6" w:rsidRPr="006C58CF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6C58CF">
              <w:rPr>
                <w:rFonts w:ascii="Times New Roman" w:hAnsi="Times New Roman"/>
                <w:b/>
                <w:sz w:val="20"/>
                <w:szCs w:val="20"/>
              </w:rPr>
              <w:t xml:space="preserve"> pkt.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_GoBack"/>
            <w:bookmarkEnd w:id="1"/>
            <w:r w:rsidRPr="006C58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C58CF" w:rsidRPr="006C58CF" w:rsidTr="008576ED">
        <w:trPr>
          <w:trHeight w:val="671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85B" w:rsidRPr="006C58CF" w:rsidRDefault="008E785B" w:rsidP="00B2519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58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Max. ilość pkt - </w:t>
            </w:r>
            <w:r w:rsidR="00D574A0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576ED" w:rsidRPr="006C58CF" w:rsidRDefault="008E785B" w:rsidP="008576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58C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Razem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C58CF" w:rsidRPr="006C58CF" w:rsidTr="008E785B">
        <w:trPr>
          <w:trHeight w:val="30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85B" w:rsidRPr="006C58CF" w:rsidRDefault="008E785B" w:rsidP="00D574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58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Min. ilość pkt niezbędna do otrzymania dotacji - </w:t>
            </w:r>
            <w:r w:rsidR="008528F6" w:rsidRPr="006C58C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D574A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8CF" w:rsidRPr="006C58CF" w:rsidTr="008E785B">
        <w:trPr>
          <w:trHeight w:val="168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8CF" w:rsidRPr="006C58CF" w:rsidTr="008E785B">
        <w:trPr>
          <w:trHeight w:val="381"/>
        </w:trPr>
        <w:tc>
          <w:tcPr>
            <w:tcW w:w="3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85B" w:rsidRPr="006C58CF" w:rsidRDefault="003819AB" w:rsidP="008E785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C58CF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Podpisy oceniających</w:t>
            </w:r>
            <w:r w:rsidR="008E785B" w:rsidRPr="006C58CF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8CF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33AB651" wp14:editId="0E71272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119" name="Łącznik prostoliniowy 1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111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"/>
                  </w:pict>
                </mc:Fallback>
              </mc:AlternateConten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8CF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4F0CA48" wp14:editId="048D1F2D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120" name="Łącznik prostoliniowy 1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11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5pt,0" to="23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"/>
                  </w:pict>
                </mc:Fallback>
              </mc:AlternateConten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8CF" w:rsidRPr="006C58CF" w:rsidTr="008E785B">
        <w:trPr>
          <w:trHeight w:val="213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8CF" w:rsidRPr="006C58CF" w:rsidTr="008E785B">
        <w:trPr>
          <w:trHeight w:val="701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Przewodniczący Komisji - przedstawiciel komórki realizującej, odpowiedzialnej za dany konkurs</w:t>
            </w:r>
          </w:p>
        </w:tc>
        <w:tc>
          <w:tcPr>
            <w:tcW w:w="39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8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C58CF" w:rsidRPr="006C58CF" w:rsidTr="008E785B">
        <w:trPr>
          <w:trHeight w:val="686"/>
        </w:trPr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Przedstawiciel komórki realizującej odpowiedzialnej za dany konkurs</w:t>
            </w:r>
          </w:p>
        </w:tc>
        <w:tc>
          <w:tcPr>
            <w:tcW w:w="39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8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C58CF" w:rsidRPr="006C58CF" w:rsidTr="008E785B">
        <w:trPr>
          <w:trHeight w:val="701"/>
        </w:trPr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Przedstawiciel komórki realizującej odpowiedzialnej za dany konkurs</w:t>
            </w:r>
          </w:p>
        </w:tc>
        <w:tc>
          <w:tcPr>
            <w:tcW w:w="39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8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C58CF" w:rsidRPr="006C58CF" w:rsidTr="008E785B">
        <w:trPr>
          <w:trHeight w:val="671"/>
        </w:trPr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Przedstawiciel komórki realizującej odpowiedzialnej za dany konkurs</w:t>
            </w:r>
          </w:p>
        </w:tc>
        <w:tc>
          <w:tcPr>
            <w:tcW w:w="39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8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C58CF" w:rsidRPr="006C58CF" w:rsidTr="008E785B">
        <w:trPr>
          <w:trHeight w:val="671"/>
        </w:trPr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Przedstawiciel organizacji pozarządowych lub podmiotów wymienionych w art. 3 ust. 3 ustawy</w:t>
            </w:r>
          </w:p>
        </w:tc>
        <w:tc>
          <w:tcPr>
            <w:tcW w:w="39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8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C58CF" w:rsidRPr="006C58CF" w:rsidTr="008E785B">
        <w:trPr>
          <w:trHeight w:val="610"/>
        </w:trPr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Przedstawiciel organizacji pozarządowych lub podmiotów wymienionych w art. 3 ust. 3 ustawy</w:t>
            </w:r>
          </w:p>
        </w:tc>
        <w:tc>
          <w:tcPr>
            <w:tcW w:w="39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8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C58CF" w:rsidRPr="006C58CF" w:rsidTr="008E785B">
        <w:trPr>
          <w:trHeight w:val="549"/>
        </w:trPr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8CF">
              <w:rPr>
                <w:rFonts w:ascii="Times New Roman" w:hAnsi="Times New Roman"/>
                <w:sz w:val="20"/>
                <w:szCs w:val="20"/>
              </w:rPr>
              <w:t>Przedstawiciel organizacji pozarządowych lub podmiotów wymienionych w art. 3 ust. 3 ustawy</w:t>
            </w:r>
          </w:p>
        </w:tc>
        <w:tc>
          <w:tcPr>
            <w:tcW w:w="39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8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C58CF" w:rsidRPr="006C58CF" w:rsidTr="008576ED">
        <w:trPr>
          <w:trHeight w:val="305"/>
        </w:trPr>
        <w:tc>
          <w:tcPr>
            <w:tcW w:w="10206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8E785B" w:rsidRPr="006C58CF" w:rsidRDefault="003A5091" w:rsidP="008E78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58CF">
              <w:rPr>
                <w:rFonts w:ascii="Times New Roman" w:hAnsi="Times New Roman"/>
                <w:b/>
                <w:bCs/>
                <w:sz w:val="24"/>
                <w:szCs w:val="24"/>
              </w:rPr>
              <w:t>Uwagi Komisji:</w:t>
            </w:r>
          </w:p>
        </w:tc>
      </w:tr>
      <w:tr w:rsidR="006C58CF" w:rsidRPr="006C58CF" w:rsidTr="008576ED">
        <w:trPr>
          <w:trHeight w:val="305"/>
        </w:trPr>
        <w:tc>
          <w:tcPr>
            <w:tcW w:w="10206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C58CF" w:rsidRPr="006C58CF" w:rsidTr="008576ED">
        <w:trPr>
          <w:trHeight w:val="305"/>
        </w:trPr>
        <w:tc>
          <w:tcPr>
            <w:tcW w:w="10206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C58CF" w:rsidRPr="006C58CF" w:rsidTr="008576ED">
        <w:trPr>
          <w:trHeight w:val="305"/>
        </w:trPr>
        <w:tc>
          <w:tcPr>
            <w:tcW w:w="10206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C58CF" w:rsidRPr="006C58CF" w:rsidTr="008576ED">
        <w:trPr>
          <w:trHeight w:val="305"/>
        </w:trPr>
        <w:tc>
          <w:tcPr>
            <w:tcW w:w="10206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C58CF" w:rsidRPr="006C58CF" w:rsidTr="008E785B">
        <w:trPr>
          <w:trHeight w:val="305"/>
        </w:trPr>
        <w:tc>
          <w:tcPr>
            <w:tcW w:w="10206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C58CF" w:rsidRPr="006C58CF" w:rsidTr="008E785B">
        <w:trPr>
          <w:trHeight w:val="305"/>
        </w:trPr>
        <w:tc>
          <w:tcPr>
            <w:tcW w:w="10206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C58CF" w:rsidRPr="006C58CF" w:rsidTr="008E785B">
        <w:trPr>
          <w:trHeight w:val="1159"/>
        </w:trPr>
        <w:tc>
          <w:tcPr>
            <w:tcW w:w="62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58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Podpis Przewodniczącego Komisji </w:t>
            </w:r>
          </w:p>
        </w:tc>
        <w:tc>
          <w:tcPr>
            <w:tcW w:w="39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85B" w:rsidRPr="006C58CF" w:rsidRDefault="008E785B" w:rsidP="008E7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8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101140" w:rsidRPr="006C58CF" w:rsidRDefault="00101140"/>
    <w:sectPr w:rsidR="00101140" w:rsidRPr="006C58CF" w:rsidSect="008E785B">
      <w:pgSz w:w="11906" w:h="16838"/>
      <w:pgMar w:top="709" w:right="198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101C8"/>
    <w:multiLevelType w:val="hybridMultilevel"/>
    <w:tmpl w:val="502C3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3E6D25"/>
    <w:multiLevelType w:val="hybridMultilevel"/>
    <w:tmpl w:val="8F74D5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C69EB"/>
    <w:multiLevelType w:val="hybridMultilevel"/>
    <w:tmpl w:val="4EB4A42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6E71F22"/>
    <w:multiLevelType w:val="multilevel"/>
    <w:tmpl w:val="30024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D7"/>
    <w:rsid w:val="00050DAC"/>
    <w:rsid w:val="00054865"/>
    <w:rsid w:val="000646CD"/>
    <w:rsid w:val="000A2DF0"/>
    <w:rsid w:val="00101140"/>
    <w:rsid w:val="00122C96"/>
    <w:rsid w:val="00187354"/>
    <w:rsid w:val="001C0C18"/>
    <w:rsid w:val="002461E4"/>
    <w:rsid w:val="002673A9"/>
    <w:rsid w:val="00271F2E"/>
    <w:rsid w:val="002C4BC3"/>
    <w:rsid w:val="003819AB"/>
    <w:rsid w:val="003A5091"/>
    <w:rsid w:val="00425EF9"/>
    <w:rsid w:val="004713CD"/>
    <w:rsid w:val="006A5278"/>
    <w:rsid w:val="006C58CF"/>
    <w:rsid w:val="006D4036"/>
    <w:rsid w:val="006E4489"/>
    <w:rsid w:val="006F6D52"/>
    <w:rsid w:val="00847DD2"/>
    <w:rsid w:val="008528F6"/>
    <w:rsid w:val="008576ED"/>
    <w:rsid w:val="008E785B"/>
    <w:rsid w:val="00996095"/>
    <w:rsid w:val="00A0002F"/>
    <w:rsid w:val="00AC4A61"/>
    <w:rsid w:val="00B048D7"/>
    <w:rsid w:val="00B2519A"/>
    <w:rsid w:val="00C67CD7"/>
    <w:rsid w:val="00D35D06"/>
    <w:rsid w:val="00D574A0"/>
    <w:rsid w:val="00DB3DBA"/>
    <w:rsid w:val="00EB723A"/>
    <w:rsid w:val="00F309A1"/>
    <w:rsid w:val="00F3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7CD7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7CD7"/>
    <w:pPr>
      <w:ind w:left="720"/>
      <w:contextualSpacing/>
    </w:pPr>
  </w:style>
  <w:style w:type="character" w:customStyle="1" w:styleId="luchili">
    <w:name w:val="luc_hili"/>
    <w:rsid w:val="00C67CD7"/>
  </w:style>
  <w:style w:type="character" w:styleId="Odwoaniedokomentarza">
    <w:name w:val="annotation reference"/>
    <w:basedOn w:val="Domylnaczcionkaakapitu"/>
    <w:uiPriority w:val="99"/>
    <w:semiHidden/>
    <w:unhideWhenUsed/>
    <w:rsid w:val="004713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13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13CD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13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13CD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3C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7CD7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7CD7"/>
    <w:pPr>
      <w:ind w:left="720"/>
      <w:contextualSpacing/>
    </w:pPr>
  </w:style>
  <w:style w:type="character" w:customStyle="1" w:styleId="luchili">
    <w:name w:val="luc_hili"/>
    <w:rsid w:val="00C67CD7"/>
  </w:style>
  <w:style w:type="character" w:styleId="Odwoaniedokomentarza">
    <w:name w:val="annotation reference"/>
    <w:basedOn w:val="Domylnaczcionkaakapitu"/>
    <w:uiPriority w:val="99"/>
    <w:semiHidden/>
    <w:unhideWhenUsed/>
    <w:rsid w:val="004713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13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13CD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13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13CD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3C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Furdzik Magdalena</cp:lastModifiedBy>
  <cp:revision>3</cp:revision>
  <dcterms:created xsi:type="dcterms:W3CDTF">2015-11-06T11:29:00Z</dcterms:created>
  <dcterms:modified xsi:type="dcterms:W3CDTF">2015-11-06T11:32:00Z</dcterms:modified>
</cp:coreProperties>
</file>