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4A" w:rsidRDefault="00870D4A" w:rsidP="00870D4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70D4A" w:rsidRDefault="00870D4A" w:rsidP="00870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870D4A" w:rsidRDefault="00870D4A" w:rsidP="00870D4A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do prac w Komisji konkursowej powoływanej przez </w:t>
      </w:r>
      <w:r w:rsidRPr="00870D4A">
        <w:rPr>
          <w:sz w:val="24"/>
          <w:szCs w:val="24"/>
        </w:rPr>
        <w:t>Prezydenta Miasta Krakowa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do opiniowania ofert złożonych w otwartym konkursie ofert na realizację zadania publicznego </w:t>
      </w:r>
      <w:r>
        <w:rPr>
          <w:sz w:val="24"/>
          <w:szCs w:val="24"/>
        </w:rPr>
        <w:br/>
        <w:t xml:space="preserve">w zakresie </w:t>
      </w:r>
      <w:r>
        <w:rPr>
          <w:bCs/>
          <w:sz w:val="24"/>
          <w:szCs w:val="24"/>
        </w:rPr>
        <w:t xml:space="preserve">działalności na rzecz rodziny, macierzyństwa, rodzicielstwa, upowszechniania </w:t>
      </w:r>
      <w:r>
        <w:rPr>
          <w:bCs/>
          <w:sz w:val="24"/>
          <w:szCs w:val="24"/>
        </w:rPr>
        <w:br/>
        <w:t>i ochrony praw dziecka p</w:t>
      </w:r>
      <w:r>
        <w:rPr>
          <w:sz w:val="24"/>
          <w:szCs w:val="24"/>
        </w:rPr>
        <w:t>n. „Kluby Rodziców z dziećmi do lat 3”</w:t>
      </w:r>
    </w:p>
    <w:p w:rsidR="00870D4A" w:rsidRDefault="00870D4A" w:rsidP="00870D4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870D4A" w:rsidTr="00870D4A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D4A" w:rsidRDefault="00870D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4A" w:rsidRDefault="00870D4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870D4A" w:rsidTr="00870D4A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rPr>
          <w:b/>
          <w:i/>
        </w:rPr>
      </w:pPr>
    </w:p>
    <w:p w:rsidR="00870D4A" w:rsidRDefault="00870D4A" w:rsidP="00870D4A">
      <w:pPr>
        <w:jc w:val="center"/>
        <w:rPr>
          <w:b/>
        </w:rPr>
      </w:pPr>
      <w:r>
        <w:rPr>
          <w:b/>
        </w:rPr>
        <w:t>OŚWIADCZENIE KANDYDATA/KANDYDATKI</w:t>
      </w:r>
    </w:p>
    <w:p w:rsidR="00870D4A" w:rsidRDefault="00870D4A" w:rsidP="00870D4A">
      <w:pPr>
        <w:rPr>
          <w:b/>
          <w:i/>
        </w:rPr>
      </w:pPr>
      <w:r>
        <w:rPr>
          <w:b/>
          <w:i/>
        </w:rPr>
        <w:t>Oświadczam, że:</w:t>
      </w:r>
    </w:p>
    <w:p w:rsidR="00870D4A" w:rsidRDefault="00870D4A" w:rsidP="00870D4A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Wyrażam zgodę na uczestnictwo w pracach komisji konkursow</w:t>
      </w:r>
      <w:r w:rsidR="00A57373">
        <w:rPr>
          <w:b/>
          <w:i/>
        </w:rPr>
        <w:t>ej powoływanej przez Prezydenta Miasta Krakowa</w:t>
      </w:r>
      <w:r>
        <w:rPr>
          <w:b/>
          <w:i/>
        </w:rPr>
        <w:t xml:space="preserve"> ds. opiniowania ofert złożonych na realizację zadania publicznego w zakresie: </w:t>
      </w:r>
      <w:r w:rsidRPr="00870D4A">
        <w:rPr>
          <w:b/>
          <w:bCs/>
          <w:i/>
        </w:rPr>
        <w:t xml:space="preserve">działalności na rzecz rodziny, macierzyństwa, </w:t>
      </w:r>
      <w:r w:rsidR="00A57373">
        <w:rPr>
          <w:b/>
          <w:bCs/>
          <w:i/>
        </w:rPr>
        <w:t xml:space="preserve">rodzicielstwa, upowszechniania </w:t>
      </w:r>
      <w:r w:rsidRPr="00870D4A">
        <w:rPr>
          <w:b/>
          <w:bCs/>
          <w:i/>
        </w:rPr>
        <w:t>i ochrony praw dziecka p</w:t>
      </w:r>
      <w:r w:rsidRPr="00870D4A">
        <w:rPr>
          <w:b/>
          <w:i/>
        </w:rPr>
        <w:t>n. „Kluby Rodziców z dziećmi do lat 3</w:t>
      </w:r>
      <w:r>
        <w:rPr>
          <w:b/>
          <w:i/>
        </w:rPr>
        <w:t>”.</w:t>
      </w:r>
      <w:r>
        <w:t xml:space="preserve"> </w:t>
      </w:r>
      <w:r>
        <w:rPr>
          <w:b/>
          <w:i/>
        </w:rPr>
        <w:t>Jednocześnie zobowiązuję się do zachowania poufności prac komisji konkursowej do czasu rozstrzygnięcia otwartego konkursu ofert.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Jestem obywatelem/</w:t>
      </w:r>
      <w:proofErr w:type="spellStart"/>
      <w:r>
        <w:rPr>
          <w:b/>
          <w:i/>
        </w:rPr>
        <w:t>tką</w:t>
      </w:r>
      <w:proofErr w:type="spellEnd"/>
      <w:r>
        <w:rPr>
          <w:b/>
          <w:i/>
        </w:rPr>
        <w:t xml:space="preserve"> RP i korzystam z pełni praw publicznych.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Nie podlegam wyłączeniu określonemu w art. 24 ustawy z dnia 14 czerwca 1960r. – Kodeks postępowania administracyjnego (t. j. Dz. U. z 2017</w:t>
      </w:r>
      <w:r w:rsidR="00A57373">
        <w:rPr>
          <w:b/>
          <w:i/>
        </w:rPr>
        <w:t xml:space="preserve"> </w:t>
      </w:r>
      <w:r>
        <w:rPr>
          <w:b/>
          <w:i/>
        </w:rPr>
        <w:t>r. poz. 1257</w:t>
      </w:r>
      <w:r w:rsidR="00A57373">
        <w:rPr>
          <w:b/>
          <w:i/>
        </w:rPr>
        <w:t xml:space="preserve"> z </w:t>
      </w:r>
      <w:proofErr w:type="spellStart"/>
      <w:r w:rsidR="00A57373">
        <w:rPr>
          <w:b/>
          <w:i/>
        </w:rPr>
        <w:t>późn</w:t>
      </w:r>
      <w:proofErr w:type="spellEnd"/>
      <w:r w:rsidR="00A57373">
        <w:rPr>
          <w:b/>
          <w:i/>
        </w:rPr>
        <w:t>. zm.</w:t>
      </w:r>
      <w:r>
        <w:rPr>
          <w:b/>
          <w:i/>
        </w:rPr>
        <w:t>).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Mój udział w pracach komisji konkursowej powoływanej przez Prezydenta Miasta Krakowa </w:t>
      </w:r>
      <w:r>
        <w:rPr>
          <w:b/>
          <w:i/>
        </w:rPr>
        <w:br/>
        <w:t xml:space="preserve">ds. opiniowania ofert złożonych na realizację zadania publicznego w zakresie: </w:t>
      </w:r>
      <w:r w:rsidRPr="00870D4A">
        <w:rPr>
          <w:b/>
          <w:bCs/>
          <w:i/>
        </w:rPr>
        <w:t>działalności na rzecz rodziny, macierzyństwa, rodzicielstwa, upowszechniania i ochrony praw dziecka p</w:t>
      </w:r>
      <w:r w:rsidRPr="00870D4A">
        <w:rPr>
          <w:b/>
          <w:i/>
        </w:rPr>
        <w:t>n. „Kluby Rodziców z dziećmi do lat 3</w:t>
      </w:r>
      <w:r>
        <w:rPr>
          <w:b/>
          <w:i/>
        </w:rPr>
        <w:t>”</w:t>
      </w:r>
      <w:r>
        <w:t xml:space="preserve"> </w:t>
      </w:r>
      <w:r>
        <w:rPr>
          <w:b/>
          <w:i/>
        </w:rPr>
        <w:t xml:space="preserve">nie powoduje konfliktu interesów w stosunku do oferentów uczestniczących </w:t>
      </w:r>
      <w:r>
        <w:rPr>
          <w:b/>
          <w:i/>
        </w:rPr>
        <w:br/>
        <w:t>w konkursie ofert 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 ostatnich trzech latach od daty wszczęcia procedury konkursowej nie pozostawałem/</w:t>
      </w:r>
      <w:proofErr w:type="spellStart"/>
      <w:r>
        <w:rPr>
          <w:b/>
          <w:i/>
        </w:rPr>
        <w:t>am</w:t>
      </w:r>
      <w:proofErr w:type="spellEnd"/>
      <w:r>
        <w:rPr>
          <w:b/>
          <w:i/>
        </w:rPr>
        <w:t xml:space="preserve"> w stosunku pracy lub zlecenie z wnioskodawcą oraz nie byłem/łam członkiem władz jakiegokolwiek </w:t>
      </w:r>
      <w:r>
        <w:rPr>
          <w:b/>
          <w:i/>
        </w:rPr>
        <w:br/>
        <w:t>z wnioskodawców biorących udział w konkursie.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………………..….. </w:t>
      </w:r>
      <w:r>
        <w:rPr>
          <w:rStyle w:val="Odwoanieprzypisudolnego"/>
          <w:b/>
          <w:i/>
        </w:rPr>
        <w:footnoteReference w:id="1"/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lastRenderedPageBreak/>
        <w:t xml:space="preserve">Zapoznałem/łam się z treścią ogłoszenia o naborze na członków komisji konkursowej powoływanej przez Prezydenta Miasta Krakowa w celu opiniowania złożonych ofert w ramach otwartych konkursów ofert na realizację zadania publicznego w zakresie </w:t>
      </w:r>
      <w:r w:rsidRPr="00870D4A">
        <w:rPr>
          <w:b/>
          <w:bCs/>
          <w:i/>
        </w:rPr>
        <w:t>działalności na rzecz rodziny, macierzyństwa, rodzicielstwa, upowszechniania i ochrony praw dziecka p</w:t>
      </w:r>
      <w:r w:rsidRPr="00870D4A">
        <w:rPr>
          <w:b/>
          <w:i/>
        </w:rPr>
        <w:t>n. „Kluby Rodziców z dziećmi do lat 3</w:t>
      </w:r>
      <w:r>
        <w:rPr>
          <w:b/>
          <w:i/>
        </w:rPr>
        <w:t xml:space="preserve">” </w:t>
      </w:r>
      <w:r>
        <w:rPr>
          <w:b/>
          <w:i/>
        </w:rPr>
        <w:br/>
        <w:t>i przyjmuję ją bez zastrzeżeń oraz uzyskałem/łam wszelkie informacje niezbędne do złożenia niniejszego zgłoszenia.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Zapoznałem/-łam się z zasadami udziału przedstawicieli organizacji pozarządowych/podmiotów wymienionych w art. 3 ust. 3 ustawy o działalności pożytku publicznego i o wolontariacie w komisjach konkursowych Urzędu Miasta Krakowa i wyrażam zgodę na umieszczenie mnie w bazie członków komisji konkursowych Urzędu Miasta Krakowa</w:t>
      </w:r>
      <w:r>
        <w:rPr>
          <w:rStyle w:val="Odwoanieprzypisudolnego"/>
          <w:b/>
          <w:i/>
        </w:rPr>
        <w:footnoteReference w:id="2"/>
      </w:r>
      <w:r>
        <w:rPr>
          <w:b/>
          <w:i/>
        </w:rPr>
        <w:t>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Deklaruję prawdziwość podanych wyżej danych i zgodnie z ustawą z dn. 29.08.97r. o Ochronie danych Osobowych  (</w:t>
      </w:r>
      <w:proofErr w:type="spellStart"/>
      <w:r>
        <w:rPr>
          <w:b/>
          <w:i/>
        </w:rPr>
        <w:t>t.j</w:t>
      </w:r>
      <w:proofErr w:type="spellEnd"/>
      <w:r>
        <w:rPr>
          <w:b/>
          <w:i/>
        </w:rPr>
        <w:t xml:space="preserve">. Dz. U. z 2016r. poz. 922.) i wyrażam zgodę na przetwarzanie moich danych osobowych dla potrzeb niezbędnych do realizacji procesu wyboru członków komisji konkursowych w otwartych konkursach ofert Urzędu Miasta Krakowa. </w:t>
      </w:r>
    </w:p>
    <w:p w:rsidR="00870D4A" w:rsidRDefault="00870D4A" w:rsidP="00870D4A">
      <w:pPr>
        <w:jc w:val="both"/>
        <w:rPr>
          <w:b/>
          <w:i/>
        </w:rPr>
      </w:pPr>
    </w:p>
    <w:tbl>
      <w:tblPr>
        <w:tblW w:w="0" w:type="dxa"/>
        <w:tblInd w:w="108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70D4A" w:rsidTr="00870D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jc w:val="both"/>
        <w:rPr>
          <w:b/>
          <w:i/>
        </w:rPr>
      </w:pPr>
    </w:p>
    <w:p w:rsidR="00870D4A" w:rsidRDefault="00870D4A" w:rsidP="00870D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870D4A" w:rsidTr="00870D4A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spacing w:after="160" w:line="256" w:lineRule="auto"/>
        <w:jc w:val="center"/>
        <w:rPr>
          <w:b/>
        </w:rPr>
      </w:pPr>
    </w:p>
    <w:p w:rsidR="00870D4A" w:rsidRDefault="00870D4A" w:rsidP="00870D4A">
      <w:pPr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:rsidR="00870D4A" w:rsidRDefault="00870D4A" w:rsidP="00870D4A">
      <w:pPr>
        <w:jc w:val="both"/>
        <w:rPr>
          <w:b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Krakowa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Krakowa. </w:t>
      </w:r>
    </w:p>
    <w:p w:rsidR="00870D4A" w:rsidRDefault="00870D4A" w:rsidP="00870D4A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985"/>
        <w:gridCol w:w="7124"/>
      </w:tblGrid>
      <w:tr w:rsidR="00870D4A" w:rsidTr="00870D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862FB" w:rsidRDefault="00572BB9"/>
    <w:sectPr w:rsidR="008862FB" w:rsidSect="00870D4A">
      <w:headerReference w:type="default" r:id="rId7"/>
      <w:pgSz w:w="11906" w:h="16838"/>
      <w:pgMar w:top="1417" w:right="1417" w:bottom="1135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B9" w:rsidRDefault="00572BB9" w:rsidP="00870D4A">
      <w:r>
        <w:separator/>
      </w:r>
    </w:p>
  </w:endnote>
  <w:endnote w:type="continuationSeparator" w:id="0">
    <w:p w:rsidR="00572BB9" w:rsidRDefault="00572BB9" w:rsidP="008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B9" w:rsidRDefault="00572BB9" w:rsidP="00870D4A">
      <w:r>
        <w:separator/>
      </w:r>
    </w:p>
  </w:footnote>
  <w:footnote w:type="continuationSeparator" w:id="0">
    <w:p w:rsidR="00572BB9" w:rsidRDefault="00572BB9" w:rsidP="00870D4A">
      <w:r>
        <w:continuationSeparator/>
      </w:r>
    </w:p>
  </w:footnote>
  <w:footnote w:id="1">
    <w:p w:rsidR="00870D4A" w:rsidRDefault="00870D4A" w:rsidP="00870D4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870D4A" w:rsidRDefault="00870D4A" w:rsidP="00870D4A">
      <w:pPr>
        <w:jc w:val="both"/>
        <w:rPr>
          <w:i/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powoływania, funkcjonowania i pracy komisji konkursowych określa </w:t>
      </w:r>
      <w:r>
        <w:rPr>
          <w:i/>
          <w:color w:val="000000"/>
          <w:sz w:val="16"/>
          <w:szCs w:val="16"/>
        </w:rPr>
        <w:t xml:space="preserve">załącznik nr 1 do Programu Współpracy Gminy Miejskiej Kraków na rok 2018 z organizacjami pozarządowymi oraz podmiotami określonymi w art. 3 ust. 3 ustawy z dnia 24 kwietnia 2003r. o działalności pożytku publicznego i o wolontariacie, przyjęty uchwałą Rady Miasta Krakowa Nr </w:t>
      </w:r>
      <w:r w:rsidR="00A57373">
        <w:rPr>
          <w:i/>
          <w:color w:val="000000"/>
          <w:sz w:val="16"/>
          <w:szCs w:val="16"/>
        </w:rPr>
        <w:t>XC/2358/17 z dnia 6.12.2017 r.</w:t>
      </w:r>
    </w:p>
  </w:footnote>
  <w:footnote w:id="3">
    <w:p w:rsidR="00870D4A" w:rsidRDefault="00870D4A" w:rsidP="00870D4A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8E" w:rsidRDefault="0071748E" w:rsidP="0071748E">
    <w:pPr>
      <w:jc w:val="right"/>
      <w:rPr>
        <w:b/>
        <w:sz w:val="24"/>
        <w:szCs w:val="24"/>
      </w:rPr>
    </w:pPr>
    <w:r>
      <w:rPr>
        <w:b/>
        <w:sz w:val="24"/>
        <w:szCs w:val="24"/>
      </w:rPr>
      <w:t>załącznik nr 5 do ogłoszenia</w:t>
    </w:r>
  </w:p>
  <w:p w:rsidR="0071748E" w:rsidRDefault="0071748E" w:rsidP="007174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A"/>
    <w:rsid w:val="00200592"/>
    <w:rsid w:val="002415B9"/>
    <w:rsid w:val="00572BB9"/>
    <w:rsid w:val="0071748E"/>
    <w:rsid w:val="00803FF8"/>
    <w:rsid w:val="00870D4A"/>
    <w:rsid w:val="00887454"/>
    <w:rsid w:val="00A57373"/>
    <w:rsid w:val="00EC7943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8A11-25E9-4648-9F6A-DF3136F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70D4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70D4A"/>
    <w:pPr>
      <w:ind w:left="720"/>
      <w:contextualSpacing/>
    </w:pPr>
  </w:style>
  <w:style w:type="character" w:styleId="Odwoanieprzypisudolnego">
    <w:name w:val="footnote reference"/>
    <w:semiHidden/>
    <w:unhideWhenUsed/>
    <w:rsid w:val="00870D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dc:description/>
  <cp:lastModifiedBy>Kaczor Agnieszka</cp:lastModifiedBy>
  <cp:revision>2</cp:revision>
  <dcterms:created xsi:type="dcterms:W3CDTF">2018-06-07T11:52:00Z</dcterms:created>
  <dcterms:modified xsi:type="dcterms:W3CDTF">2018-06-07T11:52:00Z</dcterms:modified>
</cp:coreProperties>
</file>