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86" w:rsidRPr="00AE5B86" w:rsidRDefault="00AE5B86" w:rsidP="00AE5B86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5B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KARTA OCENY FORMALNEJ OFERTY </w:t>
      </w: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AE5B86" w:rsidRPr="00AE5B86" w:rsidTr="0094708C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AE5B86" w:rsidRPr="00AE5B86" w:rsidTr="0094708C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Działalność na rzecz rodziny, macierzyństwa, rodzicielstwa, upowszechniania i ochrony praw dziecka.</w:t>
            </w:r>
          </w:p>
        </w:tc>
      </w:tr>
      <w:tr w:rsidR="00AE5B86" w:rsidRPr="00AE5B86" w:rsidTr="0094708C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A3E71" w:rsidRDefault="00AA3E71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3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Wspieranie rodziców 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sprawowaniu opieki nad dziećmi </w:t>
            </w:r>
            <w:r w:rsidRPr="00AA3E71">
              <w:rPr>
                <w:rFonts w:ascii="Times New Roman" w:hAnsi="Times New Roman" w:cs="Times New Roman"/>
                <w:b/>
                <w:sz w:val="20"/>
                <w:szCs w:val="20"/>
              </w:rPr>
              <w:t>do lat 3</w:t>
            </w:r>
          </w:p>
        </w:tc>
      </w:tr>
      <w:tr w:rsidR="00AE5B86" w:rsidRPr="00AE5B86" w:rsidTr="0094708C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422337">
        <w:trPr>
          <w:cantSplit/>
          <w:trHeight w:val="3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AE5B86" w:rsidRPr="00AE5B86" w:rsidTr="0094708C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Theme="majorEastAsia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4223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 Ofe</w:t>
            </w:r>
            <w:r w:rsidR="008C215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rta zawiera </w:t>
            </w:r>
            <w:r w:rsidR="004223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wymagany załącznik.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7. Oferta złożona w jednoznacznie zdefiniowanym zakresie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8.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AE5B86" w:rsidRPr="00AE5B86" w:rsidTr="0094708C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305F88" w:rsidP="001E13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  <w:r w:rsidR="00B533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="00043E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nioskowana kwota dotacji w danym roku</w:t>
            </w:r>
            <w:r w:rsidR="00B533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 przekracz</w:t>
            </w:r>
            <w:bookmarkStart w:id="0" w:name="_GoBack"/>
            <w:bookmarkEnd w:id="0"/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 </w:t>
            </w:r>
            <w:r w:rsidR="006F24E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możliwej 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maksyma</w:t>
            </w:r>
            <w:r w:rsidR="00AA3E7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lnej kwoty dotacji</w:t>
            </w:r>
            <w:r w:rsidR="00AE5B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określonej w ogłoszeniu o konkursie</w:t>
            </w:r>
            <w:r w:rsidR="0010429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B533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20"/>
                <w:lang w:eastAsia="pl-PL"/>
              </w:rPr>
            </w:pPr>
          </w:p>
        </w:tc>
      </w:tr>
    </w:tbl>
    <w:p w:rsidR="00AE5B86" w:rsidRPr="00AE5B86" w:rsidRDefault="00AE5B86" w:rsidP="00AE5B8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AE5B86" w:rsidRPr="00AE5B86" w:rsidTr="0094708C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AE5B86" w:rsidRPr="00AE5B86" w:rsidTr="0094708C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E5B86" w:rsidRPr="00AE5B86" w:rsidTr="0094708C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AE5B86" w:rsidRPr="00AE5B86" w:rsidRDefault="00AE5B86" w:rsidP="00AE5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AE5B86" w:rsidRPr="00AE5B86" w:rsidTr="0094708C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5B86" w:rsidRPr="00AE5B86" w:rsidRDefault="00AE5B86" w:rsidP="00AE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Oferta spełnia wymogi formalne /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</w:t>
            </w:r>
            <w:r w:rsidR="00422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4223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podlega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AE5B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(</w:t>
            </w:r>
            <w:r w:rsidR="00923607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 xml:space="preserve">data i </w:t>
            </w:r>
            <w:r w:rsidRPr="00AE5B8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podpis Przewodniczącego Komisji)</w:t>
            </w:r>
          </w:p>
          <w:p w:rsidR="00AE5B86" w:rsidRPr="00AE5B86" w:rsidRDefault="00AE5B86" w:rsidP="00AE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E5B86" w:rsidRPr="00AE5B86" w:rsidRDefault="00AE5B86" w:rsidP="00AE5B8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E5B8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wpisać we właściwą rubrykę.  </w:t>
      </w:r>
    </w:p>
    <w:p w:rsidR="008862FB" w:rsidRDefault="00AE5B86" w:rsidP="00AE5B86">
      <w:pPr>
        <w:spacing w:after="0" w:line="240" w:lineRule="auto"/>
        <w:ind w:left="3540" w:hanging="3540"/>
      </w:pPr>
      <w:r w:rsidRPr="00AE5B86">
        <w:rPr>
          <w:rFonts w:ascii="Times New Roman" w:eastAsia="Times New Roman" w:hAnsi="Times New Roman" w:cs="Times New Roman"/>
          <w:sz w:val="16"/>
          <w:szCs w:val="20"/>
          <w:lang w:eastAsia="pl-PL"/>
        </w:rPr>
        <w:t>** niepotrzebne skreś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lić</w:t>
      </w:r>
    </w:p>
    <w:sectPr w:rsidR="008862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47" w:rsidRDefault="005B7747" w:rsidP="00AE5B86">
      <w:pPr>
        <w:spacing w:after="0" w:line="240" w:lineRule="auto"/>
      </w:pPr>
      <w:r>
        <w:separator/>
      </w:r>
    </w:p>
  </w:endnote>
  <w:endnote w:type="continuationSeparator" w:id="0">
    <w:p w:rsidR="005B7747" w:rsidRDefault="005B7747" w:rsidP="00A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525644"/>
      <w:docPartObj>
        <w:docPartGallery w:val="Page Numbers (Bottom of Page)"/>
        <w:docPartUnique/>
      </w:docPartObj>
    </w:sdtPr>
    <w:sdtEndPr/>
    <w:sdtContent>
      <w:p w:rsidR="00567ED1" w:rsidRDefault="002104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E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ED1" w:rsidRDefault="005B77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47" w:rsidRDefault="005B7747" w:rsidP="00AE5B86">
      <w:pPr>
        <w:spacing w:after="0" w:line="240" w:lineRule="auto"/>
      </w:pPr>
      <w:r>
        <w:separator/>
      </w:r>
    </w:p>
  </w:footnote>
  <w:footnote w:type="continuationSeparator" w:id="0">
    <w:p w:rsidR="005B7747" w:rsidRDefault="005B7747" w:rsidP="00A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D1" w:rsidRDefault="006F7303" w:rsidP="00111CE1">
    <w:pPr>
      <w:pStyle w:val="Nagwek"/>
      <w:jc w:val="right"/>
      <w:rPr>
        <w:b/>
      </w:rPr>
    </w:pPr>
    <w:r>
      <w:rPr>
        <w:b/>
      </w:rPr>
      <w:t>Załącznik nr 4</w:t>
    </w:r>
    <w:r w:rsidR="00210440">
      <w:rPr>
        <w:b/>
      </w:rPr>
      <w:t xml:space="preserve"> do </w:t>
    </w:r>
    <w:r w:rsidR="00AE5B86">
      <w:rPr>
        <w:b/>
      </w:rPr>
      <w:t>ogłoszenia</w:t>
    </w:r>
  </w:p>
  <w:p w:rsidR="00567ED1" w:rsidRDefault="005B7747">
    <w:pPr>
      <w:pStyle w:val="Nagwek"/>
    </w:pPr>
  </w:p>
  <w:p w:rsidR="00567ED1" w:rsidRDefault="005B77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86"/>
    <w:rsid w:val="00043E81"/>
    <w:rsid w:val="000D7A9C"/>
    <w:rsid w:val="000E0FDE"/>
    <w:rsid w:val="00104298"/>
    <w:rsid w:val="001075C3"/>
    <w:rsid w:val="001E13B9"/>
    <w:rsid w:val="00210440"/>
    <w:rsid w:val="00224A3C"/>
    <w:rsid w:val="002A729A"/>
    <w:rsid w:val="00305F88"/>
    <w:rsid w:val="003C3D72"/>
    <w:rsid w:val="003C5D76"/>
    <w:rsid w:val="00422337"/>
    <w:rsid w:val="00567F8C"/>
    <w:rsid w:val="005B7747"/>
    <w:rsid w:val="00671458"/>
    <w:rsid w:val="006F24E6"/>
    <w:rsid w:val="006F7303"/>
    <w:rsid w:val="007500D7"/>
    <w:rsid w:val="00792709"/>
    <w:rsid w:val="007C544E"/>
    <w:rsid w:val="00887454"/>
    <w:rsid w:val="008A0923"/>
    <w:rsid w:val="008A7B5A"/>
    <w:rsid w:val="008C2154"/>
    <w:rsid w:val="00923607"/>
    <w:rsid w:val="009435EE"/>
    <w:rsid w:val="009F6B52"/>
    <w:rsid w:val="00A3515E"/>
    <w:rsid w:val="00A70D3E"/>
    <w:rsid w:val="00AA3E71"/>
    <w:rsid w:val="00AE5B86"/>
    <w:rsid w:val="00B53390"/>
    <w:rsid w:val="00D45676"/>
    <w:rsid w:val="00D72D17"/>
    <w:rsid w:val="00DF7CCF"/>
    <w:rsid w:val="00E513A8"/>
    <w:rsid w:val="00EC7943"/>
    <w:rsid w:val="00FD6FEB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919E"/>
  <w15:chartTrackingRefBased/>
  <w15:docId w15:val="{0EBBC3C3-981A-4000-AD13-EDE4F100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B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Madej Joanna</cp:lastModifiedBy>
  <cp:revision>10</cp:revision>
  <cp:lastPrinted>2020-07-10T10:23:00Z</cp:lastPrinted>
  <dcterms:created xsi:type="dcterms:W3CDTF">2020-07-09T08:45:00Z</dcterms:created>
  <dcterms:modified xsi:type="dcterms:W3CDTF">2020-07-13T11:52:00Z</dcterms:modified>
</cp:coreProperties>
</file>