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795" w:type="dxa"/>
        <w:jc w:val="left"/>
        <w:tblInd w:w="0" w:type="dxa"/>
        <w:shd w:fill="CCCCCC" w:val="clear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2590"/>
        <w:gridCol w:w="7204"/>
      </w:tblGrid>
      <w:tr>
        <w:trPr>
          <w:trHeight w:val="549" w:hRule="atLeast"/>
        </w:trPr>
        <w:tc>
          <w:tcPr>
            <w:tcW w:w="97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FORMULARZ Z UWAGAMI DO OFERTY ZŁOŻONEJ </w:t>
              <w:br/>
              <w:t xml:space="preserve"> W TRYBIE ART. 19a USTAWY O DZIAŁALNOŚCI POŻYTKU PUBLICZNEGO I O WOLONTARIACIE</w:t>
            </w:r>
          </w:p>
        </w:tc>
      </w:tr>
      <w:tr>
        <w:trPr>
          <w:trHeight w:val="395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  <w:bCs/>
              </w:rPr>
            </w:pPr>
            <w:r>
              <w:rPr>
                <w:rFonts w:ascii="Arial" w:hAnsi="Arial"/>
                <w:b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Lato" w:hAnsi="Lato"/>
                <w:b/>
                <w:b/>
                <w:bCs/>
              </w:rPr>
            </w:pPr>
            <w:r>
              <w:rPr>
                <w:rFonts w:cs="Arial" w:ascii="Arial" w:hAnsi="Arial"/>
                <w:b/>
              </w:rPr>
              <w:t>Działalność na rzecz integracji cudzoziemców</w:t>
            </w:r>
          </w:p>
        </w:tc>
      </w:tr>
      <w:tr>
        <w:trPr>
          <w:trHeight w:val="371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</w:rPr>
            </w:pPr>
            <w:r>
              <w:rPr>
                <w:rFonts w:ascii="Arial" w:hAnsi="Arial"/>
                <w:b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 w:eastAsia="Arial"/>
                <w:b/>
                <w:b/>
              </w:rPr>
            </w:pPr>
            <w:r>
              <w:rPr>
                <w:rFonts w:eastAsia="Arial" w:ascii="Arial" w:hAnsi="Arial"/>
                <w:b/>
              </w:rPr>
            </w:r>
          </w:p>
          <w:p>
            <w:pPr>
              <w:pStyle w:val="Normal"/>
              <w:jc w:val="center"/>
              <w:rPr>
                <w:rFonts w:ascii="Lato" w:hAnsi="Lato" w:eastAsia="Arial"/>
                <w:b/>
                <w:b/>
              </w:rPr>
            </w:pPr>
            <w:r>
              <w:rPr>
                <w:rFonts w:eastAsia="Arial" w:ascii="Arial" w:hAnsi="Arial"/>
                <w:b/>
              </w:rPr>
              <w:t>FUNDACJA EQUINUM</w:t>
            </w:r>
          </w:p>
          <w:p>
            <w:pPr>
              <w:pStyle w:val="Normal"/>
              <w:jc w:val="center"/>
              <w:rPr>
                <w:rFonts w:ascii="Lato" w:hAnsi="Lato" w:eastAsia="Arial"/>
                <w:b/>
                <w:b/>
              </w:rPr>
            </w:pPr>
            <w:r>
              <w:rPr>
                <w:rFonts w:eastAsia="Arial" w:ascii="Arial" w:hAnsi="Arial"/>
                <w:b/>
              </w:rPr>
              <w:t>ul. Wysłouchów 6/49</w:t>
            </w:r>
          </w:p>
          <w:p>
            <w:pPr>
              <w:pStyle w:val="Normal"/>
              <w:spacing w:before="0" w:after="200"/>
              <w:jc w:val="center"/>
              <w:rPr>
                <w:rFonts w:ascii="Arial" w:hAnsi="Arial"/>
              </w:rPr>
            </w:pPr>
            <w:bookmarkStart w:id="0" w:name="_GoBack"/>
            <w:bookmarkEnd w:id="0"/>
            <w:r>
              <w:rPr>
                <w:rFonts w:eastAsia="Arial" w:ascii="Arial" w:hAnsi="Arial"/>
                <w:b/>
              </w:rPr>
              <w:t>30-611 Kraków</w:t>
            </w:r>
          </w:p>
        </w:tc>
      </w:tr>
      <w:tr>
        <w:trPr>
          <w:trHeight w:val="352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rFonts w:cs="Calibri"/>
                <w:b/>
                <w:b/>
              </w:rPr>
            </w:pPr>
            <w:r>
              <w:rPr>
                <w:rFonts w:cs="Calibri" w:ascii="Arial" w:hAnsi="Arial"/>
                <w:b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/>
                <w:b/>
                <w:b/>
                <w:bCs/>
                <w:sz w:val="23"/>
                <w:szCs w:val="23"/>
                <w:lang w:val="pl-PL" w:eastAsia="pl-PL"/>
              </w:rPr>
            </w:pPr>
            <w:r>
              <w:rPr>
                <w:rFonts w:ascii="Arial" w:hAnsi="Arial"/>
                <w:b/>
                <w:bCs/>
                <w:sz w:val="23"/>
                <w:szCs w:val="23"/>
                <w:lang w:val="pl-PL" w:eastAsia="pl-PL"/>
              </w:rPr>
              <w:t>Sikuri-opowieść. Tradycje i obyczaje w kulturze andyjskiej i kreolskiej.</w:t>
            </w:r>
          </w:p>
        </w:tc>
      </w:tr>
      <w:tr>
        <w:trPr>
          <w:trHeight w:val="1814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</w:rPr>
            </w:pPr>
            <w:r>
              <w:rPr>
                <w:rFonts w:ascii="Arial" w:hAnsi="Arial"/>
                <w:b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spacing w:before="0" w:after="200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</w:tr>
      <w:tr>
        <w:trPr>
          <w:trHeight w:val="2393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</w:rPr>
            </w:pPr>
            <w:r>
              <w:rPr>
                <w:rFonts w:ascii="Arial" w:hAnsi="Arial"/>
                <w:b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</w:tc>
      </w:tr>
      <w:tr>
        <w:trPr>
          <w:trHeight w:val="352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</w:rPr>
            </w:pPr>
            <w:r>
              <w:rPr>
                <w:rFonts w:ascii="Arial" w:hAnsi="Arial"/>
                <w:b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</w:tc>
      </w:tr>
      <w:tr>
        <w:trPr>
          <w:trHeight w:val="1480" w:hRule="atLeast"/>
          <w:cantSplit w:val="true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numPr>
                <w:ilvl w:val="0"/>
                <w:numId w:val="1"/>
              </w:numPr>
              <w:shd w:val="clear" w:color="auto" w:fill="FFFFFF"/>
              <w:spacing w:lineRule="auto" w:line="240" w:before="0" w:after="0"/>
              <w:rPr>
                <w:b/>
                <w:b/>
              </w:rPr>
            </w:pPr>
            <w:r>
              <w:rPr>
                <w:rFonts w:ascii="Arial" w:hAnsi="Arial"/>
                <w:b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CCCCCC" w:val="clear"/>
            <w:vAlign w:val="center"/>
          </w:tcPr>
          <w:p>
            <w:pPr>
              <w:pStyle w:val="Normal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Arial" w:hAnsi="Arial"/>
                <w:b/>
                <w:b/>
                <w:bCs/>
              </w:rPr>
            </w:pPr>
            <w:r>
              <w:rPr>
                <w:rFonts w:ascii="Arial" w:hAnsi="Arial"/>
                <w:b/>
                <w:bCs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ato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sz w:val="16"/>
        <w:i w:val="false"/>
        <w:b/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l-PL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0379d"/>
    <w:pPr>
      <w:widowControl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Liberation Serif" w:hAnsi="Liberation Serif" w:eastAsia="NSimSun" w:cs="Arial"/>
      <w:color w:val="auto"/>
      <w:kern w:val="2"/>
      <w:sz w:val="22"/>
      <w:szCs w:val="22"/>
      <w:lang w:eastAsia="en-US" w:val="pl-PL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ytuZnak" w:customStyle="1">
    <w:name w:val="Tytuł Znak"/>
    <w:link w:val="Tytu"/>
    <w:qFormat/>
    <w:rsid w:val="0060379d"/>
    <w:rPr>
      <w:rFonts w:ascii="Times New Roman" w:hAnsi="Times New Roman" w:eastAsia="Times New Roman" w:cs="Times New Roman"/>
      <w:b/>
      <w:bCs/>
      <w:sz w:val="24"/>
      <w:szCs w:val="24"/>
      <w:lang w:val="x-none" w:eastAsia="x-none"/>
    </w:rPr>
  </w:style>
  <w:style w:type="character" w:styleId="ListLabel1">
    <w:name w:val="ListLabel 1"/>
    <w:qFormat/>
    <w:rPr>
      <w:rFonts w:cs="Times New Roman"/>
      <w:b/>
      <w:i w:val="false"/>
      <w:sz w:val="16"/>
    </w:rPr>
  </w:style>
  <w:style w:type="character" w:styleId="ListLabel4">
    <w:name w:val="ListLabel 4"/>
    <w:qFormat/>
    <w:rPr>
      <w:rFonts w:ascii="Lato" w:hAnsi="Lato"/>
      <w:lang w:eastAsia="pl-PL"/>
    </w:rPr>
  </w:style>
  <w:style w:type="character" w:styleId="ListLabel3">
    <w:name w:val="ListLabel 3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Czeinternetowe">
    <w:name w:val="Łącze internetowe"/>
    <w:basedOn w:val="DefaultParagraphFont"/>
    <w:rPr>
      <w:color w:val="0563C1"/>
      <w:u w:val="single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Tytu">
    <w:name w:val="Title"/>
    <w:basedOn w:val="Normal"/>
    <w:link w:val="TytuZnak"/>
    <w:qFormat/>
    <w:rsid w:val="0060379d"/>
    <w:pPr>
      <w:spacing w:lineRule="auto" w:line="240" w:before="0" w:after="0"/>
      <w:jc w:val="center"/>
    </w:pPr>
    <w:rPr>
      <w:rFonts w:ascii="Times New Roman" w:hAnsi="Times New Roman" w:eastAsia="Times New Roman"/>
      <w:b/>
      <w:bCs/>
      <w:sz w:val="24"/>
      <w:szCs w:val="24"/>
      <w:lang w:val="x-none" w:eastAsia="x-none"/>
    </w:rPr>
  </w:style>
  <w:style w:type="paragraph" w:styleId="ListParagraph">
    <w:name w:val="List Paragraph"/>
    <w:basedOn w:val="Normal"/>
    <w:qFormat/>
    <w:pPr>
      <w:spacing w:before="0" w:after="0"/>
      <w:ind w:left="720" w:right="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1C5A55-DDB6-4A76-B4B1-EFDA8EA5D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LibreOffice/6.2.4.2$Windows_x86 LibreOffice_project/2412653d852ce75f65fbfa83fb7e7b669a126d64</Application>
  <Pages>1</Pages>
  <Words>80</Words>
  <Characters>483</Characters>
  <CharactersWithSpaces>562</CharactersWithSpaces>
  <Paragraphs>1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2022-09-05T08:46:00Z</dcterms:created>
  <dc:creator>maczkab</dc:creator>
  <dc:description/>
  <dc:language>pl-PL</dc:language>
  <cp:lastModifiedBy/>
  <cp:lastPrinted>2016-03-02T08:07:00Z</cp:lastPrinted>
  <dcterms:modified xsi:type="dcterms:W3CDTF">2022-10-05T08:17:54Z</dcterms:modified>
  <cp:revision>3</cp:revision>
  <dc:subject/>
  <dc:title>FORMULARZ Z UWAGAMI DO OFERTY ZŁOŻONEJ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