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46" w:rsidRDefault="005F6146" w:rsidP="00886E9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5F6146" w:rsidRDefault="005F6146" w:rsidP="00886E9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886E96" w:rsidRPr="00886E96" w:rsidRDefault="00886E96" w:rsidP="00886E96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Karta oceny formalnej oferty </w:t>
      </w:r>
    </w:p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886E96" w:rsidRPr="00886E96" w:rsidTr="00886E96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6"/>
                <w:lang w:eastAsia="pl-PL"/>
              </w:rPr>
              <w:t>DANE OFERTY</w:t>
            </w:r>
          </w:p>
        </w:tc>
      </w:tr>
      <w:tr w:rsidR="00886E96" w:rsidRPr="00886E96" w:rsidTr="00704E9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DD5D5B" w:rsidP="002B64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Przeciwdziałanie uzależnieniom i patologiom społecznym</w:t>
            </w:r>
          </w:p>
        </w:tc>
      </w:tr>
      <w:tr w:rsidR="00886E96" w:rsidRPr="00886E96" w:rsidTr="00704E9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DD11CE" w:rsidRDefault="00DD11CE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DD11CE">
              <w:rPr>
                <w:rFonts w:ascii="Times New Roman" w:hAnsi="Times New Roman" w:cs="Times New Roman"/>
                <w:b/>
              </w:rPr>
              <w:t>„Aktywizacja dzieci metodą streetworkingu na terenie Dzielnicy IV”</w:t>
            </w:r>
          </w:p>
        </w:tc>
      </w:tr>
      <w:tr w:rsidR="00886E96" w:rsidRPr="00886E96" w:rsidTr="00704E9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704E9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tbl>
      <w:tblPr>
        <w:tblW w:w="1095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7"/>
        <w:gridCol w:w="1558"/>
      </w:tblGrid>
      <w:tr w:rsidR="00886E96" w:rsidRPr="00886E96" w:rsidTr="00D76D35">
        <w:trPr>
          <w:trHeight w:val="322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KRYTERIA FORMALNE. OFERTA SPEŁNIA WYMOGI FORMALNE, JEŻELI: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TAK/ NIE*</w:t>
            </w:r>
          </w:p>
        </w:tc>
      </w:tr>
      <w:tr w:rsidR="00886E96" w:rsidRPr="00886E96" w:rsidTr="00D76D35">
        <w:trPr>
          <w:cantSplit/>
          <w:trHeight w:val="343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32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Oferent złożył ofertę w terminie określonym w ogłoszeniu o konkursie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D76D35">
        <w:trPr>
          <w:cantSplit/>
          <w:trHeight w:val="343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282966" w:rsidRDefault="00886E96" w:rsidP="00282966">
            <w:pPr>
              <w:shd w:val="clear" w:color="auto" w:fill="FFFFFF"/>
              <w:spacing w:after="0" w:line="240" w:lineRule="auto"/>
              <w:jc w:val="both"/>
            </w:pPr>
            <w:r w:rsidRPr="003E32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w sposób zgodny z ogłoszeniem</w:t>
            </w:r>
            <w:r w:rsid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82966">
              <w:rPr>
                <w:rFonts w:ascii="Times New Roman" w:hAnsi="Times New Roman" w:cs="Times New Roman"/>
                <w:sz w:val="16"/>
                <w:szCs w:val="16"/>
              </w:rPr>
              <w:t xml:space="preserve">(wygenerowana i przesłana w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NGO Generatorze ofert</w:t>
            </w:r>
            <w:r w:rsidR="00D76D35">
              <w:rPr>
                <w:rFonts w:ascii="Times New Roman" w:hAnsi="Times New Roman" w:cs="Times New Roman"/>
                <w:sz w:val="16"/>
                <w:szCs w:val="16"/>
              </w:rPr>
              <w:t xml:space="preserve"> wraz z załącznikami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, następnie</w:t>
            </w:r>
            <w:r w:rsidR="00D76D35">
              <w:rPr>
                <w:rFonts w:ascii="Times New Roman" w:hAnsi="Times New Roman" w:cs="Times New Roman"/>
                <w:sz w:val="16"/>
                <w:szCs w:val="16"/>
              </w:rPr>
              <w:t xml:space="preserve"> przesłana podpisana Profilem Zaufanym poprzez NGO Generator lub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 dostarczona w wersji papierowej)</w:t>
            </w:r>
            <w:r w:rsidRP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D76D35">
        <w:trPr>
          <w:cantSplit/>
          <w:trHeight w:val="343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282966" w:rsidRDefault="00886E96" w:rsidP="00282966">
            <w:pPr>
              <w:shd w:val="clear" w:color="auto" w:fill="FFFFFF"/>
              <w:spacing w:after="0" w:line="240" w:lineRule="auto"/>
              <w:jc w:val="both"/>
            </w:pPr>
            <w:r w:rsidRPr="003E32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zawier</w:t>
            </w:r>
            <w:r w:rsidR="00282966"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a wymagan</w:t>
            </w:r>
            <w:r w:rsidR="00D76D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y</w:t>
            </w:r>
            <w:r w:rsidR="00282966"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załącznik</w:t>
            </w:r>
            <w:r w:rsidR="00D76D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(</w:t>
            </w:r>
            <w:r w:rsidR="00282966"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i</w:t>
            </w:r>
            <w:r w:rsidR="00D76D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)</w:t>
            </w:r>
            <w:r w:rsidR="0028296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(w tym analizę ryzyka).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D76D35">
        <w:trPr>
          <w:cantSplit/>
          <w:trHeight w:val="343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32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na właściwym formularzu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D76D35">
        <w:trPr>
          <w:cantSplit/>
          <w:trHeight w:val="1312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966" w:rsidRPr="00282966" w:rsidRDefault="00282966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3264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829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Oferta posiada wypełnione wszystkie punkty formularza </w:t>
            </w: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>(w tym:</w:t>
            </w:r>
          </w:p>
          <w:p w:rsidR="00282966" w:rsidRPr="00282966" w:rsidRDefault="00282966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>a)  oszacowanie wartości w zł w sekcji VI oferty poz. 3 – „Inne działania, które mogą mieć znaczenie przy ocenie</w:t>
            </w:r>
          </w:p>
          <w:p w:rsidR="00282966" w:rsidRPr="00282966" w:rsidRDefault="00282966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     oferty, w tym odnoszące się do kalkulacji przewidywanych kosztów oraz oświadczeń zawartych w sekcji VII” </w:t>
            </w:r>
          </w:p>
          <w:p w:rsidR="00282966" w:rsidRPr="00282966" w:rsidRDefault="00282966" w:rsidP="00D76D3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      w przypadku wykazywania wkładu osobowego przez Oferenta w kalkulacji w ofercie; </w:t>
            </w:r>
          </w:p>
          <w:p w:rsidR="00282966" w:rsidRPr="00282966" w:rsidRDefault="00D76D35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b) </w:t>
            </w:r>
            <w:r w:rsidR="00282966" w:rsidRPr="00282966">
              <w:rPr>
                <w:rFonts w:ascii="Times New Roman" w:hAnsi="Times New Roman" w:cs="Times New Roman"/>
                <w:sz w:val="16"/>
                <w:szCs w:val="16"/>
              </w:rPr>
              <w:t>ujęcie w sekcji III poz. 3 oferty – „Syntetyczny opis zadania” konkretnych planowanych działań w zakresie</w:t>
            </w:r>
          </w:p>
          <w:p w:rsidR="00282966" w:rsidRPr="00282966" w:rsidRDefault="00282966" w:rsidP="0028296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82966">
              <w:rPr>
                <w:rFonts w:ascii="Times New Roman" w:hAnsi="Times New Roman" w:cs="Times New Roman"/>
                <w:sz w:val="16"/>
                <w:szCs w:val="16"/>
              </w:rPr>
              <w:t xml:space="preserve">     zapewnienia dostępności osobom ze specjalnymi potrzebami).</w:t>
            </w:r>
          </w:p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D76D35">
        <w:trPr>
          <w:cantSplit/>
          <w:trHeight w:val="343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D76D35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D76D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D76D35">
        <w:trPr>
          <w:cantSplit/>
          <w:trHeight w:val="343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E32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28296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Oferta złożona w jednoznacznie zdefiniowanym zakresie zadania</w:t>
            </w:r>
            <w:r w:rsidRPr="00886E9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pl-PL"/>
              </w:rPr>
            </w:pPr>
          </w:p>
        </w:tc>
      </w:tr>
      <w:tr w:rsidR="00886E96" w:rsidRPr="00886E96" w:rsidTr="00D76D35">
        <w:trPr>
          <w:cantSplit/>
          <w:trHeight w:val="343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D76D35" w:rsidRDefault="00886E96" w:rsidP="00886E9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pl-PL"/>
              </w:rPr>
            </w:pPr>
            <w:r w:rsidRPr="003E32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8.</w:t>
            </w:r>
            <w:r w:rsidRPr="00D76D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pl-PL"/>
              </w:rPr>
            </w:pPr>
          </w:p>
        </w:tc>
      </w:tr>
      <w:tr w:rsidR="00DA2BB3" w:rsidRPr="00886E96" w:rsidTr="00D76D35">
        <w:trPr>
          <w:cantSplit/>
          <w:trHeight w:val="343"/>
        </w:trPr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BB3" w:rsidRPr="00D76D35" w:rsidRDefault="00DA2BB3" w:rsidP="00A33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pl-PL"/>
              </w:rPr>
            </w:pPr>
            <w:r w:rsidRPr="003E326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9</w:t>
            </w:r>
            <w:r w:rsidRPr="00A334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. Oferta zawiera wymagany w ogłoszeniu minimalny wkład własny finansowy</w:t>
            </w:r>
            <w:r w:rsidR="00A334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. </w:t>
            </w:r>
            <w:bookmarkStart w:id="0" w:name="_GoBack"/>
            <w:bookmarkEnd w:id="0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BB3" w:rsidRPr="00886E96" w:rsidRDefault="00DA2BB3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highlight w:val="yellow"/>
                <w:lang w:eastAsia="pl-PL"/>
              </w:rPr>
            </w:pPr>
          </w:p>
        </w:tc>
      </w:tr>
    </w:tbl>
    <w:p w:rsidR="00886E96" w:rsidRPr="00282966" w:rsidRDefault="00886E96" w:rsidP="00282966">
      <w:pPr>
        <w:tabs>
          <w:tab w:val="left" w:pos="1770"/>
        </w:tabs>
        <w:spacing w:after="0" w:line="240" w:lineRule="auto"/>
        <w:ind w:left="3540" w:hanging="3540"/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</w:pPr>
      <w:r w:rsidRPr="00886E96">
        <w:rPr>
          <w:rFonts w:ascii="Times New Roman" w:eastAsia="Times New Roman" w:hAnsi="Times New Roman" w:cs="Times New Roman"/>
          <w:color w:val="000000"/>
          <w:sz w:val="16"/>
          <w:szCs w:val="20"/>
          <w:lang w:eastAsia="pl-PL"/>
        </w:rPr>
        <w:tab/>
      </w: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886E96" w:rsidRPr="00886E96" w:rsidTr="00886E96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pl-PL"/>
              </w:rPr>
              <w:t>Uwagi Komisji dotyczące oceny formalnej, w odniesieniu do poszczególnych kryteriów oceny formalnej</w:t>
            </w:r>
          </w:p>
        </w:tc>
      </w:tr>
      <w:tr w:rsidR="00886E96" w:rsidRPr="00886E96" w:rsidTr="00886E96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Pr="00886E9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5F6146" w:rsidRPr="00886E96" w:rsidRDefault="005F614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886E96" w:rsidRPr="00886E96" w:rsidTr="00704E9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Podpisy członków Komisji: 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lastRenderedPageBreak/>
              <w:t>2…………………………………………………………………………………………………………………………………………….......................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886E96" w:rsidRPr="00886E96" w:rsidRDefault="00886E96" w:rsidP="00886E9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886E96" w:rsidRPr="00886E96" w:rsidTr="00886E96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86E96" w:rsidRPr="00886E96" w:rsidRDefault="00886E96" w:rsidP="00886E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lastRenderedPageBreak/>
              <w:t xml:space="preserve">Oferta spełnia wymogi formalne / 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spełnia wymogów formalnych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</w:t>
            </w:r>
            <w:r w:rsidR="005F614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podlega/nie podlega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</w:t>
            </w:r>
            <w:r w:rsidRPr="00886E9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..........................................................................................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</w:pPr>
            <w:r w:rsidRPr="00886E9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  <w:lang w:eastAsia="pl-PL"/>
              </w:rPr>
              <w:t xml:space="preserve">(data </w:t>
            </w:r>
            <w:r w:rsidRPr="00886E96">
              <w:rPr>
                <w:rFonts w:ascii="Times New Roman" w:eastAsia="Times New Roman" w:hAnsi="Times New Roman" w:cs="Times New Roman"/>
                <w:b/>
                <w:bCs/>
                <w:sz w:val="16"/>
                <w:szCs w:val="20"/>
                <w:lang w:eastAsia="pl-PL"/>
              </w:rPr>
              <w:t>i podpis Przewodniczącego Komisji)</w:t>
            </w:r>
          </w:p>
          <w:p w:rsidR="00886E96" w:rsidRPr="00886E96" w:rsidRDefault="00886E96" w:rsidP="00886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886E96" w:rsidRP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886E96" w:rsidRDefault="00886E9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 Wybrać odpowiednio.</w:t>
      </w:r>
    </w:p>
    <w:p w:rsidR="005F6146" w:rsidRPr="00886E96" w:rsidRDefault="005F6146" w:rsidP="00886E9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** Wybrać odpowiednio. Gdy nie określono w ogłoszeniu minimalnego wkładu finansowego własnego należy wybrać wariant pierwszy.</w:t>
      </w:r>
    </w:p>
    <w:p w:rsidR="000B6266" w:rsidRPr="00282966" w:rsidRDefault="00886E96" w:rsidP="00282966">
      <w:pPr>
        <w:spacing w:after="0" w:line="240" w:lineRule="auto"/>
        <w:ind w:left="3544" w:hanging="354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="005F614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* </w:t>
      </w:r>
      <w:r w:rsidRPr="00886E96">
        <w:rPr>
          <w:rFonts w:ascii="Times New Roman" w:eastAsia="Times New Roman" w:hAnsi="Times New Roman" w:cs="Times New Roman"/>
          <w:sz w:val="16"/>
          <w:szCs w:val="16"/>
          <w:lang w:eastAsia="pl-PL"/>
        </w:rPr>
        <w:t>Niepotrzebne skreślić</w:t>
      </w:r>
    </w:p>
    <w:sectPr w:rsidR="000B6266" w:rsidRPr="002829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5B7" w:rsidRDefault="006C65B7" w:rsidP="00886E96">
      <w:pPr>
        <w:spacing w:after="0" w:line="240" w:lineRule="auto"/>
      </w:pPr>
      <w:r>
        <w:separator/>
      </w:r>
    </w:p>
  </w:endnote>
  <w:endnote w:type="continuationSeparator" w:id="0">
    <w:p w:rsidR="006C65B7" w:rsidRDefault="006C65B7" w:rsidP="0088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5B7" w:rsidRDefault="006C65B7" w:rsidP="00886E96">
      <w:pPr>
        <w:spacing w:after="0" w:line="240" w:lineRule="auto"/>
      </w:pPr>
      <w:r>
        <w:separator/>
      </w:r>
    </w:p>
  </w:footnote>
  <w:footnote w:type="continuationSeparator" w:id="0">
    <w:p w:rsidR="006C65B7" w:rsidRDefault="006C65B7" w:rsidP="00886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E96" w:rsidRPr="00886E96" w:rsidRDefault="00886E96" w:rsidP="00886E96">
    <w:pPr>
      <w:pStyle w:val="Nagwek"/>
      <w:jc w:val="right"/>
      <w:rPr>
        <w:b/>
      </w:rPr>
    </w:pPr>
    <w:r w:rsidRPr="00886E96">
      <w:rPr>
        <w:b/>
      </w:rPr>
      <w:t>ZAŁĄCZNIK NR 4 DO OGŁOSZENIA KONKURSOWEGO</w:t>
    </w:r>
  </w:p>
  <w:p w:rsidR="00886E96" w:rsidRDefault="00886E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96"/>
    <w:rsid w:val="000B6266"/>
    <w:rsid w:val="000D54A0"/>
    <w:rsid w:val="00143C78"/>
    <w:rsid w:val="00187C8B"/>
    <w:rsid w:val="00282966"/>
    <w:rsid w:val="002B6406"/>
    <w:rsid w:val="002E0C6F"/>
    <w:rsid w:val="003E3264"/>
    <w:rsid w:val="0049459A"/>
    <w:rsid w:val="0053465D"/>
    <w:rsid w:val="005D7477"/>
    <w:rsid w:val="005F6146"/>
    <w:rsid w:val="006C65B7"/>
    <w:rsid w:val="00704181"/>
    <w:rsid w:val="00855912"/>
    <w:rsid w:val="00886E96"/>
    <w:rsid w:val="008A44C1"/>
    <w:rsid w:val="00A334D8"/>
    <w:rsid w:val="00A35F19"/>
    <w:rsid w:val="00BD6AA8"/>
    <w:rsid w:val="00C27A4F"/>
    <w:rsid w:val="00D12BDA"/>
    <w:rsid w:val="00D76D35"/>
    <w:rsid w:val="00DA2BB3"/>
    <w:rsid w:val="00DD11CE"/>
    <w:rsid w:val="00DD5D5B"/>
    <w:rsid w:val="00E8686A"/>
    <w:rsid w:val="00F4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204E3-ADB8-47EE-8F1A-89BC01BA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E96"/>
  </w:style>
  <w:style w:type="paragraph" w:styleId="Stopka">
    <w:name w:val="footer"/>
    <w:basedOn w:val="Normalny"/>
    <w:link w:val="StopkaZnak"/>
    <w:uiPriority w:val="99"/>
    <w:unhideWhenUsed/>
    <w:rsid w:val="00886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E96"/>
  </w:style>
  <w:style w:type="character" w:customStyle="1" w:styleId="apple-converted-space">
    <w:name w:val="apple-converted-space"/>
    <w:rsid w:val="00E8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Dariusz</dc:creator>
  <cp:keywords/>
  <dc:description/>
  <cp:lastModifiedBy>Jachowicz Marek</cp:lastModifiedBy>
  <cp:revision>15</cp:revision>
  <dcterms:created xsi:type="dcterms:W3CDTF">2020-04-17T08:43:00Z</dcterms:created>
  <dcterms:modified xsi:type="dcterms:W3CDTF">2023-01-27T08:46:00Z</dcterms:modified>
</cp:coreProperties>
</file>