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B163CE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bookmarkStart w:id="0" w:name="_GoBack"/>
      <w:bookmarkEnd w:id="0"/>
      <w:r w:rsidR="00C52E95"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  <w:r w:rsidR="00910393">
        <w:rPr>
          <w:b/>
        </w:rPr>
        <w:t>……..</w:t>
      </w: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>(Imię i nazwisko członka komisji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37657D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F30D7A">
        <w:rPr>
          <w:b/>
          <w:bCs/>
          <w:color w:val="000000"/>
        </w:rPr>
        <w:t>……………………………………………</w:t>
      </w:r>
      <w:r w:rsidR="0037657D" w:rsidRPr="0037657D">
        <w:rPr>
          <w:b/>
          <w:bCs/>
          <w:color w:val="000000"/>
        </w:rPr>
        <w:t>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</w:t>
      </w:r>
      <w:r w:rsidR="0037657D">
        <w:t>działalności</w:t>
      </w:r>
      <w:r w:rsidR="0037657D" w:rsidRPr="0037657D">
        <w:t xml:space="preserve"> na rzecz </w:t>
      </w:r>
      <w:r w:rsidR="00F30D7A">
        <w:t>osób w wieku emerytalnym</w:t>
      </w:r>
      <w:r>
        <w:t xml:space="preserve">, </w:t>
      </w:r>
      <w:r w:rsidRPr="00F30D7A">
        <w:rPr>
          <w:b/>
          <w:color w:val="000000"/>
        </w:rPr>
        <w:t>nie</w:t>
      </w:r>
      <w:r w:rsidR="00D527A2" w:rsidRPr="00F30D7A">
        <w:rPr>
          <w:b/>
          <w:color w:val="000000"/>
        </w:rPr>
        <w:t xml:space="preserve"> powoduje konfliktu interesów w </w:t>
      </w:r>
      <w:r w:rsidRPr="00F30D7A">
        <w:rPr>
          <w:b/>
          <w:color w:val="000000"/>
        </w:rPr>
        <w:t>stosunku do oferentów,</w:t>
      </w:r>
      <w:r w:rsidRPr="00F30D7A">
        <w:rPr>
          <w:b/>
        </w:rPr>
        <w:t xml:space="preserve"> uczestniczących w konkursie ofert</w:t>
      </w:r>
      <w:r>
        <w:t>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nie podlegam wyłączeniu określonemu w art. 24 ustawy z dnia 14 czerwca 1960r. - Kodeksu postępowania </w:t>
      </w:r>
      <w:r w:rsidR="00DF1737">
        <w:t>admin</w:t>
      </w:r>
      <w:r w:rsidR="00F30D7A">
        <w:t>istracyjnego (</w:t>
      </w:r>
      <w:proofErr w:type="spellStart"/>
      <w:r w:rsidR="00F30D7A">
        <w:t>t.j</w:t>
      </w:r>
      <w:proofErr w:type="spellEnd"/>
      <w:r w:rsidR="00F30D7A">
        <w:t>. Dz. U. z 2021</w:t>
      </w:r>
      <w:r w:rsidR="00DF1737">
        <w:t xml:space="preserve"> r. poz. </w:t>
      </w:r>
      <w:r w:rsidR="00F30D7A">
        <w:t>735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7657D"/>
    <w:rsid w:val="004A6F6D"/>
    <w:rsid w:val="006B1471"/>
    <w:rsid w:val="007516CE"/>
    <w:rsid w:val="00910393"/>
    <w:rsid w:val="009B1A54"/>
    <w:rsid w:val="00B163CE"/>
    <w:rsid w:val="00C52E95"/>
    <w:rsid w:val="00D527A2"/>
    <w:rsid w:val="00DF1737"/>
    <w:rsid w:val="00F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13</cp:revision>
  <cp:lastPrinted>2020-06-05T08:23:00Z</cp:lastPrinted>
  <dcterms:created xsi:type="dcterms:W3CDTF">2020-02-21T10:57:00Z</dcterms:created>
  <dcterms:modified xsi:type="dcterms:W3CDTF">2023-03-30T08:14:00Z</dcterms:modified>
</cp:coreProperties>
</file>