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2A" w:rsidRDefault="00C0532A" w:rsidP="00C0532A">
      <w:pPr>
        <w:rPr>
          <w:rFonts w:ascii="Times New Roman" w:hAnsi="Times New Roman"/>
          <w:sz w:val="20"/>
          <w:szCs w:val="20"/>
        </w:rPr>
      </w:pPr>
    </w:p>
    <w:p w:rsidR="006230DA" w:rsidRDefault="006230DA" w:rsidP="00C0532A">
      <w:pPr>
        <w:rPr>
          <w:rFonts w:ascii="Times New Roman" w:hAnsi="Times New Roman"/>
          <w:sz w:val="20"/>
          <w:szCs w:val="20"/>
        </w:rPr>
      </w:pPr>
    </w:p>
    <w:p w:rsidR="006230DA" w:rsidRDefault="006230DA" w:rsidP="00C0532A">
      <w:pPr>
        <w:rPr>
          <w:rFonts w:ascii="Times New Roman" w:hAnsi="Times New Roman"/>
          <w:sz w:val="20"/>
          <w:szCs w:val="20"/>
        </w:rPr>
      </w:pPr>
    </w:p>
    <w:p w:rsidR="00C0532A" w:rsidRDefault="00C0532A" w:rsidP="00C0532A">
      <w:pPr>
        <w:rPr>
          <w:rFonts w:ascii="Times New Roman" w:hAnsi="Times New Roman"/>
          <w:sz w:val="20"/>
          <w:szCs w:val="20"/>
        </w:rPr>
      </w:pPr>
    </w:p>
    <w:p w:rsidR="00C0532A" w:rsidRDefault="00C0532A" w:rsidP="00C0532A">
      <w:pPr>
        <w:rPr>
          <w:rFonts w:ascii="Times New Roman" w:hAnsi="Times New Roman"/>
          <w:sz w:val="20"/>
          <w:szCs w:val="20"/>
        </w:rPr>
      </w:pPr>
    </w:p>
    <w:p w:rsidR="00C0532A" w:rsidRDefault="00C0532A" w:rsidP="00C0532A">
      <w:pPr>
        <w:rPr>
          <w:rFonts w:ascii="Times New Roman" w:hAnsi="Times New Roman"/>
          <w:sz w:val="20"/>
          <w:szCs w:val="20"/>
        </w:rPr>
      </w:pPr>
    </w:p>
    <w:p w:rsidR="000B57DC" w:rsidRDefault="000B57DC" w:rsidP="000B57DC">
      <w:pPr>
        <w:ind w:left="2694" w:hanging="2694"/>
        <w:jc w:val="center"/>
        <w:rPr>
          <w:rFonts w:ascii="Times New Roman" w:hAnsi="Times New Roman"/>
          <w:b/>
          <w:sz w:val="28"/>
          <w:szCs w:val="28"/>
        </w:rPr>
      </w:pPr>
      <w:r w:rsidRPr="00A451E9">
        <w:rPr>
          <w:rFonts w:ascii="Times New Roman" w:hAnsi="Times New Roman"/>
          <w:b/>
          <w:sz w:val="28"/>
          <w:szCs w:val="28"/>
        </w:rPr>
        <w:t>SPR</w:t>
      </w:r>
      <w:r>
        <w:rPr>
          <w:rFonts w:ascii="Times New Roman" w:hAnsi="Times New Roman"/>
          <w:b/>
          <w:sz w:val="28"/>
          <w:szCs w:val="28"/>
        </w:rPr>
        <w:t xml:space="preserve">AWOZDANIE Z DZIAŁAŃ </w:t>
      </w:r>
    </w:p>
    <w:p w:rsidR="000B57DC" w:rsidRDefault="000B57DC" w:rsidP="000B57DC">
      <w:pPr>
        <w:ind w:left="2694" w:hanging="2694"/>
        <w:jc w:val="center"/>
        <w:rPr>
          <w:rFonts w:ascii="Times New Roman" w:hAnsi="Times New Roman"/>
          <w:b/>
          <w:sz w:val="28"/>
          <w:szCs w:val="28"/>
        </w:rPr>
      </w:pPr>
      <w:r w:rsidRPr="00A451E9">
        <w:rPr>
          <w:rFonts w:ascii="Times New Roman" w:hAnsi="Times New Roman"/>
          <w:b/>
          <w:sz w:val="28"/>
          <w:szCs w:val="28"/>
        </w:rPr>
        <w:t>W RAMACH PROGRAMU DOS</w:t>
      </w:r>
      <w:r>
        <w:rPr>
          <w:rFonts w:ascii="Times New Roman" w:hAnsi="Times New Roman"/>
          <w:b/>
          <w:sz w:val="28"/>
          <w:szCs w:val="28"/>
        </w:rPr>
        <w:t xml:space="preserve">TOSOWANIA KOMUNIKACJI MIEJSKIEJ </w:t>
      </w:r>
    </w:p>
    <w:p w:rsidR="000B57DC" w:rsidRDefault="000B57DC" w:rsidP="000B57DC">
      <w:pPr>
        <w:ind w:left="2694" w:hanging="2694"/>
        <w:jc w:val="center"/>
        <w:rPr>
          <w:rFonts w:ascii="Times New Roman" w:hAnsi="Times New Roman"/>
          <w:b/>
          <w:sz w:val="28"/>
          <w:szCs w:val="28"/>
        </w:rPr>
      </w:pPr>
      <w:r w:rsidRPr="00A451E9">
        <w:rPr>
          <w:rFonts w:ascii="Times New Roman" w:hAnsi="Times New Roman"/>
          <w:b/>
          <w:sz w:val="28"/>
          <w:szCs w:val="28"/>
        </w:rPr>
        <w:t>DO OBSŁUGI OSÓB NIEPEŁNOSPRAWNYCH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57DC" w:rsidRPr="00A451E9" w:rsidRDefault="000B57DC" w:rsidP="000B57DC">
      <w:pPr>
        <w:ind w:left="2694" w:hanging="26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2016 ROK</w:t>
      </w:r>
    </w:p>
    <w:p w:rsidR="000B57DC" w:rsidRPr="00A451E9" w:rsidRDefault="00C0532A" w:rsidP="000B57DC">
      <w:pPr>
        <w:ind w:left="2694" w:hanging="2694"/>
        <w:rPr>
          <w:rFonts w:ascii="Times New Roman" w:hAnsi="Times New Roman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6230DA" w:rsidRDefault="006230DA" w:rsidP="00C0532A">
      <w:pPr>
        <w:rPr>
          <w:rFonts w:ascii="Cambria" w:hAnsi="Cambria"/>
          <w:b/>
          <w:sz w:val="24"/>
          <w:szCs w:val="24"/>
        </w:rPr>
      </w:pPr>
    </w:p>
    <w:p w:rsidR="00EB4862" w:rsidRDefault="00C0532A" w:rsidP="00C0532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PRIORYTET I: Stosowanie </w:t>
      </w:r>
      <w:r w:rsidR="002A1073">
        <w:rPr>
          <w:rFonts w:ascii="Cambria" w:hAnsi="Cambria"/>
          <w:b/>
          <w:sz w:val="24"/>
          <w:szCs w:val="24"/>
        </w:rPr>
        <w:t>przepisów obowiązującego prawa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096"/>
        <w:gridCol w:w="1984"/>
        <w:gridCol w:w="2166"/>
        <w:gridCol w:w="2107"/>
        <w:gridCol w:w="3929"/>
      </w:tblGrid>
      <w:tr w:rsidR="00C0532A" w:rsidTr="00895FFE">
        <w:tc>
          <w:tcPr>
            <w:tcW w:w="2001" w:type="dxa"/>
            <w:hideMark/>
          </w:tcPr>
          <w:p w:rsidR="00C0532A" w:rsidRDefault="00C0532A" w:rsidP="00EB486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Zadanie</w:t>
            </w:r>
          </w:p>
        </w:tc>
        <w:tc>
          <w:tcPr>
            <w:tcW w:w="2096" w:type="dxa"/>
            <w:hideMark/>
          </w:tcPr>
          <w:p w:rsidR="00C0532A" w:rsidRDefault="00C0532A" w:rsidP="00EB486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Działanie operacyjne</w:t>
            </w:r>
          </w:p>
        </w:tc>
        <w:tc>
          <w:tcPr>
            <w:tcW w:w="1984" w:type="dxa"/>
            <w:hideMark/>
          </w:tcPr>
          <w:p w:rsidR="00C0532A" w:rsidRDefault="00C0532A" w:rsidP="00EB486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Koszty zadania</w:t>
            </w:r>
          </w:p>
        </w:tc>
        <w:tc>
          <w:tcPr>
            <w:tcW w:w="2166" w:type="dxa"/>
            <w:hideMark/>
          </w:tcPr>
          <w:p w:rsidR="00C0532A" w:rsidRDefault="00C0532A" w:rsidP="00EB486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2107" w:type="dxa"/>
            <w:hideMark/>
          </w:tcPr>
          <w:p w:rsidR="00C0532A" w:rsidRDefault="00C0532A" w:rsidP="00EB486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Realizator zadania</w:t>
            </w:r>
          </w:p>
        </w:tc>
        <w:tc>
          <w:tcPr>
            <w:tcW w:w="3929" w:type="dxa"/>
            <w:hideMark/>
          </w:tcPr>
          <w:p w:rsidR="00C0532A" w:rsidRDefault="00C0532A" w:rsidP="00EB486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Wskaźniki rezultatu</w:t>
            </w:r>
          </w:p>
        </w:tc>
      </w:tr>
      <w:tr w:rsidR="00C0532A" w:rsidTr="00895FFE">
        <w:trPr>
          <w:trHeight w:val="736"/>
        </w:trPr>
        <w:tc>
          <w:tcPr>
            <w:tcW w:w="2001" w:type="dxa"/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Szkolenia</w:t>
            </w:r>
          </w:p>
        </w:tc>
        <w:tc>
          <w:tcPr>
            <w:tcW w:w="2096" w:type="dxa"/>
            <w:vAlign w:val="center"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Organizacja specjalistycznych szkoleń</w:t>
            </w: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2 500,00</w:t>
            </w:r>
            <w:r w:rsidR="00EB4862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6" w:type="dxa"/>
            <w:vAlign w:val="center"/>
            <w:hideMark/>
          </w:tcPr>
          <w:p w:rsidR="00EB4862" w:rsidRDefault="00EB4862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Budżet MPK</w:t>
            </w: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7" w:type="dxa"/>
            <w:vAlign w:val="center"/>
            <w:hideMark/>
          </w:tcPr>
          <w:p w:rsidR="00EB4862" w:rsidRDefault="00EB4862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MPK</w:t>
            </w: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9" w:type="dxa"/>
            <w:vAlign w:val="center"/>
            <w:hideMark/>
          </w:tcPr>
          <w:p w:rsidR="00EB4862" w:rsidRDefault="00EB4862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Zadanie realizowane na bieżąco</w:t>
            </w: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32A" w:rsidTr="00895FFE">
        <w:tc>
          <w:tcPr>
            <w:tcW w:w="2001" w:type="dxa"/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Opiniowanie projektów budowlanych</w:t>
            </w:r>
          </w:p>
        </w:tc>
        <w:tc>
          <w:tcPr>
            <w:tcW w:w="2096" w:type="dxa"/>
            <w:vAlign w:val="center"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Opiniowani</w:t>
            </w:r>
            <w:r w:rsidR="00245428">
              <w:rPr>
                <w:rFonts w:ascii="Times New Roman" w:hAnsi="Times New Roman"/>
                <w:sz w:val="16"/>
                <w:szCs w:val="16"/>
              </w:rPr>
              <w:t>e projektów budowy i rozbudowy i</w:t>
            </w:r>
            <w:r>
              <w:rPr>
                <w:rFonts w:ascii="Times New Roman" w:hAnsi="Times New Roman"/>
                <w:sz w:val="16"/>
                <w:szCs w:val="16"/>
              </w:rPr>
              <w:t>nfrastruktury drogowej</w:t>
            </w:r>
            <w:r w:rsidR="00EB4862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 w zakresie dostosowania do potrzeb osób niepełnosprawnych</w:t>
            </w: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ramach etatów</w:t>
            </w:r>
          </w:p>
        </w:tc>
        <w:tc>
          <w:tcPr>
            <w:tcW w:w="2166" w:type="dxa"/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Budżet </w:t>
            </w:r>
            <w:r w:rsidR="00EB4862">
              <w:rPr>
                <w:rFonts w:ascii="Times New Roman" w:hAnsi="Times New Roman"/>
                <w:sz w:val="16"/>
                <w:szCs w:val="16"/>
              </w:rPr>
              <w:t>Miasta Krakowa</w:t>
            </w:r>
          </w:p>
        </w:tc>
        <w:tc>
          <w:tcPr>
            <w:tcW w:w="2107" w:type="dxa"/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Pełnomocnik PMK ds. Osób Niepełnosprawnych</w:t>
            </w:r>
          </w:p>
        </w:tc>
        <w:tc>
          <w:tcPr>
            <w:tcW w:w="3929" w:type="dxa"/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  projektów</w:t>
            </w:r>
          </w:p>
        </w:tc>
      </w:tr>
    </w:tbl>
    <w:p w:rsidR="00EB4862" w:rsidRDefault="00EB4862" w:rsidP="00C0532A">
      <w:pPr>
        <w:rPr>
          <w:rFonts w:ascii="Cambria" w:hAnsi="Cambria"/>
          <w:b/>
          <w:sz w:val="24"/>
          <w:szCs w:val="24"/>
        </w:rPr>
      </w:pPr>
    </w:p>
    <w:p w:rsidR="002A1073" w:rsidRDefault="002A1073" w:rsidP="00C0532A">
      <w:pPr>
        <w:rPr>
          <w:rFonts w:ascii="Cambria" w:hAnsi="Cambria"/>
          <w:b/>
          <w:sz w:val="24"/>
          <w:szCs w:val="24"/>
        </w:rPr>
      </w:pPr>
    </w:p>
    <w:p w:rsidR="002A1073" w:rsidRDefault="002A1073" w:rsidP="00C0532A">
      <w:pPr>
        <w:rPr>
          <w:rFonts w:ascii="Cambria" w:hAnsi="Cambria"/>
          <w:b/>
          <w:sz w:val="24"/>
          <w:szCs w:val="24"/>
        </w:rPr>
      </w:pPr>
    </w:p>
    <w:p w:rsidR="002A1073" w:rsidRDefault="002A1073" w:rsidP="00C0532A">
      <w:pPr>
        <w:rPr>
          <w:rFonts w:ascii="Cambria" w:hAnsi="Cambria"/>
          <w:b/>
          <w:sz w:val="24"/>
          <w:szCs w:val="24"/>
        </w:rPr>
      </w:pPr>
    </w:p>
    <w:p w:rsidR="002A1073" w:rsidRDefault="002A1073" w:rsidP="00C0532A">
      <w:pPr>
        <w:rPr>
          <w:rFonts w:ascii="Cambria" w:hAnsi="Cambria"/>
          <w:b/>
          <w:sz w:val="24"/>
          <w:szCs w:val="24"/>
        </w:rPr>
      </w:pPr>
    </w:p>
    <w:p w:rsidR="002A1073" w:rsidRDefault="002A1073" w:rsidP="00C0532A">
      <w:pPr>
        <w:rPr>
          <w:rFonts w:ascii="Cambria" w:hAnsi="Cambria"/>
          <w:b/>
          <w:sz w:val="24"/>
          <w:szCs w:val="24"/>
        </w:rPr>
      </w:pPr>
    </w:p>
    <w:p w:rsidR="002A1073" w:rsidRDefault="002A1073" w:rsidP="00C0532A">
      <w:pPr>
        <w:rPr>
          <w:rFonts w:ascii="Cambria" w:hAnsi="Cambria"/>
          <w:b/>
          <w:sz w:val="24"/>
          <w:szCs w:val="24"/>
        </w:rPr>
      </w:pPr>
    </w:p>
    <w:p w:rsidR="002A1073" w:rsidRDefault="002A1073" w:rsidP="00C0532A">
      <w:pPr>
        <w:rPr>
          <w:rFonts w:ascii="Cambria" w:hAnsi="Cambria"/>
          <w:b/>
          <w:sz w:val="24"/>
          <w:szCs w:val="24"/>
        </w:rPr>
      </w:pPr>
    </w:p>
    <w:p w:rsidR="002A1073" w:rsidRDefault="002A1073" w:rsidP="00C0532A">
      <w:pPr>
        <w:rPr>
          <w:rFonts w:ascii="Cambria" w:hAnsi="Cambria"/>
          <w:b/>
          <w:sz w:val="24"/>
          <w:szCs w:val="24"/>
        </w:rPr>
      </w:pPr>
    </w:p>
    <w:p w:rsidR="00EB4862" w:rsidRDefault="00EB4862" w:rsidP="00C0532A">
      <w:pPr>
        <w:rPr>
          <w:rFonts w:ascii="Cambria" w:hAnsi="Cambria"/>
          <w:b/>
          <w:sz w:val="24"/>
          <w:szCs w:val="24"/>
        </w:rPr>
      </w:pPr>
    </w:p>
    <w:p w:rsidR="00C0532A" w:rsidRDefault="00C0532A" w:rsidP="00C0532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PRIORYTET </w:t>
      </w:r>
      <w:r w:rsidR="00245428">
        <w:rPr>
          <w:rFonts w:ascii="Cambria" w:hAnsi="Cambria"/>
          <w:b/>
          <w:sz w:val="24"/>
          <w:szCs w:val="24"/>
        </w:rPr>
        <w:t>II: Systematyczne dostosowanie i</w:t>
      </w:r>
      <w:r>
        <w:rPr>
          <w:rFonts w:ascii="Cambria" w:hAnsi="Cambria"/>
          <w:b/>
          <w:sz w:val="24"/>
          <w:szCs w:val="24"/>
        </w:rPr>
        <w:t>nfrastruktury oraz przystanków komunikacji miejskiej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146"/>
        <w:gridCol w:w="1228"/>
        <w:gridCol w:w="1848"/>
        <w:gridCol w:w="1308"/>
        <w:gridCol w:w="2377"/>
      </w:tblGrid>
      <w:tr w:rsidR="00C0532A" w:rsidTr="00895F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Zadanie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Działanie operacyjne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Koszty zadania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Realizator zadania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Wskaźnik rezultatu</w:t>
            </w:r>
          </w:p>
        </w:tc>
      </w:tr>
      <w:tr w:rsidR="00C0532A" w:rsidTr="00895FFE">
        <w:trPr>
          <w:trHeight w:val="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DA" w:rsidRDefault="006230DA" w:rsidP="008A2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Wprowadzenie wizualnej informacji pasażerskiej w punktach przystankowych</w:t>
            </w:r>
          </w:p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Wprowadzenie kasetonów podświetlanych na nr linii z nazwą przystanku</w:t>
            </w:r>
            <w:r w:rsidR="00EB4862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 i znakiem przystankowym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74 272,00</w:t>
            </w:r>
            <w:r w:rsidR="00EB4862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Budżet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ZIKiT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MPK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 szt.</w:t>
            </w:r>
          </w:p>
        </w:tc>
      </w:tr>
      <w:tr w:rsidR="00C0532A" w:rsidTr="00895FFE">
        <w:trPr>
          <w:trHeight w:val="2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Infrastruktura przystankowa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62" w:rsidRDefault="00EB4862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B4862" w:rsidRDefault="00EB4862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B4862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Montaż ławek</w:t>
            </w:r>
          </w:p>
          <w:p w:rsidR="00EB4862" w:rsidRDefault="00EB4862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B4862" w:rsidRDefault="00EB4862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61 500,00</w:t>
            </w:r>
            <w:r w:rsidR="00EB4862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szt.</w:t>
            </w:r>
          </w:p>
        </w:tc>
      </w:tr>
      <w:tr w:rsidR="00C0532A" w:rsidTr="00895FFE">
        <w:trPr>
          <w:trHeight w:val="66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Montaż wiat przystankowych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1222" w:rsidRPr="00EE1222" w:rsidRDefault="00EE1222" w:rsidP="008A24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1222">
              <w:rPr>
                <w:rFonts w:ascii="Times New Roman" w:hAnsi="Times New Roman"/>
                <w:color w:val="000000"/>
                <w:sz w:val="16"/>
                <w:szCs w:val="16"/>
              </w:rPr>
              <w:t>4 659 411,39</w:t>
            </w:r>
            <w:r w:rsidR="00EB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zł</w:t>
            </w:r>
          </w:p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koncesja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ZIKIT/koncesjonariusz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EE1222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="00C0532A">
              <w:rPr>
                <w:rFonts w:ascii="Times New Roman" w:hAnsi="Times New Roman"/>
                <w:sz w:val="16"/>
                <w:szCs w:val="16"/>
              </w:rPr>
              <w:t xml:space="preserve"> szt.</w:t>
            </w:r>
          </w:p>
        </w:tc>
      </w:tr>
      <w:tr w:rsidR="00C0532A" w:rsidTr="00895F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Droga do i z przystanku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62" w:rsidRDefault="00EB4862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B4862" w:rsidRDefault="00EB4862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Przeglądy techniczne stanu nawierzchni peronów przystankowych poręczy barierek, zejść pod kątem dostosowania</w:t>
            </w:r>
          </w:p>
          <w:p w:rsidR="00EB4862" w:rsidRDefault="00EB4862" w:rsidP="00EB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B4862" w:rsidRDefault="00EB4862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ramach etatów</w:t>
            </w:r>
          </w:p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Budżet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ZIKiT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MPK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Zadanie realizowane w sposób ciągły</w:t>
            </w:r>
          </w:p>
        </w:tc>
      </w:tr>
      <w:tr w:rsidR="00C0532A" w:rsidTr="00895FFE">
        <w:trPr>
          <w:trHeight w:val="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245428" w:rsidP="008A2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Budowa i rozbudowa i</w:t>
            </w:r>
            <w:r w:rsidR="00C0532A">
              <w:rPr>
                <w:rFonts w:ascii="Times New Roman" w:hAnsi="Times New Roman"/>
                <w:b/>
                <w:sz w:val="16"/>
                <w:szCs w:val="16"/>
              </w:rPr>
              <w:t>nfrastruktury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DA" w:rsidRDefault="006230D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30DA" w:rsidRDefault="006230D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32A" w:rsidRPr="007253B7" w:rsidRDefault="00C0532A" w:rsidP="0062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Kontynuacja rozbudowy ul. Igołomskiej </w:t>
            </w:r>
            <w:r w:rsidR="008A24ED">
              <w:rPr>
                <w:rFonts w:ascii="Times New Roman" w:hAnsi="Times New Roman"/>
                <w:sz w:val="16"/>
                <w:szCs w:val="16"/>
              </w:rPr>
              <w:t>skrzyżowanie z ul. Brzeską</w:t>
            </w:r>
          </w:p>
          <w:p w:rsidR="00C0532A" w:rsidRPr="007253B7" w:rsidRDefault="00C0532A" w:rsidP="006230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3B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ramach inwestycji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Budżet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ZIKiT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ZIKiT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8A24ED" w:rsidP="008A2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ED">
              <w:rPr>
                <w:rFonts w:ascii="Times New Roman" w:hAnsi="Times New Roman"/>
                <w:sz w:val="16"/>
                <w:szCs w:val="16"/>
              </w:rPr>
              <w:t xml:space="preserve">Wszystkie przejścia dla pieszych z zastosowaniem pasów medialnych z kostki bąbelkowej. Wykonana została akomodacyjna sygnalizacja świetlna na skrzyżowaniu. Przedmiotowa sygnalizacja świetlna wyposażona </w:t>
            </w:r>
            <w:r w:rsidR="00EB4862">
              <w:rPr>
                <w:rFonts w:ascii="Times New Roman" w:hAnsi="Times New Roman"/>
                <w:sz w:val="16"/>
                <w:szCs w:val="16"/>
              </w:rPr>
              <w:br/>
            </w:r>
            <w:r w:rsidRPr="008A24ED">
              <w:rPr>
                <w:rFonts w:ascii="Times New Roman" w:hAnsi="Times New Roman"/>
                <w:sz w:val="16"/>
                <w:szCs w:val="16"/>
              </w:rPr>
              <w:t>w detektory indukcyjne zamontow</w:t>
            </w:r>
            <w:r w:rsidR="00EB4862">
              <w:rPr>
                <w:rFonts w:ascii="Times New Roman" w:hAnsi="Times New Roman"/>
                <w:sz w:val="16"/>
                <w:szCs w:val="16"/>
              </w:rPr>
              <w:t>ane w warstwie wiążącej asfaltu</w:t>
            </w:r>
            <w:r w:rsidRPr="008A24ED">
              <w:rPr>
                <w:rFonts w:ascii="Times New Roman" w:hAnsi="Times New Roman"/>
                <w:sz w:val="16"/>
                <w:szCs w:val="16"/>
              </w:rPr>
              <w:t xml:space="preserve"> oraz detektory przyciskowe na przejściach dla pieszych. Zastosowany sterownik będzie wspierał technologię sterowania obszarowego według wytycznych </w:t>
            </w:r>
            <w:proofErr w:type="spellStart"/>
            <w:r w:rsidRPr="008A24ED">
              <w:rPr>
                <w:rFonts w:ascii="Times New Roman" w:hAnsi="Times New Roman"/>
                <w:sz w:val="16"/>
                <w:szCs w:val="16"/>
              </w:rPr>
              <w:t>ZIKiT</w:t>
            </w:r>
            <w:proofErr w:type="spellEnd"/>
            <w:r w:rsidRPr="008A24ED">
              <w:rPr>
                <w:rFonts w:ascii="Times New Roman" w:hAnsi="Times New Roman"/>
                <w:sz w:val="16"/>
                <w:szCs w:val="16"/>
              </w:rPr>
              <w:t>. Ścieżki rowerowe w obszarze kolizji</w:t>
            </w:r>
            <w:r w:rsidR="00EB4862">
              <w:rPr>
                <w:rFonts w:ascii="Times New Roman" w:hAnsi="Times New Roman"/>
                <w:sz w:val="16"/>
                <w:szCs w:val="16"/>
              </w:rPr>
              <w:br/>
            </w:r>
            <w:r w:rsidRPr="008A24ED">
              <w:rPr>
                <w:rFonts w:ascii="Times New Roman" w:hAnsi="Times New Roman"/>
                <w:sz w:val="16"/>
                <w:szCs w:val="16"/>
              </w:rPr>
              <w:t xml:space="preserve"> z ruchem pieszym </w:t>
            </w:r>
            <w:r w:rsidR="00EB48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24ED">
              <w:rPr>
                <w:rFonts w:ascii="Times New Roman" w:hAnsi="Times New Roman"/>
                <w:sz w:val="16"/>
                <w:szCs w:val="16"/>
              </w:rPr>
              <w:t xml:space="preserve">wykonane </w:t>
            </w:r>
            <w:r w:rsidR="006230DA">
              <w:rPr>
                <w:rFonts w:ascii="Times New Roman" w:hAnsi="Times New Roman"/>
                <w:sz w:val="16"/>
                <w:szCs w:val="16"/>
              </w:rPr>
              <w:br/>
            </w:r>
            <w:r w:rsidRPr="008A24ED">
              <w:rPr>
                <w:rFonts w:ascii="Times New Roman" w:hAnsi="Times New Roman"/>
                <w:sz w:val="16"/>
                <w:szCs w:val="16"/>
              </w:rPr>
              <w:t>w kolorze czerwonym</w:t>
            </w:r>
          </w:p>
        </w:tc>
      </w:tr>
    </w:tbl>
    <w:p w:rsidR="00C0532A" w:rsidRDefault="00C0532A" w:rsidP="00C0532A">
      <w:pPr>
        <w:rPr>
          <w:rFonts w:ascii="Cambria" w:hAnsi="Cambria"/>
          <w:b/>
          <w:sz w:val="24"/>
          <w:szCs w:val="24"/>
        </w:rPr>
      </w:pPr>
    </w:p>
    <w:p w:rsidR="00C0532A" w:rsidRDefault="00C0532A" w:rsidP="00C0532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PRIORYTET III: Wdrażanie i wyposażenie w elektroniczny system informacji pasażerskiej przystanków komunikacji miejskiej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7"/>
        <w:gridCol w:w="4555"/>
        <w:gridCol w:w="2088"/>
        <w:gridCol w:w="1456"/>
        <w:gridCol w:w="1418"/>
        <w:gridCol w:w="2409"/>
      </w:tblGrid>
      <w:tr w:rsidR="00C0532A" w:rsidTr="00895FF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Zadanie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Działanie operacyjne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Koszty zadania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Realizator zadania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Wskaźnik rezultatu</w:t>
            </w:r>
          </w:p>
        </w:tc>
      </w:tr>
      <w:tr w:rsidR="00C0532A" w:rsidTr="00895FFE">
        <w:tc>
          <w:tcPr>
            <w:tcW w:w="2357" w:type="dxa"/>
            <w:tcBorders>
              <w:top w:val="nil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5" w:type="dxa"/>
            <w:tcBorders>
              <w:top w:val="nil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32A" w:rsidTr="00895FFE">
        <w:trPr>
          <w:trHeight w:val="245"/>
        </w:trPr>
        <w:tc>
          <w:tcPr>
            <w:tcW w:w="2357" w:type="dxa"/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Rozwój systemu Zarządzania transportem publicznym</w:t>
            </w:r>
          </w:p>
        </w:tc>
        <w:tc>
          <w:tcPr>
            <w:tcW w:w="4555" w:type="dxa"/>
            <w:vAlign w:val="center"/>
            <w:hideMark/>
          </w:tcPr>
          <w:p w:rsidR="00C0532A" w:rsidRDefault="008A24ED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Montaż układów dźwiękowych</w:t>
            </w:r>
          </w:p>
        </w:tc>
        <w:tc>
          <w:tcPr>
            <w:tcW w:w="2088" w:type="dxa"/>
            <w:vAlign w:val="center"/>
            <w:hideMark/>
          </w:tcPr>
          <w:p w:rsidR="00C0532A" w:rsidRDefault="008A24ED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61 151,52</w:t>
            </w:r>
            <w:r w:rsidR="00EB4862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</w:tc>
        <w:tc>
          <w:tcPr>
            <w:tcW w:w="1456" w:type="dxa"/>
            <w:vAlign w:val="center"/>
            <w:hideMark/>
          </w:tcPr>
          <w:p w:rsidR="00C0532A" w:rsidRDefault="00EB4862" w:rsidP="00EB486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Budżet Miasta Krakowa</w:t>
            </w:r>
          </w:p>
        </w:tc>
        <w:tc>
          <w:tcPr>
            <w:tcW w:w="1418" w:type="dxa"/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ZIKiT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C0532A" w:rsidRDefault="008A24ED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Okulickiego/Kupały</w:t>
            </w:r>
          </w:p>
          <w:p w:rsidR="008A24ED" w:rsidRDefault="008A24ED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Piasta Kołodzieja/Kle</w:t>
            </w:r>
            <w:r w:rsidR="00245428"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berga</w:t>
            </w:r>
          </w:p>
          <w:p w:rsidR="008A24ED" w:rsidRDefault="008A24ED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Jancarza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/Wawelska</w:t>
            </w:r>
          </w:p>
        </w:tc>
      </w:tr>
    </w:tbl>
    <w:p w:rsidR="00C0532A" w:rsidRDefault="00C0532A" w:rsidP="00C0532A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C0532A" w:rsidRDefault="00C0532A" w:rsidP="00C0532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PRIORYTET IV: Dostosowanie do potrzeb osób niepełnosprawnych taboru komunikacji miejskiej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94"/>
        <w:gridCol w:w="1542"/>
        <w:gridCol w:w="3980"/>
        <w:gridCol w:w="1369"/>
        <w:gridCol w:w="2022"/>
      </w:tblGrid>
      <w:tr w:rsidR="00C0532A" w:rsidTr="00895F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Zadanie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Działania operacyjne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Koszty zadania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Realizator zadania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8A24E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Wskaźniki rezultatu</w:t>
            </w:r>
          </w:p>
        </w:tc>
      </w:tr>
      <w:tr w:rsidR="00C0532A" w:rsidTr="00895FFE">
        <w:trPr>
          <w:trHeight w:val="55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Wprowadzenie taboru niskopodłogowego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Zakup autobusów niskopodłogowych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95 558 908,00</w:t>
            </w:r>
            <w:r w:rsidR="00EB4862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Budżet MPK + środki z Regionalnego Programu Operacyjnego Województwa Małopolskiego na lata </w:t>
            </w:r>
            <w:r w:rsidR="0030187C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2014-2010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MPK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C05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 autobusów</w:t>
            </w:r>
          </w:p>
        </w:tc>
      </w:tr>
      <w:tr w:rsidR="00C0532A" w:rsidTr="00895FFE">
        <w:trPr>
          <w:trHeight w:val="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Modernizacja wagonu N8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950 000,00</w:t>
            </w:r>
            <w:r w:rsidR="00EB4862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Budżet MPK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wagon</w:t>
            </w:r>
          </w:p>
        </w:tc>
      </w:tr>
      <w:tr w:rsidR="00C0532A" w:rsidTr="00895FFE">
        <w:trPr>
          <w:trHeight w:val="7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Modernizacja wagonów EU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1 750 000,00</w:t>
            </w:r>
            <w:r w:rsidR="00EB4862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C05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wagonów</w:t>
            </w:r>
          </w:p>
        </w:tc>
      </w:tr>
      <w:tr w:rsidR="00C0532A" w:rsidTr="00895F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62" w:rsidRDefault="00EB4862" w:rsidP="00EB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Dostosowanie wagonów tramwajowych</w:t>
            </w:r>
          </w:p>
          <w:p w:rsidR="00EB4862" w:rsidRDefault="00EB4862" w:rsidP="00EB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Montaż  ramp dla wózków z wagonach NGT 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320 000,00</w:t>
            </w:r>
            <w:r w:rsidR="00EB4862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Budżet MPK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MPK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wagony</w:t>
            </w:r>
          </w:p>
        </w:tc>
      </w:tr>
      <w:tr w:rsidR="00C0532A" w:rsidTr="00895FFE">
        <w:trPr>
          <w:trHeight w:val="5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62" w:rsidRDefault="00EB4862" w:rsidP="00EB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B4862" w:rsidRDefault="00C0532A" w:rsidP="002A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Oznakowanie taboru</w:t>
            </w:r>
          </w:p>
          <w:p w:rsidR="00EB4862" w:rsidRDefault="00EB4862" w:rsidP="00EB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</w:t>
            </w:r>
            <w:r w:rsidR="00245428">
              <w:rPr>
                <w:rFonts w:ascii="Times New Roman" w:hAnsi="Times New Roman"/>
                <w:sz w:val="16"/>
                <w:szCs w:val="16"/>
              </w:rPr>
              <w:t>ynuacja wprowadzania wizualnej i</w:t>
            </w:r>
            <w:r>
              <w:rPr>
                <w:rFonts w:ascii="Times New Roman" w:hAnsi="Times New Roman"/>
                <w:sz w:val="16"/>
                <w:szCs w:val="16"/>
              </w:rPr>
              <w:t>nformacji/identyfikacji pojazdu w trakcji tramwajowej i autobusowej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EE1222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ramach zakupów pojazdów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Budżet MPK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MPK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2A" w:rsidRPr="008127ED" w:rsidRDefault="00C0532A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30% taboru</w:t>
            </w:r>
          </w:p>
        </w:tc>
      </w:tr>
      <w:tr w:rsidR="00EE1222" w:rsidTr="00895FFE">
        <w:trPr>
          <w:trHeight w:val="5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22" w:rsidRDefault="00EE1222" w:rsidP="00EB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Informacja głośnomówiąca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22" w:rsidRDefault="00245428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Instalacja akustycznej i</w:t>
            </w:r>
            <w:r w:rsidR="00EE1222">
              <w:rPr>
                <w:rFonts w:ascii="Times New Roman" w:hAnsi="Times New Roman"/>
                <w:sz w:val="16"/>
                <w:szCs w:val="16"/>
              </w:rPr>
              <w:t>nformacji pasażerskiej w trakcji tramwajowej i autobusowej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22" w:rsidRDefault="00EE1222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1222" w:rsidRDefault="00EE1222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ramach zakupów pojazdów</w:t>
            </w:r>
          </w:p>
          <w:p w:rsidR="00EE1222" w:rsidRDefault="00EE1222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22" w:rsidRDefault="00EE1222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Budżet MPK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22" w:rsidRDefault="00EE1222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MPK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22" w:rsidRPr="008127ED" w:rsidRDefault="00EE1222" w:rsidP="00EB4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0532A" w:rsidRDefault="00C0532A" w:rsidP="00C0532A">
      <w:pPr>
        <w:jc w:val="center"/>
        <w:rPr>
          <w:rFonts w:ascii="Cambria" w:hAnsi="Cambria"/>
          <w:b/>
          <w:sz w:val="24"/>
          <w:szCs w:val="24"/>
        </w:rPr>
      </w:pPr>
    </w:p>
    <w:p w:rsidR="00C0532A" w:rsidRDefault="00C0532A" w:rsidP="00C0532A"/>
    <w:p w:rsidR="00F42861" w:rsidRDefault="00F42861"/>
    <w:sectPr w:rsidR="00F42861" w:rsidSect="00EB4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32A"/>
    <w:rsid w:val="000B57DC"/>
    <w:rsid w:val="00245428"/>
    <w:rsid w:val="002A1073"/>
    <w:rsid w:val="0030187C"/>
    <w:rsid w:val="006230DA"/>
    <w:rsid w:val="00895FFE"/>
    <w:rsid w:val="008A24ED"/>
    <w:rsid w:val="00C0532A"/>
    <w:rsid w:val="00EB4862"/>
    <w:rsid w:val="00EE1222"/>
    <w:rsid w:val="00F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3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F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Chronowska-Panek Renata</cp:lastModifiedBy>
  <cp:revision>6</cp:revision>
  <cp:lastPrinted>2017-03-24T09:23:00Z</cp:lastPrinted>
  <dcterms:created xsi:type="dcterms:W3CDTF">2017-03-23T11:07:00Z</dcterms:created>
  <dcterms:modified xsi:type="dcterms:W3CDTF">2017-03-24T11:53:00Z</dcterms:modified>
</cp:coreProperties>
</file>