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C6" w:rsidRDefault="00A514C6" w:rsidP="00A514C6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Załącznik nr 1 do</w:t>
      </w:r>
    </w:p>
    <w:p w:rsidR="00A514C6" w:rsidRDefault="009A0BF0" w:rsidP="00A514C6">
      <w:pPr>
        <w:autoSpaceDE w:val="0"/>
        <w:autoSpaceDN w:val="0"/>
        <w:adjustRightInd w:val="0"/>
        <w:ind w:left="960" w:firstLine="5412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zarządzenia nr 2924/2019</w:t>
      </w:r>
    </w:p>
    <w:p w:rsidR="00A514C6" w:rsidRDefault="00A514C6" w:rsidP="00A514C6">
      <w:pPr>
        <w:autoSpaceDE w:val="0"/>
        <w:autoSpaceDN w:val="0"/>
        <w:adjustRightInd w:val="0"/>
        <w:ind w:left="252" w:firstLine="612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Prezydenta Miasta Krakowa</w:t>
      </w:r>
    </w:p>
    <w:p w:rsidR="00A514C6" w:rsidRDefault="009A0BF0" w:rsidP="00A514C6">
      <w:pPr>
        <w:autoSpaceDE w:val="0"/>
        <w:autoSpaceDN w:val="0"/>
        <w:adjustRightInd w:val="0"/>
        <w:ind w:left="252" w:firstLine="612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dnia 31.10.2019</w:t>
      </w:r>
    </w:p>
    <w:p w:rsidR="00A514C6" w:rsidRDefault="00A514C6" w:rsidP="00A514C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514C6" w:rsidRDefault="00A514C6" w:rsidP="00A514C6">
      <w:pPr>
        <w:jc w:val="center"/>
        <w:rPr>
          <w:b/>
        </w:rPr>
      </w:pPr>
      <w:r>
        <w:rPr>
          <w:b/>
        </w:rPr>
        <w:t>W Y K A Z</w:t>
      </w:r>
    </w:p>
    <w:p w:rsidR="00A514C6" w:rsidRDefault="00A514C6" w:rsidP="00A514C6">
      <w:pPr>
        <w:jc w:val="center"/>
        <w:rPr>
          <w:b/>
        </w:rPr>
      </w:pPr>
    </w:p>
    <w:p w:rsidR="00A514C6" w:rsidRDefault="00A514C6" w:rsidP="00A514C6">
      <w:pPr>
        <w:rPr>
          <w:strike/>
          <w:sz w:val="22"/>
          <w:szCs w:val="22"/>
        </w:rPr>
      </w:pPr>
      <w:r>
        <w:rPr>
          <w:sz w:val="22"/>
          <w:szCs w:val="22"/>
        </w:rPr>
        <w:t xml:space="preserve">nieruchomości przeznaczonej do użyczenia przez Gminę Miejską Kraków w trybie bezprzetargowym. </w:t>
      </w:r>
    </w:p>
    <w:p w:rsidR="00A514C6" w:rsidRDefault="00A514C6" w:rsidP="00A514C6">
      <w:pPr>
        <w:jc w:val="both"/>
        <w:rPr>
          <w:strike/>
          <w:sz w:val="22"/>
          <w:szCs w:val="22"/>
        </w:rPr>
      </w:pPr>
    </w:p>
    <w:p w:rsidR="00A514C6" w:rsidRDefault="00A514C6" w:rsidP="00A514C6">
      <w:pPr>
        <w:ind w:firstLine="851"/>
        <w:jc w:val="both"/>
        <w:rPr>
          <w:strike/>
          <w:sz w:val="22"/>
          <w:szCs w:val="22"/>
        </w:rPr>
      </w:pPr>
    </w:p>
    <w:p w:rsidR="00A514C6" w:rsidRDefault="00A514C6" w:rsidP="00A514C6">
      <w:pPr>
        <w:ind w:firstLine="851"/>
        <w:jc w:val="both"/>
        <w:rPr>
          <w:strike/>
          <w:sz w:val="22"/>
          <w:szCs w:val="22"/>
        </w:rPr>
      </w:pPr>
    </w:p>
    <w:tbl>
      <w:tblPr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"/>
        <w:gridCol w:w="609"/>
        <w:gridCol w:w="792"/>
        <w:gridCol w:w="1521"/>
        <w:gridCol w:w="1290"/>
        <w:gridCol w:w="1290"/>
        <w:gridCol w:w="1195"/>
        <w:gridCol w:w="1625"/>
        <w:gridCol w:w="1314"/>
      </w:tblGrid>
      <w:tr w:rsidR="00A514C6" w:rsidTr="00976BED">
        <w:trPr>
          <w:trHeight w:val="621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4C6" w:rsidRDefault="00A514C6" w:rsidP="00976BED">
            <w:pPr>
              <w:widowControl w:val="0"/>
              <w:spacing w:line="188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Lp.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4C6" w:rsidRDefault="00A514C6" w:rsidP="00976BED">
            <w:pPr>
              <w:widowControl w:val="0"/>
              <w:spacing w:line="232" w:lineRule="exact"/>
              <w:ind w:left="18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Oznaczenie nieruchomości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4C6" w:rsidRDefault="00A514C6" w:rsidP="00976BED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Przeznaczenie nieruchomości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4C6" w:rsidRDefault="00A514C6" w:rsidP="00976BED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Położenie i opis nieruchomości przeznaczonej do użyczenia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14C6" w:rsidRDefault="00A514C6" w:rsidP="00976BED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A514C6" w:rsidRDefault="00A514C6" w:rsidP="00976BED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Powierzchnia</w:t>
            </w:r>
          </w:p>
          <w:p w:rsidR="00A514C6" w:rsidRDefault="00A514C6" w:rsidP="00976BED">
            <w:pPr>
              <w:widowControl w:val="0"/>
              <w:spacing w:line="240" w:lineRule="exact"/>
              <w:ind w:left="18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użyczenia</w:t>
            </w:r>
          </w:p>
          <w:p w:rsidR="00A514C6" w:rsidRDefault="00A514C6" w:rsidP="00976BED">
            <w:pPr>
              <w:widowControl w:val="0"/>
              <w:spacing w:line="240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  <w:lang w:eastAsia="en-US" w:bidi="pl-PL"/>
              </w:rPr>
              <w:t>2</w:t>
            </w:r>
            <w:r>
              <w:rPr>
                <w:color w:val="000000"/>
                <w:sz w:val="20"/>
                <w:szCs w:val="20"/>
                <w:lang w:eastAsia="en-US" w:bidi="pl-PL"/>
              </w:rPr>
              <w:t>/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4C6" w:rsidRDefault="00A514C6" w:rsidP="00976BED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Sposób zagospodarowania nieruchomości (cele użyczenia)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4C6" w:rsidRDefault="00A514C6" w:rsidP="00976BED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A514C6" w:rsidRDefault="00A514C6" w:rsidP="00976BED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A514C6" w:rsidRDefault="00A514C6" w:rsidP="00976BED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 xml:space="preserve"> Okres umowy</w:t>
            </w:r>
          </w:p>
        </w:tc>
      </w:tr>
      <w:tr w:rsidR="00A514C6" w:rsidTr="00976BED">
        <w:trPr>
          <w:trHeight w:hRule="exact"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4C6" w:rsidRDefault="00A514C6" w:rsidP="00976BED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Nr działki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4C6" w:rsidRDefault="00A514C6" w:rsidP="00976BED">
            <w:pPr>
              <w:widowControl w:val="0"/>
              <w:spacing w:line="232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Nr</w:t>
            </w:r>
          </w:p>
          <w:p w:rsidR="00A514C6" w:rsidRDefault="00A514C6" w:rsidP="00976BED">
            <w:pPr>
              <w:widowControl w:val="0"/>
              <w:spacing w:line="232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obrębu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4C6" w:rsidRDefault="00A514C6" w:rsidP="00976BED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 w:bidi="pl-PL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</w:tr>
      <w:tr w:rsidR="00A514C6" w:rsidTr="00976BED">
        <w:trPr>
          <w:trHeight w:hRule="exact" w:val="222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4C6" w:rsidRDefault="00A514C6" w:rsidP="00976BED">
            <w:pPr>
              <w:widowControl w:val="0"/>
              <w:spacing w:line="188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4C6" w:rsidRDefault="00A514C6" w:rsidP="00976BED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4C6" w:rsidRDefault="00A514C6" w:rsidP="00976BED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4C6" w:rsidRDefault="00A514C6" w:rsidP="00976BED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4C6" w:rsidRDefault="00A514C6" w:rsidP="00976BED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4C6" w:rsidRDefault="00A514C6" w:rsidP="00976BED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4C6" w:rsidRDefault="00A514C6" w:rsidP="00976BED">
            <w:pPr>
              <w:widowControl w:val="0"/>
              <w:spacing w:line="188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4C6" w:rsidRDefault="00A514C6" w:rsidP="00976BED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4C6" w:rsidRPr="0041663E" w:rsidRDefault="00A514C6" w:rsidP="00976BED">
            <w:pPr>
              <w:widowControl w:val="0"/>
              <w:spacing w:line="188" w:lineRule="exact"/>
              <w:ind w:left="20"/>
              <w:jc w:val="center"/>
              <w:rPr>
                <w:strike/>
                <w:color w:val="000000"/>
                <w:sz w:val="20"/>
                <w:szCs w:val="20"/>
                <w:lang w:eastAsia="en-US" w:bidi="pl-PL"/>
              </w:rPr>
            </w:pPr>
            <w:r w:rsidRPr="0041663E">
              <w:rPr>
                <w:color w:val="000000"/>
                <w:sz w:val="20"/>
                <w:szCs w:val="20"/>
                <w:lang w:eastAsia="en-US" w:bidi="pl-PL"/>
              </w:rPr>
              <w:t>9</w:t>
            </w:r>
          </w:p>
        </w:tc>
      </w:tr>
      <w:tr w:rsidR="00A514C6" w:rsidTr="00976BED">
        <w:trPr>
          <w:trHeight w:val="1014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14C6" w:rsidRDefault="00A514C6" w:rsidP="00976BED">
            <w:pPr>
              <w:widowControl w:val="0"/>
              <w:spacing w:line="232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1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14C6" w:rsidRDefault="00A514C6" w:rsidP="00976BED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26/28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14C6" w:rsidRDefault="00A514C6" w:rsidP="00976BED">
            <w:pPr>
              <w:widowControl w:val="0"/>
              <w:spacing w:line="240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NH-6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14C6" w:rsidRDefault="00A514C6" w:rsidP="00976BED">
            <w:pPr>
              <w:widowControl w:val="0"/>
              <w:spacing w:line="245" w:lineRule="exact"/>
              <w:jc w:val="both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KR1P/00345440/1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14C6" w:rsidRDefault="00A514C6" w:rsidP="00976BED">
            <w:pPr>
              <w:widowControl w:val="0"/>
              <w:spacing w:line="197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Użyczenie dla Miejskiego Ośrodka Pomocy Społecznej </w:t>
            </w:r>
          </w:p>
          <w:p w:rsidR="00A514C6" w:rsidRDefault="00A514C6" w:rsidP="00976BED">
            <w:pPr>
              <w:widowControl w:val="0"/>
              <w:spacing w:line="197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sz w:val="20"/>
                <w:szCs w:val="20"/>
                <w:lang w:eastAsia="en-US"/>
              </w:rPr>
              <w:t xml:space="preserve">w Krakowie z siedzibą przy ul. Józefińskiej 14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14C6" w:rsidRDefault="00A514C6" w:rsidP="00976BED">
            <w:pPr>
              <w:widowControl w:val="0"/>
              <w:spacing w:line="245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 xml:space="preserve">Lokale mieszkalne  zlokalizowane w budynku przy ul. </w:t>
            </w:r>
            <w:proofErr w:type="spellStart"/>
            <w:r>
              <w:rPr>
                <w:color w:val="000000"/>
                <w:sz w:val="20"/>
                <w:szCs w:val="20"/>
                <w:lang w:eastAsia="en-US" w:bidi="pl-PL"/>
              </w:rPr>
              <w:t>Cieślewskiego</w:t>
            </w:r>
            <w:proofErr w:type="spellEnd"/>
            <w:r>
              <w:rPr>
                <w:color w:val="000000"/>
                <w:sz w:val="20"/>
                <w:szCs w:val="20"/>
                <w:lang w:eastAsia="en-US" w:bidi="pl-PL"/>
              </w:rPr>
              <w:t xml:space="preserve"> 11/3 i 4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14C6" w:rsidRDefault="00A514C6" w:rsidP="00976BED">
            <w:pPr>
              <w:widowControl w:val="0"/>
              <w:spacing w:line="232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sz w:val="22"/>
                <w:szCs w:val="22"/>
                <w:lang w:eastAsia="en-US"/>
              </w:rPr>
              <w:t xml:space="preserve">128,74 </w:t>
            </w: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14C6" w:rsidRDefault="00A514C6" w:rsidP="00976BED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Lokale mieszkalne  przeznaczone na pr</w:t>
            </w:r>
            <w:r w:rsidR="009A0BF0">
              <w:rPr>
                <w:color w:val="000000"/>
                <w:sz w:val="20"/>
                <w:szCs w:val="20"/>
                <w:lang w:eastAsia="en-US" w:bidi="pl-PL"/>
              </w:rPr>
              <w:t>owadzenie placówki opiekuńczo-wychowawczej typu socjalizacyjnego</w:t>
            </w:r>
            <w:bookmarkStart w:id="0" w:name="_GoBack"/>
            <w:bookmarkEnd w:id="0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4C6" w:rsidRDefault="00A514C6" w:rsidP="00976BED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 xml:space="preserve">od 25 maja 2019 r. do 25 maja 2022 r.  </w:t>
            </w:r>
          </w:p>
        </w:tc>
      </w:tr>
      <w:tr w:rsidR="00A514C6" w:rsidTr="00976BED">
        <w:trPr>
          <w:trHeight w:hRule="exact" w:val="2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C6" w:rsidRDefault="00A514C6" w:rsidP="00976BED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</w:tr>
    </w:tbl>
    <w:p w:rsidR="00A514C6" w:rsidRDefault="00A514C6" w:rsidP="00A514C6">
      <w:pPr>
        <w:ind w:firstLine="851"/>
        <w:jc w:val="both"/>
        <w:rPr>
          <w:strike/>
          <w:sz w:val="22"/>
          <w:szCs w:val="22"/>
        </w:rPr>
      </w:pPr>
    </w:p>
    <w:p w:rsidR="00A514C6" w:rsidRDefault="00A514C6" w:rsidP="00A514C6">
      <w:pPr>
        <w:ind w:firstLine="851"/>
        <w:jc w:val="both"/>
        <w:rPr>
          <w:strike/>
          <w:sz w:val="22"/>
          <w:szCs w:val="22"/>
          <w:highlight w:val="yellow"/>
        </w:rPr>
      </w:pPr>
    </w:p>
    <w:p w:rsidR="00A514C6" w:rsidRDefault="00A514C6" w:rsidP="00A514C6">
      <w:pPr>
        <w:ind w:right="141"/>
        <w:rPr>
          <w:strike/>
          <w:sz w:val="22"/>
          <w:szCs w:val="22"/>
          <w:highlight w:val="yellow"/>
        </w:rPr>
      </w:pPr>
    </w:p>
    <w:p w:rsidR="00A514C6" w:rsidRDefault="00A514C6" w:rsidP="00A514C6">
      <w:pPr>
        <w:autoSpaceDE w:val="0"/>
        <w:autoSpaceDN w:val="0"/>
        <w:adjustRightInd w:val="0"/>
      </w:pPr>
    </w:p>
    <w:p w:rsidR="002F0B81" w:rsidRDefault="00A514C6" w:rsidP="00A514C6">
      <w:r>
        <w:br w:type="page"/>
      </w:r>
    </w:p>
    <w:sectPr w:rsidR="002F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89"/>
    <w:rsid w:val="002F0B81"/>
    <w:rsid w:val="00704B89"/>
    <w:rsid w:val="009A0BF0"/>
    <w:rsid w:val="00A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1396"/>
  <w15:chartTrackingRefBased/>
  <w15:docId w15:val="{D18C408A-DD07-4474-B358-16FDDFD9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Wójcik-Machejek Elżbieta</dc:creator>
  <cp:keywords/>
  <dc:description/>
  <cp:lastModifiedBy>Wójcik-Machejek Elżbieta</cp:lastModifiedBy>
  <cp:revision>3</cp:revision>
  <cp:lastPrinted>2019-11-05T10:32:00Z</cp:lastPrinted>
  <dcterms:created xsi:type="dcterms:W3CDTF">2019-10-15T09:24:00Z</dcterms:created>
  <dcterms:modified xsi:type="dcterms:W3CDTF">2019-11-05T10:32:00Z</dcterms:modified>
</cp:coreProperties>
</file>