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D7" w:rsidRPr="00196D9D" w:rsidRDefault="009B7651" w:rsidP="005979D7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 xml:space="preserve">Załącznik nr 1 </w:t>
      </w:r>
      <w:r w:rsidR="005979D7" w:rsidRPr="00196D9D">
        <w:rPr>
          <w:rFonts w:ascii="Lato" w:hAnsi="Lato"/>
        </w:rPr>
        <w:t>do ogłoszenia</w:t>
      </w:r>
    </w:p>
    <w:p w:rsidR="005979D7" w:rsidRPr="00196D9D" w:rsidRDefault="009B7651" w:rsidP="005979D7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naboru na</w:t>
      </w:r>
      <w:bookmarkStart w:id="0" w:name="_GoBack"/>
      <w:bookmarkEnd w:id="0"/>
      <w:r w:rsidR="005979D7" w:rsidRPr="00196D9D">
        <w:rPr>
          <w:rFonts w:ascii="Lato" w:hAnsi="Lato"/>
        </w:rPr>
        <w:t xml:space="preserve"> rachmistrza </w:t>
      </w:r>
    </w:p>
    <w:p w:rsidR="005979D7" w:rsidRDefault="005979D7" w:rsidP="005979D7">
      <w:pPr>
        <w:spacing w:after="0"/>
        <w:jc w:val="right"/>
        <w:rPr>
          <w:rFonts w:ascii="Lato" w:hAnsi="Lato"/>
        </w:rPr>
      </w:pPr>
      <w:r w:rsidRPr="00196D9D">
        <w:rPr>
          <w:rFonts w:ascii="Lato" w:hAnsi="Lato"/>
        </w:rPr>
        <w:t>terenowego</w:t>
      </w:r>
    </w:p>
    <w:p w:rsidR="005979D7" w:rsidRDefault="005979D7" w:rsidP="005979D7">
      <w:pPr>
        <w:spacing w:after="0"/>
        <w:jc w:val="right"/>
        <w:rPr>
          <w:rFonts w:ascii="Lato" w:hAnsi="Lato"/>
        </w:rPr>
      </w:pPr>
    </w:p>
    <w:p w:rsidR="005979D7" w:rsidRDefault="005979D7" w:rsidP="005979D7">
      <w:pPr>
        <w:spacing w:after="0"/>
        <w:jc w:val="right"/>
        <w:rPr>
          <w:rFonts w:ascii="Lato" w:hAnsi="Lato"/>
        </w:rPr>
      </w:pPr>
    </w:p>
    <w:p w:rsidR="005979D7" w:rsidRDefault="005979D7" w:rsidP="005979D7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</w:t>
      </w:r>
    </w:p>
    <w:p w:rsidR="005979D7" w:rsidRPr="005979D7" w:rsidRDefault="005979D7" w:rsidP="005979D7">
      <w:pPr>
        <w:spacing w:after="0"/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data, miejscowość</w:t>
      </w:r>
    </w:p>
    <w:p w:rsidR="005979D7" w:rsidRPr="00196D9D" w:rsidRDefault="005979D7" w:rsidP="005979D7">
      <w:pPr>
        <w:spacing w:after="0"/>
        <w:jc w:val="right"/>
        <w:rPr>
          <w:rFonts w:ascii="Lato" w:hAnsi="Lato"/>
        </w:rPr>
      </w:pPr>
    </w:p>
    <w:p w:rsidR="005979D7" w:rsidRDefault="005979D7" w:rsidP="005979D7">
      <w:pPr>
        <w:jc w:val="center"/>
        <w:rPr>
          <w:rFonts w:ascii="Lato" w:hAnsi="Lato"/>
          <w:sz w:val="24"/>
          <w:szCs w:val="24"/>
        </w:rPr>
      </w:pPr>
    </w:p>
    <w:p w:rsidR="005979D7" w:rsidRDefault="005979D7" w:rsidP="005979D7">
      <w:pPr>
        <w:jc w:val="center"/>
        <w:rPr>
          <w:rFonts w:ascii="Lato" w:hAnsi="Lato"/>
          <w:sz w:val="24"/>
          <w:szCs w:val="24"/>
        </w:rPr>
      </w:pPr>
    </w:p>
    <w:p w:rsidR="00233152" w:rsidRPr="005979D7" w:rsidRDefault="005979D7" w:rsidP="005979D7">
      <w:pPr>
        <w:jc w:val="center"/>
        <w:rPr>
          <w:rFonts w:ascii="Lato" w:hAnsi="Lato"/>
          <w:b/>
          <w:sz w:val="24"/>
          <w:szCs w:val="24"/>
        </w:rPr>
      </w:pPr>
      <w:r w:rsidRPr="005979D7">
        <w:rPr>
          <w:rFonts w:ascii="Lato" w:hAnsi="Lato"/>
          <w:b/>
          <w:sz w:val="24"/>
          <w:szCs w:val="24"/>
        </w:rPr>
        <w:t>FORMULARZ ZGŁOSZENIOWY</w:t>
      </w:r>
    </w:p>
    <w:p w:rsidR="005979D7" w:rsidRDefault="005979D7" w:rsidP="005979D7">
      <w:pPr>
        <w:jc w:val="center"/>
        <w:rPr>
          <w:rFonts w:ascii="Lato" w:hAnsi="Lato"/>
        </w:rPr>
      </w:pPr>
      <w:r w:rsidRPr="005979D7">
        <w:rPr>
          <w:rFonts w:ascii="Lato" w:hAnsi="Lato"/>
        </w:rPr>
        <w:t>Kandydata na rachmistrza terenowego w gminie miejskiej Kraków w roku 2020</w:t>
      </w:r>
    </w:p>
    <w:p w:rsidR="005979D7" w:rsidRDefault="005979D7" w:rsidP="005979D7">
      <w:pPr>
        <w:jc w:val="center"/>
        <w:rPr>
          <w:rFonts w:ascii="Lato" w:hAnsi="Lato"/>
        </w:rPr>
      </w:pPr>
    </w:p>
    <w:p w:rsidR="005979D7" w:rsidRDefault="005979D7" w:rsidP="005979D7">
      <w:pPr>
        <w:rPr>
          <w:rFonts w:ascii="Lato" w:hAnsi="Lato"/>
        </w:rPr>
      </w:pPr>
    </w:p>
    <w:p w:rsidR="005979D7" w:rsidRDefault="005979D7" w:rsidP="005979D7">
      <w:pPr>
        <w:rPr>
          <w:rFonts w:ascii="Lato" w:hAnsi="Lato"/>
        </w:rPr>
      </w:pPr>
      <w:r>
        <w:rPr>
          <w:rFonts w:ascii="Lato" w:hAnsi="Lato"/>
        </w:rPr>
        <w:t>Imię, Nazwisko ………………………………………………………………………………………………………,</w:t>
      </w:r>
    </w:p>
    <w:p w:rsidR="005979D7" w:rsidRDefault="005979D7" w:rsidP="005979D7">
      <w:pPr>
        <w:rPr>
          <w:rFonts w:ascii="Lato" w:hAnsi="Lato"/>
        </w:rPr>
      </w:pPr>
      <w:r>
        <w:rPr>
          <w:rFonts w:ascii="Lato" w:hAnsi="Lato"/>
        </w:rPr>
        <w:t>Adres zamieszkania ………………………………………………………………………………………...…….,</w:t>
      </w:r>
    </w:p>
    <w:p w:rsidR="005979D7" w:rsidRDefault="005979D7" w:rsidP="005979D7">
      <w:pPr>
        <w:rPr>
          <w:rFonts w:ascii="Lato" w:hAnsi="Lato"/>
        </w:rPr>
      </w:pPr>
      <w:r>
        <w:rPr>
          <w:rFonts w:ascii="Lato" w:hAnsi="Lato"/>
        </w:rPr>
        <w:t>Data urodzenia ……………………………………………………………………….……………………………..,</w:t>
      </w:r>
    </w:p>
    <w:p w:rsidR="005979D7" w:rsidRDefault="005979D7" w:rsidP="005979D7">
      <w:pPr>
        <w:rPr>
          <w:rFonts w:ascii="Lato" w:hAnsi="Lato"/>
        </w:rPr>
      </w:pPr>
      <w:r>
        <w:rPr>
          <w:rFonts w:ascii="Lato" w:hAnsi="Lato"/>
        </w:rPr>
        <w:t>e-mail ……………………………………………...……………………………………………………………………..,</w:t>
      </w:r>
    </w:p>
    <w:p w:rsidR="005979D7" w:rsidRDefault="005979D7" w:rsidP="005979D7">
      <w:pPr>
        <w:rPr>
          <w:rFonts w:ascii="Lato" w:hAnsi="Lato"/>
        </w:rPr>
      </w:pPr>
      <w:r>
        <w:rPr>
          <w:rFonts w:ascii="Lato" w:hAnsi="Lato"/>
        </w:rPr>
        <w:t>Numer telefonu ……………………………………………………………………………………………………..,</w:t>
      </w:r>
    </w:p>
    <w:p w:rsidR="005979D7" w:rsidRDefault="005979D7" w:rsidP="005979D7">
      <w:pPr>
        <w:rPr>
          <w:rFonts w:ascii="Lato" w:hAnsi="Lato"/>
        </w:rPr>
      </w:pPr>
    </w:p>
    <w:p w:rsidR="005979D7" w:rsidRDefault="005979D7" w:rsidP="005979D7">
      <w:pPr>
        <w:rPr>
          <w:rFonts w:ascii="Lato" w:hAnsi="Lato"/>
        </w:rPr>
      </w:pPr>
      <w:r>
        <w:rPr>
          <w:rFonts w:ascii="Lato" w:hAnsi="Lato"/>
        </w:rPr>
        <w:t>Oświadczam, że podane wyżej dane są zgodne ze stanem faktycznym i prawnym.</w:t>
      </w:r>
    </w:p>
    <w:p w:rsidR="005979D7" w:rsidRDefault="005979D7" w:rsidP="005979D7">
      <w:pPr>
        <w:rPr>
          <w:rFonts w:ascii="Lato" w:hAnsi="Lato"/>
        </w:rPr>
      </w:pPr>
    </w:p>
    <w:p w:rsidR="005979D7" w:rsidRDefault="005979D7" w:rsidP="005979D7">
      <w:pPr>
        <w:jc w:val="right"/>
        <w:rPr>
          <w:rFonts w:ascii="Lato" w:hAnsi="Lato"/>
        </w:rPr>
      </w:pPr>
    </w:p>
    <w:p w:rsidR="005979D7" w:rsidRDefault="005979D7" w:rsidP="005979D7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</w:t>
      </w:r>
    </w:p>
    <w:p w:rsidR="005979D7" w:rsidRPr="005979D7" w:rsidRDefault="005979D7" w:rsidP="005979D7">
      <w:pPr>
        <w:spacing w:after="0"/>
        <w:jc w:val="right"/>
        <w:rPr>
          <w:rFonts w:ascii="Lato" w:hAnsi="Lato"/>
          <w:sz w:val="18"/>
          <w:szCs w:val="18"/>
        </w:rPr>
      </w:pPr>
      <w:r w:rsidRPr="005979D7">
        <w:rPr>
          <w:rFonts w:ascii="Lato" w:hAnsi="Lato"/>
          <w:sz w:val="18"/>
          <w:szCs w:val="18"/>
        </w:rPr>
        <w:t>Czytelny podpis</w:t>
      </w:r>
    </w:p>
    <w:p w:rsidR="00BF54EE" w:rsidRDefault="00BF54EE"/>
    <w:p w:rsidR="004A5246" w:rsidRDefault="004A5246"/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Informacje dotyczące przetwarzania danych osobowych w celu realizacji naboru kandydatów na rachmistrzów terenowych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informujemy o zasadach oraz o przysługujących Pani/Panu prawach związanych z przetwarzaniem Pani/Pana danych osobowych.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I.</w:t>
      </w:r>
      <w:r w:rsidRPr="004A5246">
        <w:rPr>
          <w:sz w:val="16"/>
          <w:szCs w:val="16"/>
        </w:rPr>
        <w:tab/>
        <w:t>Administrator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 xml:space="preserve">Administratorem Pani/Pana danych osobowych jest Gminny Komisarz Spisowy, którym jest Prezydent Miasta Krakowa z siedzibą Pl. Wszystkich Świętych 3-4, 31-004 Kraków. Z administratorem można się skontaktować listownie (adres jw.) lub drogą elektroniczną – adres e-mail: </w:t>
      </w:r>
      <w:hyperlink r:id="rId4" w:history="1">
        <w:r w:rsidRPr="004A5246">
          <w:rPr>
            <w:rStyle w:val="Hipercze"/>
            <w:sz w:val="16"/>
            <w:szCs w:val="16"/>
          </w:rPr>
          <w:t>ws.umk@um.krakow.pl</w:t>
        </w:r>
      </w:hyperlink>
      <w:r w:rsidRPr="004A5246">
        <w:rPr>
          <w:sz w:val="16"/>
          <w:szCs w:val="16"/>
        </w:rPr>
        <w:t xml:space="preserve">. 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II.</w:t>
      </w:r>
      <w:r w:rsidRPr="004A5246">
        <w:rPr>
          <w:sz w:val="16"/>
          <w:szCs w:val="16"/>
        </w:rPr>
        <w:tab/>
        <w:t>Inspektor ochrony danych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Z inspektorem ochrony danych (IOD) może się Pani/Pan kontaktować: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1.</w:t>
      </w:r>
      <w:r w:rsidRPr="004A5246">
        <w:rPr>
          <w:sz w:val="16"/>
          <w:szCs w:val="16"/>
        </w:rPr>
        <w:tab/>
        <w:t>pocztą tradycyjną na adres jw.,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2.</w:t>
      </w:r>
      <w:r w:rsidRPr="004A5246">
        <w:rPr>
          <w:sz w:val="16"/>
          <w:szCs w:val="16"/>
        </w:rPr>
        <w:tab/>
        <w:t xml:space="preserve">pocztą elektroniczną na adres e-mail: </w:t>
      </w:r>
      <w:hyperlink r:id="rId5" w:history="1">
        <w:r w:rsidRPr="004A5246">
          <w:rPr>
            <w:rStyle w:val="Hipercze"/>
            <w:sz w:val="16"/>
            <w:szCs w:val="16"/>
          </w:rPr>
          <w:t>iod@um.krakow.pl</w:t>
        </w:r>
      </w:hyperlink>
      <w:r w:rsidRPr="004A5246">
        <w:rPr>
          <w:sz w:val="16"/>
          <w:szCs w:val="16"/>
        </w:rPr>
        <w:t xml:space="preserve"> 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Do IOD należy kierować wyłącznie sprawy dotyczące przetwarzania Pani/Pana danych osobowych przez administratora, w tym realizacji Pani/Pana praw wynikających z RODO.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III.</w:t>
      </w:r>
      <w:r w:rsidRPr="004A5246">
        <w:rPr>
          <w:sz w:val="16"/>
          <w:szCs w:val="16"/>
        </w:rPr>
        <w:tab/>
        <w:t>Cele oraz podstawa prawna przetwarzania Pani/Pana danych osobowych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Pani/Pana dane osobowe będą przetwarzane na podstawie art. 6. ust. 1 lit. c) RODO, tj. przetwarzanie jest niezbędne do wypełnienia obowiązku prawnego ciążącego na administratorze, wynikającego z art. 20 ustawy z dnia 31 lipca 2019 r. o powszechnym spisie rolnym w 2020 r. (Dz. U. poz. 1728).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IV.</w:t>
      </w:r>
      <w:r w:rsidRPr="004A5246">
        <w:rPr>
          <w:sz w:val="16"/>
          <w:szCs w:val="16"/>
        </w:rPr>
        <w:tab/>
        <w:t>Odbiorcy danych osobowych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Odbiorcą Pani/Pana danych osobowych będą podmioty współpracujące z administratorem, dostawcy usług technicznych i organizacyjnych umożliwiających przeprowadzenie naboru, osoby i podmioty upoważnione na podstawie przepisów prawa powszechnie obowiązującego.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V.</w:t>
      </w:r>
      <w:r w:rsidRPr="004A5246">
        <w:rPr>
          <w:sz w:val="16"/>
          <w:szCs w:val="16"/>
        </w:rPr>
        <w:tab/>
        <w:t>Okres przechowywania danych osobowych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Pani/Pana dane osobowe będą przechowywane przez okres 5 lat od zakończenia procesu naboru na rachmistrza terenowego.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VI.</w:t>
      </w:r>
      <w:r w:rsidRPr="004A5246">
        <w:rPr>
          <w:sz w:val="16"/>
          <w:szCs w:val="16"/>
        </w:rPr>
        <w:tab/>
        <w:t>Prawa osoby, której dane dotyczą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Przysługuje Pani/Panu prawo do: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1.</w:t>
      </w:r>
      <w:r w:rsidRPr="004A5246">
        <w:rPr>
          <w:sz w:val="16"/>
          <w:szCs w:val="16"/>
        </w:rPr>
        <w:tab/>
        <w:t>dostępu do danych osobowych, w tym prawo do uzyskania kopii tych danych;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2.</w:t>
      </w:r>
      <w:r w:rsidRPr="004A5246">
        <w:rPr>
          <w:sz w:val="16"/>
          <w:szCs w:val="16"/>
        </w:rPr>
        <w:tab/>
        <w:t xml:space="preserve">sprostowania (poprawiania) danych osobowych; 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3.</w:t>
      </w:r>
      <w:r w:rsidRPr="004A5246">
        <w:rPr>
          <w:sz w:val="16"/>
          <w:szCs w:val="16"/>
        </w:rPr>
        <w:tab/>
        <w:t>ograniczenia przetwarzania danych osobowych;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4.</w:t>
      </w:r>
      <w:r w:rsidRPr="004A5246">
        <w:rPr>
          <w:sz w:val="16"/>
          <w:szCs w:val="16"/>
        </w:rPr>
        <w:tab/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VII.</w:t>
      </w:r>
      <w:r w:rsidRPr="004A5246">
        <w:rPr>
          <w:sz w:val="16"/>
          <w:szCs w:val="16"/>
        </w:rPr>
        <w:tab/>
        <w:t>Obowiązek podania danych osobowych</w:t>
      </w:r>
    </w:p>
    <w:p w:rsidR="004A5246" w:rsidRPr="004A5246" w:rsidRDefault="004A5246" w:rsidP="004A5246">
      <w:pPr>
        <w:pStyle w:val="Zwykytekst"/>
        <w:rPr>
          <w:sz w:val="16"/>
          <w:szCs w:val="16"/>
        </w:rPr>
      </w:pPr>
      <w:r w:rsidRPr="004A5246">
        <w:rPr>
          <w:sz w:val="16"/>
          <w:szCs w:val="16"/>
        </w:rPr>
        <w:t>Podanie danych zawartych w dokumentach rekrutacyjnych jest obowiązkowe i jest warunkiem umożliwiającym ubieganie się kandydata o przyjęcie na rachmistrza terenowego i udzielenie dostępu do aplikacji e/m-learning.</w:t>
      </w:r>
    </w:p>
    <w:p w:rsidR="00BF54EE" w:rsidRDefault="00BF54EE"/>
    <w:sectPr w:rsidR="00BF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E"/>
    <w:rsid w:val="00233152"/>
    <w:rsid w:val="004A5246"/>
    <w:rsid w:val="005979D7"/>
    <w:rsid w:val="009B7651"/>
    <w:rsid w:val="00B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B5A7-B153-4109-B216-6C883203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24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52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52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hyperlink" Target="mailto:ws.umk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Pieron Iwona</dc:creator>
  <cp:keywords/>
  <dc:description/>
  <cp:lastModifiedBy>Pieron Iwona</cp:lastModifiedBy>
  <cp:revision>3</cp:revision>
  <dcterms:created xsi:type="dcterms:W3CDTF">2020-06-17T06:55:00Z</dcterms:created>
  <dcterms:modified xsi:type="dcterms:W3CDTF">2020-06-17T11:14:00Z</dcterms:modified>
</cp:coreProperties>
</file>