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ED6" w:rsidRPr="0060455E" w:rsidRDefault="001E6232" w:rsidP="0060455E">
      <w:pPr>
        <w:spacing w:after="0" w:line="240" w:lineRule="auto"/>
        <w:ind w:left="4956" w:firstLine="708"/>
        <w:jc w:val="both"/>
        <w:rPr>
          <w:rFonts w:ascii="Lato" w:hAnsi="Lato" w:cstheme="minorHAnsi"/>
        </w:rPr>
      </w:pPr>
      <w:r w:rsidRPr="0060455E">
        <w:rPr>
          <w:rFonts w:ascii="Lato" w:hAnsi="Lato" w:cstheme="minorHAnsi"/>
        </w:rPr>
        <w:t xml:space="preserve">    </w:t>
      </w:r>
    </w:p>
    <w:p w:rsidR="00FC2ED6" w:rsidRDefault="00FC2ED6" w:rsidP="0060455E">
      <w:pPr>
        <w:spacing w:after="0" w:line="240" w:lineRule="auto"/>
        <w:jc w:val="center"/>
        <w:rPr>
          <w:rFonts w:ascii="Lato" w:hAnsi="Lato" w:cstheme="minorHAnsi"/>
          <w:b/>
        </w:rPr>
      </w:pPr>
      <w:r w:rsidRPr="0060455E">
        <w:rPr>
          <w:rFonts w:ascii="Lato" w:hAnsi="Lato" w:cstheme="minorHAnsi"/>
          <w:b/>
        </w:rPr>
        <w:t>Protokół ze spotkania z</w:t>
      </w:r>
      <w:r w:rsidR="001848D1" w:rsidRPr="0060455E">
        <w:rPr>
          <w:rFonts w:ascii="Lato" w:hAnsi="Lato" w:cstheme="minorHAnsi"/>
          <w:b/>
        </w:rPr>
        <w:t xml:space="preserve"> </w:t>
      </w:r>
      <w:r w:rsidR="003029BA" w:rsidRPr="0060455E">
        <w:rPr>
          <w:rFonts w:ascii="Lato" w:hAnsi="Lato" w:cstheme="minorHAnsi"/>
          <w:b/>
        </w:rPr>
        <w:t>mieszkańcami os. Wadów</w:t>
      </w:r>
      <w:r w:rsidR="001848D1" w:rsidRPr="0060455E">
        <w:rPr>
          <w:rFonts w:ascii="Lato" w:hAnsi="Lato" w:cstheme="minorHAnsi"/>
          <w:b/>
        </w:rPr>
        <w:t xml:space="preserve"> w dniu 22</w:t>
      </w:r>
      <w:r w:rsidR="009B1804">
        <w:rPr>
          <w:rFonts w:ascii="Lato" w:hAnsi="Lato" w:cstheme="minorHAnsi"/>
          <w:b/>
        </w:rPr>
        <w:t xml:space="preserve"> maja </w:t>
      </w:r>
      <w:r w:rsidR="001848D1" w:rsidRPr="0060455E">
        <w:rPr>
          <w:rFonts w:ascii="Lato" w:hAnsi="Lato" w:cstheme="minorHAnsi"/>
          <w:b/>
        </w:rPr>
        <w:t xml:space="preserve">2021 </w:t>
      </w:r>
      <w:r w:rsidR="003029BA" w:rsidRPr="0060455E">
        <w:rPr>
          <w:rFonts w:ascii="Lato" w:hAnsi="Lato" w:cstheme="minorHAnsi"/>
          <w:b/>
        </w:rPr>
        <w:t>roku zorganizowanego w</w:t>
      </w:r>
      <w:r w:rsidR="001848D1" w:rsidRPr="0060455E">
        <w:rPr>
          <w:rFonts w:ascii="Lato" w:hAnsi="Lato" w:cstheme="minorHAnsi"/>
          <w:b/>
        </w:rPr>
        <w:t xml:space="preserve"> </w:t>
      </w:r>
      <w:r w:rsidR="003029BA" w:rsidRPr="0060455E">
        <w:rPr>
          <w:rFonts w:ascii="Lato" w:hAnsi="Lato" w:cstheme="minorHAnsi"/>
          <w:b/>
        </w:rPr>
        <w:t>ramach konsultacji</w:t>
      </w:r>
      <w:r w:rsidR="001848D1" w:rsidRPr="0060455E">
        <w:rPr>
          <w:rFonts w:ascii="Lato" w:hAnsi="Lato" w:cstheme="minorHAnsi"/>
          <w:b/>
        </w:rPr>
        <w:t xml:space="preserve"> społecznych </w:t>
      </w:r>
      <w:r w:rsidR="0060455E">
        <w:rPr>
          <w:rFonts w:ascii="Lato" w:hAnsi="Lato" w:cstheme="minorHAnsi"/>
          <w:b/>
        </w:rPr>
        <w:br/>
      </w:r>
      <w:r w:rsidR="003029BA" w:rsidRPr="0060455E">
        <w:rPr>
          <w:rFonts w:ascii="Lato" w:hAnsi="Lato" w:cstheme="minorHAnsi"/>
          <w:b/>
        </w:rPr>
        <w:t xml:space="preserve">dot. </w:t>
      </w:r>
      <w:r w:rsidR="001848D1" w:rsidRPr="0060455E">
        <w:rPr>
          <w:rFonts w:ascii="Lato" w:hAnsi="Lato"/>
          <w:b/>
        </w:rPr>
        <w:t xml:space="preserve">sposobu użytkowania </w:t>
      </w:r>
      <w:r w:rsidR="009B1804">
        <w:rPr>
          <w:rFonts w:ascii="Lato" w:hAnsi="Lato"/>
          <w:b/>
        </w:rPr>
        <w:t>D</w:t>
      </w:r>
      <w:r w:rsidR="001848D1" w:rsidRPr="0060455E">
        <w:rPr>
          <w:rFonts w:ascii="Lato" w:hAnsi="Lato"/>
          <w:b/>
        </w:rPr>
        <w:t xml:space="preserve">woru Badenich i </w:t>
      </w:r>
      <w:r w:rsidR="009B1804">
        <w:rPr>
          <w:rFonts w:ascii="Lato" w:hAnsi="Lato"/>
          <w:b/>
        </w:rPr>
        <w:t>P</w:t>
      </w:r>
      <w:r w:rsidR="001848D1" w:rsidRPr="0060455E">
        <w:rPr>
          <w:rFonts w:ascii="Lato" w:hAnsi="Lato"/>
          <w:b/>
        </w:rPr>
        <w:t>arku Wadów</w:t>
      </w:r>
      <w:r w:rsidR="001848D1" w:rsidRPr="0060455E">
        <w:rPr>
          <w:rFonts w:ascii="Lato" w:hAnsi="Lato" w:cstheme="minorHAnsi"/>
          <w:b/>
        </w:rPr>
        <w:t xml:space="preserve"> </w:t>
      </w:r>
    </w:p>
    <w:p w:rsidR="0060455E" w:rsidRPr="0060455E" w:rsidRDefault="0060455E" w:rsidP="0060455E">
      <w:pPr>
        <w:spacing w:after="0" w:line="240" w:lineRule="auto"/>
        <w:jc w:val="center"/>
        <w:rPr>
          <w:rFonts w:ascii="Lato" w:hAnsi="Lato" w:cstheme="minorHAnsi"/>
          <w:b/>
        </w:rPr>
      </w:pPr>
    </w:p>
    <w:p w:rsidR="001E6232" w:rsidRDefault="00BA623D" w:rsidP="0060455E">
      <w:pPr>
        <w:spacing w:after="0" w:line="240" w:lineRule="auto"/>
        <w:jc w:val="both"/>
        <w:rPr>
          <w:rFonts w:ascii="Lato" w:hAnsi="Lato"/>
        </w:rPr>
      </w:pPr>
      <w:r w:rsidRPr="0060455E">
        <w:rPr>
          <w:rFonts w:ascii="Lato" w:hAnsi="Lato" w:cstheme="minorHAnsi"/>
        </w:rPr>
        <w:t>N</w:t>
      </w:r>
      <w:r w:rsidR="003029BA" w:rsidRPr="0060455E">
        <w:rPr>
          <w:rFonts w:ascii="Lato" w:hAnsi="Lato" w:cstheme="minorHAnsi"/>
        </w:rPr>
        <w:t>a</w:t>
      </w:r>
      <w:r w:rsidR="002D6A74" w:rsidRPr="0060455E">
        <w:rPr>
          <w:rFonts w:ascii="Lato" w:hAnsi="Lato" w:cstheme="minorHAnsi"/>
        </w:rPr>
        <w:t xml:space="preserve"> </w:t>
      </w:r>
      <w:r w:rsidR="003029BA" w:rsidRPr="0060455E">
        <w:rPr>
          <w:rFonts w:ascii="Lato" w:hAnsi="Lato" w:cstheme="minorHAnsi"/>
        </w:rPr>
        <w:t>ter</w:t>
      </w:r>
      <w:r w:rsidR="002416F8" w:rsidRPr="0060455E">
        <w:rPr>
          <w:rFonts w:ascii="Lato" w:hAnsi="Lato" w:cstheme="minorHAnsi"/>
        </w:rPr>
        <w:t>e</w:t>
      </w:r>
      <w:r w:rsidR="003029BA" w:rsidRPr="0060455E">
        <w:rPr>
          <w:rFonts w:ascii="Lato" w:hAnsi="Lato" w:cstheme="minorHAnsi"/>
        </w:rPr>
        <w:t>nie Parku Wadów</w:t>
      </w:r>
      <w:r w:rsidR="002D6A74" w:rsidRPr="0060455E">
        <w:rPr>
          <w:rFonts w:ascii="Lato" w:hAnsi="Lato" w:cstheme="minorHAnsi"/>
        </w:rPr>
        <w:t xml:space="preserve"> zorganizowano</w:t>
      </w:r>
      <w:r w:rsidR="00D12191" w:rsidRPr="0060455E">
        <w:rPr>
          <w:rFonts w:ascii="Lato" w:hAnsi="Lato" w:cstheme="minorHAnsi"/>
        </w:rPr>
        <w:t xml:space="preserve"> spotkanie</w:t>
      </w:r>
      <w:r w:rsidR="003029BA" w:rsidRPr="0060455E">
        <w:rPr>
          <w:rFonts w:ascii="Lato" w:hAnsi="Lato" w:cstheme="minorHAnsi"/>
        </w:rPr>
        <w:t xml:space="preserve"> </w:t>
      </w:r>
      <w:r w:rsidR="00D12191" w:rsidRPr="0060455E">
        <w:rPr>
          <w:rFonts w:ascii="Lato" w:hAnsi="Lato"/>
        </w:rPr>
        <w:t xml:space="preserve">w formule </w:t>
      </w:r>
      <w:r w:rsidR="003029BA" w:rsidRPr="0060455E">
        <w:rPr>
          <w:rFonts w:ascii="Lato" w:hAnsi="Lato"/>
        </w:rPr>
        <w:t>piknikowej dot</w:t>
      </w:r>
      <w:r w:rsidR="0060455E">
        <w:rPr>
          <w:rFonts w:ascii="Lato" w:hAnsi="Lato"/>
        </w:rPr>
        <w:t xml:space="preserve">yczącej </w:t>
      </w:r>
      <w:r w:rsidR="00D12191" w:rsidRPr="0060455E">
        <w:rPr>
          <w:rFonts w:ascii="Lato" w:hAnsi="Lato"/>
        </w:rPr>
        <w:t>budowania koncepcji miejsca</w:t>
      </w:r>
      <w:r w:rsidR="003029BA" w:rsidRPr="0060455E">
        <w:rPr>
          <w:rFonts w:ascii="Lato" w:hAnsi="Lato"/>
        </w:rPr>
        <w:t xml:space="preserve"> </w:t>
      </w:r>
      <w:r w:rsidR="00D12191" w:rsidRPr="0060455E">
        <w:rPr>
          <w:rFonts w:ascii="Lato" w:hAnsi="Lato"/>
        </w:rPr>
        <w:t>i działań na bazie dotychczasowych propozycji i wniosków.</w:t>
      </w:r>
    </w:p>
    <w:p w:rsidR="0060455E" w:rsidRPr="0060455E" w:rsidRDefault="0060455E" w:rsidP="0060455E">
      <w:pPr>
        <w:spacing w:after="0" w:line="240" w:lineRule="auto"/>
        <w:jc w:val="both"/>
        <w:rPr>
          <w:rFonts w:ascii="Lato" w:hAnsi="Lato" w:cstheme="minorHAnsi"/>
        </w:rPr>
      </w:pPr>
    </w:p>
    <w:p w:rsidR="007C2228" w:rsidRPr="0060455E" w:rsidRDefault="007C2228" w:rsidP="0060455E">
      <w:pPr>
        <w:spacing w:after="0" w:line="240" w:lineRule="auto"/>
        <w:jc w:val="both"/>
        <w:rPr>
          <w:rFonts w:ascii="Lato" w:hAnsi="Lato" w:cstheme="minorHAnsi"/>
        </w:rPr>
      </w:pPr>
      <w:r w:rsidRPr="0060455E">
        <w:rPr>
          <w:rFonts w:ascii="Lato" w:hAnsi="Lato" w:cstheme="minorHAnsi"/>
        </w:rPr>
        <w:t xml:space="preserve">Spotkanie </w:t>
      </w:r>
      <w:r w:rsidR="003029BA" w:rsidRPr="0060455E">
        <w:rPr>
          <w:rFonts w:ascii="Lato" w:hAnsi="Lato" w:cstheme="minorHAnsi"/>
        </w:rPr>
        <w:t>przebiegało zgodnie</w:t>
      </w:r>
      <w:r w:rsidRPr="0060455E">
        <w:rPr>
          <w:rFonts w:ascii="Lato" w:hAnsi="Lato" w:cstheme="minorHAnsi"/>
        </w:rPr>
        <w:t xml:space="preserve"> </w:t>
      </w:r>
      <w:r w:rsidR="0060455E">
        <w:rPr>
          <w:rFonts w:ascii="Lato" w:hAnsi="Lato" w:cstheme="minorHAnsi"/>
        </w:rPr>
        <w:t xml:space="preserve">z </w:t>
      </w:r>
      <w:r w:rsidRPr="0060455E">
        <w:rPr>
          <w:rFonts w:ascii="Lato" w:hAnsi="Lato" w:cstheme="minorHAnsi"/>
        </w:rPr>
        <w:t xml:space="preserve">zaplanowanym harmonogramem tj.: </w:t>
      </w:r>
    </w:p>
    <w:p w:rsidR="002D6A74" w:rsidRPr="0060455E" w:rsidRDefault="0060455E" w:rsidP="006045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t</w:t>
      </w:r>
      <w:r w:rsidR="003029BA" w:rsidRPr="0060455E">
        <w:rPr>
          <w:rFonts w:ascii="Lato" w:hAnsi="Lato" w:cstheme="minorHAnsi"/>
        </w:rPr>
        <w:t>rwało</w:t>
      </w:r>
      <w:r w:rsidR="007C2228" w:rsidRPr="0060455E">
        <w:rPr>
          <w:rFonts w:ascii="Lato" w:hAnsi="Lato" w:cstheme="minorHAnsi"/>
        </w:rPr>
        <w:t xml:space="preserve"> w </w:t>
      </w:r>
      <w:r w:rsidR="003029BA" w:rsidRPr="0060455E">
        <w:rPr>
          <w:rFonts w:ascii="Lato" w:hAnsi="Lato" w:cstheme="minorHAnsi"/>
        </w:rPr>
        <w:t>godz. od</w:t>
      </w:r>
      <w:r w:rsidR="007C2228" w:rsidRPr="0060455E">
        <w:rPr>
          <w:rFonts w:ascii="Lato" w:hAnsi="Lato" w:cstheme="minorHAnsi"/>
        </w:rPr>
        <w:t xml:space="preserve">  9.00 </w:t>
      </w:r>
      <w:r w:rsidR="003029BA" w:rsidRPr="0060455E">
        <w:rPr>
          <w:rFonts w:ascii="Lato" w:hAnsi="Lato" w:cstheme="minorHAnsi"/>
        </w:rPr>
        <w:t>do</w:t>
      </w:r>
      <w:r w:rsidR="007C2228" w:rsidRPr="0060455E">
        <w:rPr>
          <w:rFonts w:ascii="Lato" w:hAnsi="Lato" w:cstheme="minorHAnsi"/>
        </w:rPr>
        <w:t xml:space="preserve"> 14.00</w:t>
      </w:r>
      <w:r>
        <w:rPr>
          <w:rFonts w:ascii="Lato" w:hAnsi="Lato" w:cstheme="minorHAnsi"/>
        </w:rPr>
        <w:t>,</w:t>
      </w:r>
      <w:r w:rsidR="007C2228" w:rsidRPr="0060455E">
        <w:rPr>
          <w:rFonts w:ascii="Lato" w:hAnsi="Lato" w:cstheme="minorHAnsi"/>
        </w:rPr>
        <w:t xml:space="preserve"> </w:t>
      </w:r>
      <w:r w:rsidR="002D6A74" w:rsidRPr="0060455E">
        <w:rPr>
          <w:rFonts w:ascii="Lato" w:hAnsi="Lato" w:cstheme="minorHAnsi"/>
        </w:rPr>
        <w:t xml:space="preserve"> </w:t>
      </w:r>
    </w:p>
    <w:p w:rsidR="002D6A74" w:rsidRPr="0060455E" w:rsidRDefault="0060455E" w:rsidP="006045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p</w:t>
      </w:r>
      <w:r w:rsidR="003029BA" w:rsidRPr="0060455E">
        <w:rPr>
          <w:rFonts w:ascii="Lato" w:hAnsi="Lato" w:cstheme="minorHAnsi"/>
        </w:rPr>
        <w:t>rowadzone</w:t>
      </w:r>
      <w:r w:rsidR="007C2228" w:rsidRPr="0060455E">
        <w:rPr>
          <w:rFonts w:ascii="Lato" w:hAnsi="Lato" w:cstheme="minorHAnsi"/>
        </w:rPr>
        <w:t xml:space="preserve"> </w:t>
      </w:r>
      <w:r w:rsidR="003029BA" w:rsidRPr="0060455E">
        <w:rPr>
          <w:rFonts w:ascii="Lato" w:hAnsi="Lato" w:cstheme="minorHAnsi"/>
        </w:rPr>
        <w:t>były zajęcia</w:t>
      </w:r>
      <w:r w:rsidR="007C2228" w:rsidRPr="0060455E">
        <w:rPr>
          <w:rFonts w:ascii="Lato" w:hAnsi="Lato" w:cstheme="minorHAnsi"/>
        </w:rPr>
        <w:t xml:space="preserve"> - animacje w plenerze</w:t>
      </w:r>
      <w:r>
        <w:rPr>
          <w:rFonts w:ascii="Lato" w:hAnsi="Lato" w:cstheme="minorHAnsi"/>
        </w:rPr>
        <w:t>,</w:t>
      </w:r>
      <w:r w:rsidR="007C2228" w:rsidRPr="0060455E">
        <w:rPr>
          <w:rFonts w:ascii="Lato" w:hAnsi="Lato" w:cstheme="minorHAnsi"/>
        </w:rPr>
        <w:t xml:space="preserve"> w </w:t>
      </w:r>
      <w:r w:rsidR="003029BA" w:rsidRPr="0060455E">
        <w:rPr>
          <w:rFonts w:ascii="Lato" w:hAnsi="Lato" w:cstheme="minorHAnsi"/>
        </w:rPr>
        <w:t>tym: modelowanie</w:t>
      </w:r>
      <w:r w:rsidR="007C2228" w:rsidRPr="0060455E">
        <w:rPr>
          <w:rFonts w:ascii="Lato" w:hAnsi="Lato" w:cstheme="minorHAnsi"/>
        </w:rPr>
        <w:t xml:space="preserve"> b</w:t>
      </w:r>
      <w:r w:rsidR="003029BA" w:rsidRPr="0060455E">
        <w:rPr>
          <w:rFonts w:ascii="Lato" w:hAnsi="Lato" w:cstheme="minorHAnsi"/>
        </w:rPr>
        <w:t xml:space="preserve">alonów, zabawy z chustą </w:t>
      </w:r>
      <w:proofErr w:type="spellStart"/>
      <w:r w:rsidR="003029BA" w:rsidRPr="0060455E">
        <w:rPr>
          <w:rFonts w:ascii="Lato" w:hAnsi="Lato" w:cstheme="minorHAnsi"/>
        </w:rPr>
        <w:t>Klanza</w:t>
      </w:r>
      <w:proofErr w:type="spellEnd"/>
      <w:r w:rsidR="007C2228" w:rsidRPr="0060455E">
        <w:rPr>
          <w:rFonts w:ascii="Lato" w:hAnsi="Lato" w:cstheme="minorHAnsi"/>
        </w:rPr>
        <w:t>,</w:t>
      </w:r>
      <w:r w:rsidR="003029BA" w:rsidRPr="0060455E">
        <w:rPr>
          <w:rFonts w:ascii="Lato" w:hAnsi="Lato" w:cstheme="minorHAnsi"/>
        </w:rPr>
        <w:t xml:space="preserve"> </w:t>
      </w:r>
      <w:r w:rsidR="007C2228" w:rsidRPr="0060455E">
        <w:rPr>
          <w:rFonts w:ascii="Lato" w:hAnsi="Lato" w:cstheme="minorHAnsi"/>
        </w:rPr>
        <w:t xml:space="preserve">malowanie na </w:t>
      </w:r>
      <w:r w:rsidR="003029BA" w:rsidRPr="0060455E">
        <w:rPr>
          <w:rFonts w:ascii="Lato" w:hAnsi="Lato" w:cstheme="minorHAnsi"/>
        </w:rPr>
        <w:t>folii, malowanie</w:t>
      </w:r>
      <w:r w:rsidR="007C2228" w:rsidRPr="0060455E">
        <w:rPr>
          <w:rFonts w:ascii="Lato" w:hAnsi="Lato" w:cstheme="minorHAnsi"/>
        </w:rPr>
        <w:t xml:space="preserve"> na szkle, </w:t>
      </w:r>
      <w:r w:rsidR="003029BA" w:rsidRPr="0060455E">
        <w:rPr>
          <w:rFonts w:ascii="Lato" w:hAnsi="Lato" w:cstheme="minorHAnsi"/>
        </w:rPr>
        <w:t>warsztaty plastyczne</w:t>
      </w:r>
      <w:r w:rsidR="00583657" w:rsidRPr="0060455E">
        <w:rPr>
          <w:rFonts w:ascii="Lato" w:hAnsi="Lato" w:cstheme="minorHAnsi"/>
        </w:rPr>
        <w:t xml:space="preserve"> </w:t>
      </w:r>
      <w:r w:rsidR="003029BA" w:rsidRPr="0060455E">
        <w:rPr>
          <w:rFonts w:ascii="Lato" w:hAnsi="Lato" w:cstheme="minorHAnsi"/>
        </w:rPr>
        <w:t>i wspólne</w:t>
      </w:r>
      <w:r w:rsidR="00D12191" w:rsidRPr="0060455E">
        <w:rPr>
          <w:rFonts w:ascii="Lato" w:hAnsi="Lato" w:cstheme="minorHAnsi"/>
        </w:rPr>
        <w:t xml:space="preserve"> robienie </w:t>
      </w:r>
      <w:r w:rsidR="003029BA" w:rsidRPr="0060455E">
        <w:rPr>
          <w:rFonts w:ascii="Lato" w:hAnsi="Lato" w:cstheme="minorHAnsi"/>
        </w:rPr>
        <w:t>dużych baniek</w:t>
      </w:r>
      <w:r>
        <w:rPr>
          <w:rFonts w:ascii="Lato" w:hAnsi="Lato" w:cstheme="minorHAnsi"/>
        </w:rPr>
        <w:t>,</w:t>
      </w:r>
      <w:r w:rsidR="00D12191" w:rsidRPr="0060455E">
        <w:rPr>
          <w:rFonts w:ascii="Lato" w:hAnsi="Lato" w:cstheme="minorHAnsi"/>
        </w:rPr>
        <w:t xml:space="preserve"> </w:t>
      </w:r>
    </w:p>
    <w:p w:rsidR="007C2228" w:rsidRPr="0060455E" w:rsidRDefault="0060455E" w:rsidP="0060455E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o</w:t>
      </w:r>
      <w:r w:rsidR="003029BA" w:rsidRPr="0060455E">
        <w:rPr>
          <w:rFonts w:ascii="Lato" w:hAnsi="Lato" w:cstheme="minorHAnsi"/>
        </w:rPr>
        <w:t>d godz. 11.00 prowadzona</w:t>
      </w:r>
      <w:r w:rsidR="007C2228" w:rsidRPr="0060455E">
        <w:rPr>
          <w:rFonts w:ascii="Lato" w:hAnsi="Lato" w:cstheme="minorHAnsi"/>
        </w:rPr>
        <w:t xml:space="preserve"> była debata </w:t>
      </w:r>
      <w:r w:rsidR="00583657" w:rsidRPr="0060455E">
        <w:rPr>
          <w:rFonts w:ascii="Lato" w:hAnsi="Lato" w:cstheme="minorHAnsi"/>
        </w:rPr>
        <w:t>z miesz</w:t>
      </w:r>
      <w:r w:rsidR="002416F8" w:rsidRPr="0060455E">
        <w:rPr>
          <w:rFonts w:ascii="Lato" w:hAnsi="Lato" w:cstheme="minorHAnsi"/>
        </w:rPr>
        <w:t>k</w:t>
      </w:r>
      <w:r w:rsidR="00583657" w:rsidRPr="0060455E">
        <w:rPr>
          <w:rFonts w:ascii="Lato" w:hAnsi="Lato" w:cstheme="minorHAnsi"/>
        </w:rPr>
        <w:t>ańcami</w:t>
      </w:r>
      <w:r>
        <w:rPr>
          <w:rFonts w:ascii="Lato" w:hAnsi="Lato" w:cstheme="minorHAnsi"/>
        </w:rPr>
        <w:t>.</w:t>
      </w:r>
    </w:p>
    <w:p w:rsidR="00583657" w:rsidRPr="0060455E" w:rsidRDefault="003029BA" w:rsidP="0060455E">
      <w:pPr>
        <w:spacing w:after="0" w:line="240" w:lineRule="auto"/>
        <w:jc w:val="both"/>
        <w:rPr>
          <w:rFonts w:ascii="Lato" w:hAnsi="Lato" w:cstheme="minorHAnsi"/>
        </w:rPr>
      </w:pPr>
      <w:r w:rsidRPr="0060455E">
        <w:rPr>
          <w:rFonts w:ascii="Lato" w:hAnsi="Lato" w:cstheme="minorHAnsi"/>
        </w:rPr>
        <w:t>W</w:t>
      </w:r>
      <w:r w:rsidR="00583657" w:rsidRPr="0060455E">
        <w:rPr>
          <w:rFonts w:ascii="Lato" w:hAnsi="Lato" w:cstheme="minorHAnsi"/>
        </w:rPr>
        <w:t xml:space="preserve"> całym </w:t>
      </w:r>
      <w:r w:rsidRPr="0060455E">
        <w:rPr>
          <w:rFonts w:ascii="Lato" w:hAnsi="Lato" w:cstheme="minorHAnsi"/>
        </w:rPr>
        <w:t xml:space="preserve">wydarzeniu uczestniczyli: </w:t>
      </w:r>
    </w:p>
    <w:p w:rsidR="00583657" w:rsidRPr="0060455E" w:rsidRDefault="0060455E" w:rsidP="006045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p</w:t>
      </w:r>
      <w:r w:rsidR="003029BA" w:rsidRPr="0060455E">
        <w:rPr>
          <w:rFonts w:ascii="Lato" w:hAnsi="Lato" w:cstheme="minorHAnsi"/>
        </w:rPr>
        <w:t>racownicy M</w:t>
      </w:r>
      <w:r>
        <w:rPr>
          <w:rFonts w:ascii="Lato" w:hAnsi="Lato" w:cstheme="minorHAnsi"/>
        </w:rPr>
        <w:t>iejskiego Ośrodka Pomocy Społecznej</w:t>
      </w:r>
      <w:r w:rsidR="002416F8" w:rsidRPr="0060455E">
        <w:rPr>
          <w:rFonts w:ascii="Lato" w:hAnsi="Lato" w:cstheme="minorHAnsi"/>
        </w:rPr>
        <w:t xml:space="preserve"> </w:t>
      </w:r>
      <w:r w:rsidR="003029BA" w:rsidRPr="0060455E">
        <w:rPr>
          <w:rFonts w:ascii="Lato" w:hAnsi="Lato" w:cstheme="minorHAnsi"/>
        </w:rPr>
        <w:t>-</w:t>
      </w:r>
      <w:r w:rsidR="00583657" w:rsidRPr="0060455E">
        <w:rPr>
          <w:rFonts w:ascii="Lato" w:hAnsi="Lato" w:cstheme="minorHAnsi"/>
        </w:rPr>
        <w:t xml:space="preserve"> </w:t>
      </w:r>
      <w:r w:rsidR="002416F8" w:rsidRPr="0060455E">
        <w:rPr>
          <w:rFonts w:ascii="Lato" w:hAnsi="Lato" w:cstheme="minorHAnsi"/>
        </w:rPr>
        <w:t>z</w:t>
      </w:r>
      <w:r w:rsidR="00583657" w:rsidRPr="0060455E">
        <w:rPr>
          <w:rFonts w:ascii="Lato" w:hAnsi="Lato" w:cstheme="minorHAnsi"/>
        </w:rPr>
        <w:t xml:space="preserve">espół </w:t>
      </w:r>
      <w:r w:rsidR="003029BA" w:rsidRPr="0060455E">
        <w:rPr>
          <w:rFonts w:ascii="Lato" w:hAnsi="Lato" w:cstheme="minorHAnsi"/>
        </w:rPr>
        <w:t>PAL - 4 osoby</w:t>
      </w:r>
      <w:r>
        <w:rPr>
          <w:rFonts w:ascii="Lato" w:hAnsi="Lato" w:cstheme="minorHAnsi"/>
        </w:rPr>
        <w:t>,</w:t>
      </w:r>
      <w:r w:rsidR="00583657" w:rsidRPr="0060455E">
        <w:rPr>
          <w:rFonts w:ascii="Lato" w:hAnsi="Lato" w:cstheme="minorHAnsi"/>
        </w:rPr>
        <w:t xml:space="preserve"> </w:t>
      </w:r>
    </w:p>
    <w:p w:rsidR="00583657" w:rsidRPr="0060455E" w:rsidRDefault="0060455E" w:rsidP="006045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z</w:t>
      </w:r>
      <w:r w:rsidR="00583657" w:rsidRPr="0060455E">
        <w:rPr>
          <w:rFonts w:ascii="Lato" w:hAnsi="Lato" w:cstheme="minorHAnsi"/>
        </w:rPr>
        <w:t>espół p</w:t>
      </w:r>
      <w:r w:rsidR="00782A6E" w:rsidRPr="0060455E">
        <w:rPr>
          <w:rFonts w:ascii="Lato" w:hAnsi="Lato" w:cstheme="minorHAnsi"/>
        </w:rPr>
        <w:t>racowników</w:t>
      </w:r>
      <w:r w:rsidR="001E6232" w:rsidRPr="0060455E">
        <w:rPr>
          <w:rFonts w:ascii="Lato" w:hAnsi="Lato" w:cstheme="minorHAnsi"/>
        </w:rPr>
        <w:t xml:space="preserve"> </w:t>
      </w:r>
      <w:r>
        <w:rPr>
          <w:rFonts w:ascii="Lato" w:hAnsi="Lato" w:cstheme="minorHAnsi"/>
        </w:rPr>
        <w:t>Wydziału Polityki Społecznej i Zdrowia</w:t>
      </w:r>
      <w:r w:rsidR="002416F8" w:rsidRPr="0060455E">
        <w:rPr>
          <w:rFonts w:ascii="Lato" w:hAnsi="Lato" w:cstheme="minorHAnsi"/>
        </w:rPr>
        <w:t xml:space="preserve"> UMK</w:t>
      </w:r>
      <w:r w:rsidR="00583657" w:rsidRPr="0060455E">
        <w:rPr>
          <w:rFonts w:ascii="Lato" w:hAnsi="Lato" w:cstheme="minorHAnsi"/>
        </w:rPr>
        <w:t xml:space="preserve"> </w:t>
      </w:r>
      <w:r>
        <w:rPr>
          <w:rFonts w:ascii="Lato" w:hAnsi="Lato" w:cstheme="minorHAnsi"/>
        </w:rPr>
        <w:t>-</w:t>
      </w:r>
      <w:r w:rsidR="00583657" w:rsidRPr="0060455E">
        <w:rPr>
          <w:rFonts w:ascii="Lato" w:hAnsi="Lato" w:cstheme="minorHAnsi"/>
        </w:rPr>
        <w:t xml:space="preserve"> 3 osoby</w:t>
      </w:r>
      <w:r>
        <w:rPr>
          <w:rFonts w:ascii="Lato" w:hAnsi="Lato" w:cstheme="minorHAnsi"/>
        </w:rPr>
        <w:t>,</w:t>
      </w:r>
      <w:r w:rsidR="00583657" w:rsidRPr="0060455E">
        <w:rPr>
          <w:rFonts w:ascii="Lato" w:hAnsi="Lato" w:cstheme="minorHAnsi"/>
        </w:rPr>
        <w:t xml:space="preserve"> </w:t>
      </w:r>
    </w:p>
    <w:p w:rsidR="002D6A74" w:rsidRDefault="0060455E" w:rsidP="0060455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Lato" w:hAnsi="Lato" w:cstheme="minorHAnsi"/>
        </w:rPr>
      </w:pPr>
      <w:r>
        <w:rPr>
          <w:rFonts w:ascii="Lato" w:hAnsi="Lato" w:cstheme="minorHAnsi"/>
        </w:rPr>
        <w:t>p</w:t>
      </w:r>
      <w:r w:rsidR="00583657" w:rsidRPr="0060455E">
        <w:rPr>
          <w:rFonts w:ascii="Lato" w:hAnsi="Lato" w:cstheme="minorHAnsi"/>
        </w:rPr>
        <w:t xml:space="preserve">rzedstawiciele </w:t>
      </w:r>
      <w:r w:rsidR="003029BA" w:rsidRPr="0060455E">
        <w:rPr>
          <w:rFonts w:ascii="Lato" w:hAnsi="Lato" w:cstheme="minorHAnsi"/>
        </w:rPr>
        <w:t>Zarządu Zieleni Miejskiej</w:t>
      </w:r>
      <w:r w:rsidR="002416F8" w:rsidRPr="0060455E">
        <w:rPr>
          <w:rFonts w:ascii="Lato" w:hAnsi="Lato" w:cstheme="minorHAnsi"/>
        </w:rPr>
        <w:t xml:space="preserve"> -</w:t>
      </w:r>
      <w:r w:rsidR="003029BA" w:rsidRPr="0060455E">
        <w:rPr>
          <w:rFonts w:ascii="Lato" w:hAnsi="Lato" w:cstheme="minorHAnsi"/>
        </w:rPr>
        <w:t xml:space="preserve"> 2 </w:t>
      </w:r>
      <w:r w:rsidR="00583657" w:rsidRPr="0060455E">
        <w:rPr>
          <w:rFonts w:ascii="Lato" w:hAnsi="Lato" w:cstheme="minorHAnsi"/>
        </w:rPr>
        <w:t>osoby</w:t>
      </w:r>
      <w:r>
        <w:rPr>
          <w:rFonts w:ascii="Lato" w:hAnsi="Lato" w:cstheme="minorHAnsi"/>
        </w:rPr>
        <w:t>.</w:t>
      </w:r>
    </w:p>
    <w:p w:rsidR="0060455E" w:rsidRPr="0060455E" w:rsidRDefault="0060455E" w:rsidP="0060455E">
      <w:pPr>
        <w:pStyle w:val="Akapitzlist"/>
        <w:spacing w:after="0" w:line="240" w:lineRule="auto"/>
        <w:jc w:val="both"/>
        <w:rPr>
          <w:rFonts w:ascii="Lato" w:hAnsi="Lato" w:cstheme="minorHAnsi"/>
        </w:rPr>
      </w:pPr>
    </w:p>
    <w:p w:rsidR="00815059" w:rsidRPr="0060455E" w:rsidRDefault="003029BA" w:rsidP="0060455E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sz w:val="22"/>
          <w:szCs w:val="22"/>
        </w:rPr>
      </w:pPr>
      <w:r w:rsidRPr="0060455E">
        <w:rPr>
          <w:rFonts w:ascii="Lato" w:hAnsi="Lato" w:cstheme="minorHAnsi"/>
          <w:sz w:val="22"/>
          <w:szCs w:val="22"/>
        </w:rPr>
        <w:t>Podczas debaty prowadzonej przez 2 pracowników MOPS poruszono</w:t>
      </w:r>
      <w:r w:rsidR="00FA0CC6" w:rsidRPr="0060455E">
        <w:rPr>
          <w:rFonts w:ascii="Lato" w:hAnsi="Lato" w:cstheme="minorHAnsi"/>
          <w:sz w:val="22"/>
          <w:szCs w:val="22"/>
        </w:rPr>
        <w:t xml:space="preserve"> następujące tematy: </w:t>
      </w:r>
    </w:p>
    <w:p w:rsidR="00794924" w:rsidRPr="0060455E" w:rsidRDefault="003029BA" w:rsidP="0060455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 w:cstheme="minorHAnsi"/>
        </w:rPr>
        <w:t>Przedstawi</w:t>
      </w:r>
      <w:r w:rsidR="002416F8" w:rsidRPr="0060455E">
        <w:rPr>
          <w:rFonts w:ascii="Lato" w:hAnsi="Lato" w:cstheme="minorHAnsi"/>
        </w:rPr>
        <w:t>e</w:t>
      </w:r>
      <w:r w:rsidRPr="0060455E">
        <w:rPr>
          <w:rFonts w:ascii="Lato" w:hAnsi="Lato" w:cstheme="minorHAnsi"/>
        </w:rPr>
        <w:t>nie informacji od pracownika Miejskiego Konserwatora</w:t>
      </w:r>
      <w:r w:rsidR="00E97DB0" w:rsidRPr="0060455E">
        <w:rPr>
          <w:rFonts w:ascii="Lato" w:hAnsi="Lato" w:cstheme="minorHAnsi"/>
        </w:rPr>
        <w:t xml:space="preserve"> Z</w:t>
      </w:r>
      <w:r w:rsidR="002416F8" w:rsidRPr="0060455E">
        <w:rPr>
          <w:rFonts w:ascii="Lato" w:hAnsi="Lato" w:cstheme="minorHAnsi"/>
        </w:rPr>
        <w:t>a</w:t>
      </w:r>
      <w:r w:rsidR="00E97DB0" w:rsidRPr="0060455E">
        <w:rPr>
          <w:rFonts w:ascii="Lato" w:hAnsi="Lato" w:cstheme="minorHAnsi"/>
        </w:rPr>
        <w:t xml:space="preserve">bytków </w:t>
      </w:r>
      <w:r w:rsidRPr="0060455E">
        <w:rPr>
          <w:rFonts w:ascii="Lato" w:hAnsi="Lato" w:cstheme="minorHAnsi"/>
        </w:rPr>
        <w:t>dot. przepisów</w:t>
      </w:r>
      <w:r w:rsidR="00E97DB0" w:rsidRPr="0060455E">
        <w:rPr>
          <w:rFonts w:ascii="Lato" w:hAnsi="Lato" w:cstheme="minorHAnsi"/>
        </w:rPr>
        <w:t xml:space="preserve"> </w:t>
      </w:r>
      <w:r w:rsidRPr="0060455E">
        <w:rPr>
          <w:rFonts w:ascii="Lato" w:hAnsi="Lato"/>
        </w:rPr>
        <w:t>o sprawach dot</w:t>
      </w:r>
      <w:r w:rsidR="00E97DB0" w:rsidRPr="0060455E">
        <w:rPr>
          <w:rFonts w:ascii="Lato" w:hAnsi="Lato"/>
        </w:rPr>
        <w:t xml:space="preserve">. ochrony </w:t>
      </w:r>
      <w:r w:rsidRPr="0060455E">
        <w:rPr>
          <w:rFonts w:ascii="Lato" w:hAnsi="Lato"/>
        </w:rPr>
        <w:t>konserwatorskiej (dla uczestników przygotowano wydruk</w:t>
      </w:r>
      <w:r w:rsidR="009F67FD" w:rsidRPr="0060455E">
        <w:rPr>
          <w:rFonts w:ascii="Lato" w:hAnsi="Lato"/>
        </w:rPr>
        <w:t xml:space="preserve"> poniżej </w:t>
      </w:r>
      <w:r w:rsidRPr="0060455E">
        <w:rPr>
          <w:rFonts w:ascii="Lato" w:hAnsi="Lato"/>
        </w:rPr>
        <w:t>wspominanych dokumentów)</w:t>
      </w:r>
      <w:r w:rsidR="00BA623D" w:rsidRPr="0060455E">
        <w:rPr>
          <w:rFonts w:ascii="Lato" w:hAnsi="Lato"/>
        </w:rPr>
        <w:t>:</w:t>
      </w:r>
    </w:p>
    <w:p w:rsidR="00E97DB0" w:rsidRPr="0060455E" w:rsidRDefault="003029BA" w:rsidP="0060455E">
      <w:pPr>
        <w:pStyle w:val="Akapitzlist"/>
        <w:spacing w:after="0" w:line="240" w:lineRule="auto"/>
        <w:ind w:left="0"/>
        <w:jc w:val="both"/>
        <w:rPr>
          <w:rFonts w:ascii="Lato" w:hAnsi="Lato"/>
          <w:i/>
        </w:rPr>
      </w:pPr>
      <w:r w:rsidRPr="0060455E">
        <w:rPr>
          <w:rFonts w:ascii="Lato" w:hAnsi="Lato"/>
        </w:rPr>
        <w:t xml:space="preserve"> „… Z</w:t>
      </w:r>
      <w:r w:rsidRPr="0060455E">
        <w:rPr>
          <w:rFonts w:ascii="Lato" w:hAnsi="Lato"/>
          <w:i/>
        </w:rPr>
        <w:t xml:space="preserve"> uwagi</w:t>
      </w:r>
      <w:r w:rsidR="00E97DB0" w:rsidRPr="0060455E">
        <w:rPr>
          <w:rFonts w:ascii="Lato" w:hAnsi="Lato"/>
          <w:i/>
        </w:rPr>
        <w:t xml:space="preserve"> na ochronę konserwatorską i jeszcze </w:t>
      </w:r>
      <w:r w:rsidRPr="0060455E">
        <w:rPr>
          <w:rFonts w:ascii="Lato" w:hAnsi="Lato"/>
          <w:i/>
        </w:rPr>
        <w:t>nieustaloną</w:t>
      </w:r>
      <w:r w:rsidR="00E97DB0" w:rsidRPr="0060455E">
        <w:rPr>
          <w:rFonts w:ascii="Lato" w:hAnsi="Lato"/>
          <w:i/>
        </w:rPr>
        <w:t xml:space="preserve"> funkcję obiektu nie wszystkie pomysły mogą zostać zrealizowane. Park jest częścią założenia dworsko parkowego i na jego terenie realizowany jest priorytet ochrony konserwatorskiej. </w:t>
      </w:r>
      <w:r w:rsidRPr="0060455E">
        <w:rPr>
          <w:rFonts w:ascii="Lato" w:hAnsi="Lato"/>
          <w:i/>
        </w:rPr>
        <w:t>Trzeba</w:t>
      </w:r>
      <w:r w:rsidR="00E97DB0" w:rsidRPr="0060455E">
        <w:rPr>
          <w:rFonts w:ascii="Lato" w:hAnsi="Lato"/>
          <w:i/>
        </w:rPr>
        <w:t xml:space="preserve"> brać pod uwagę ograniczenia wynikające z wielkości parku, charakteru miejsca i historycznych faz kompozycyjnych, jak również zapisów w MPZP. </w:t>
      </w:r>
    </w:p>
    <w:p w:rsidR="00E97DB0" w:rsidRPr="0060455E" w:rsidRDefault="00E97DB0" w:rsidP="0060455E">
      <w:pPr>
        <w:pStyle w:val="Akapitzlist"/>
        <w:spacing w:after="0" w:line="240" w:lineRule="auto"/>
        <w:ind w:left="0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W związku z zapisami uchwały nr CXV/1552/10RADY MIASTA KRAKOWA z dnia 3 listopada 2010 r. w sprawie uchwalenia miejscowego planu zagospodarowania przestrzennego obszaru „Wadów-Węgrzynowice”, </w:t>
      </w:r>
      <w:r w:rsidR="002416F8" w:rsidRPr="0060455E">
        <w:rPr>
          <w:rFonts w:ascii="Lato" w:hAnsi="Lato"/>
          <w:i/>
        </w:rPr>
        <w:t>t</w:t>
      </w:r>
      <w:r w:rsidR="003029BA" w:rsidRPr="0060455E">
        <w:rPr>
          <w:rFonts w:ascii="Lato" w:hAnsi="Lato"/>
          <w:i/>
        </w:rPr>
        <w:t>eren</w:t>
      </w:r>
      <w:r w:rsidRPr="0060455E">
        <w:rPr>
          <w:rFonts w:ascii="Lato" w:hAnsi="Lato"/>
          <w:i/>
        </w:rPr>
        <w:t xml:space="preserve"> posiada poniższe przeznaczenia: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§ 35. 1. Ustala się przeznaczenie, zasady zagospodarowania terenów zieleni urządzonej, oznaczonych na Rysunku Planu symbolem </w:t>
      </w:r>
      <w:r w:rsidR="003029BA" w:rsidRPr="0060455E">
        <w:rPr>
          <w:rFonts w:ascii="Lato" w:hAnsi="Lato"/>
          <w:i/>
        </w:rPr>
        <w:t xml:space="preserve">ZP1.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1) Podstawowym przeznaczeniem terenów ZP1 jest zieleń urządzona;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2), Jako</w:t>
      </w:r>
      <w:r w:rsidR="00E97DB0" w:rsidRPr="0060455E">
        <w:rPr>
          <w:rFonts w:ascii="Lato" w:hAnsi="Lato"/>
          <w:i/>
        </w:rPr>
        <w:t xml:space="preserve"> przeznaczenie dopuszczalne przyjmuje się: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 </w:t>
      </w:r>
      <w:r w:rsidR="003029BA" w:rsidRPr="0060455E">
        <w:rPr>
          <w:rFonts w:ascii="Lato" w:hAnsi="Lato"/>
          <w:i/>
        </w:rPr>
        <w:t>A</w:t>
      </w:r>
      <w:r w:rsidRPr="0060455E">
        <w:rPr>
          <w:rFonts w:ascii="Lato" w:hAnsi="Lato"/>
          <w:i/>
        </w:rPr>
        <w:t xml:space="preserve">) obiekty małej architektury, 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B</w:t>
      </w:r>
      <w:r w:rsidR="00E97DB0" w:rsidRPr="0060455E">
        <w:rPr>
          <w:rFonts w:ascii="Lato" w:hAnsi="Lato"/>
          <w:i/>
        </w:rPr>
        <w:t xml:space="preserve">) trasy piesze i rowerowe, 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C</w:t>
      </w:r>
      <w:r w:rsidR="00E97DB0" w:rsidRPr="0060455E">
        <w:rPr>
          <w:rFonts w:ascii="Lato" w:hAnsi="Lato"/>
          <w:i/>
        </w:rPr>
        <w:t xml:space="preserve">) sieci infrastruktury.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2. Ustala się następujące warunki zabudowy i zagospodarowania: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1) dopuszcza się możliwość dotychczasowego użytkowania do czasu docelowego zagospodarowania.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 § 38. 1. Ustala się przeznaczenie, zasady zabudowy i zagospodarowania terenów zabudowy usługowej i zieleni urządzonej w zespole dworsko-parkowym w Wadowie objętym wpisem do rejestru zabytków, oznaczonych na Rysunku Planu symbolem U/</w:t>
      </w:r>
      <w:r w:rsidR="003029BA" w:rsidRPr="0060455E">
        <w:rPr>
          <w:rFonts w:ascii="Lato" w:hAnsi="Lato"/>
          <w:i/>
        </w:rPr>
        <w:t xml:space="preserve">ZP, </w:t>
      </w:r>
      <w:r w:rsidRPr="0060455E">
        <w:rPr>
          <w:rFonts w:ascii="Lato" w:hAnsi="Lato"/>
          <w:i/>
        </w:rPr>
        <w:t xml:space="preserve">zgodnie z ustaleniami podanymi w §13 ust. 2. 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1), Jako</w:t>
      </w:r>
      <w:r w:rsidR="00E97DB0" w:rsidRPr="0060455E">
        <w:rPr>
          <w:rFonts w:ascii="Lato" w:hAnsi="Lato"/>
          <w:i/>
        </w:rPr>
        <w:t xml:space="preserve"> przeznaczenie dopuszczalne przyjmuje się zgodnie z przepisami odrębnymi: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A</w:t>
      </w:r>
      <w:r w:rsidR="00E97DB0" w:rsidRPr="0060455E">
        <w:rPr>
          <w:rFonts w:ascii="Lato" w:hAnsi="Lato"/>
          <w:i/>
        </w:rPr>
        <w:t>) usługi z zakresu oświaty, gastronomii, hotelarstwa, zdrowia, usług kultury i wypoczynku,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lastRenderedPageBreak/>
        <w:t>B</w:t>
      </w:r>
      <w:r w:rsidR="00E97DB0" w:rsidRPr="0060455E">
        <w:rPr>
          <w:rFonts w:ascii="Lato" w:hAnsi="Lato"/>
          <w:i/>
        </w:rPr>
        <w:t xml:space="preserve">) tymczasowe obiekty związane z imprezami plenerowymi, 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C</w:t>
      </w:r>
      <w:r w:rsidR="00E97DB0" w:rsidRPr="0060455E">
        <w:rPr>
          <w:rFonts w:ascii="Lato" w:hAnsi="Lato"/>
          <w:i/>
        </w:rPr>
        <w:t xml:space="preserve">) urządzone place zabaw, </w:t>
      </w:r>
    </w:p>
    <w:p w:rsidR="00E97DB0" w:rsidRPr="0060455E" w:rsidRDefault="003029BA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D</w:t>
      </w:r>
      <w:r w:rsidR="00E97DB0" w:rsidRPr="0060455E">
        <w:rPr>
          <w:rFonts w:ascii="Lato" w:hAnsi="Lato"/>
          <w:i/>
        </w:rPr>
        <w:t xml:space="preserve">) sieci infrastruktury i drogi wewnętrzne.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2. Ustala się następujące zasady zabudowy i zagospodarowania: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1) utrzymuje się istniejący budynek dworski, z zachowaniem sylwety i dyspozycji architektonicznej;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2) zakaz budowy nowych obiektów oraz nadbudowy i rozbudowy obiektu istniejącego za wyjątkiem przebudowy, rekonstrukcji i uzupełnień układu i substancji architektonicznej, dokonywanych w ramach ochrony i konserwacji dworu, zgodnie z zasadami podanymi w §13 ust. 2;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3) istniejącą zieleń przeznacza się do zachowania z uwzględnieniem stanowiska zwierząt objętych ochroną gatunkową;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 xml:space="preserve">4) dopuszcza się prowadzenie zabiegów pielęgnacyjno-kompozycyjnych na warunkach określonych przez właściwe służby konserwatorskie; 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  <w:i/>
        </w:rPr>
      </w:pPr>
      <w:r w:rsidRPr="0060455E">
        <w:rPr>
          <w:rFonts w:ascii="Lato" w:hAnsi="Lato"/>
          <w:i/>
        </w:rPr>
        <w:t>5) wszelkie działania wymagają każdorazowo zachowania przepisów odrębnych</w:t>
      </w:r>
      <w:r w:rsidR="003029BA" w:rsidRPr="0060455E">
        <w:rPr>
          <w:rFonts w:ascii="Lato" w:hAnsi="Lato"/>
          <w:i/>
        </w:rPr>
        <w:t>….”</w:t>
      </w:r>
    </w:p>
    <w:p w:rsidR="00E97DB0" w:rsidRPr="0060455E" w:rsidRDefault="00E97DB0" w:rsidP="0060455E">
      <w:pPr>
        <w:spacing w:after="0" w:line="240" w:lineRule="auto"/>
        <w:jc w:val="both"/>
        <w:rPr>
          <w:rFonts w:ascii="Lato" w:hAnsi="Lato"/>
        </w:rPr>
      </w:pPr>
    </w:p>
    <w:p w:rsidR="00E97DB0" w:rsidRPr="0060455E" w:rsidRDefault="003029BA" w:rsidP="0060455E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Lato" w:hAnsi="Lato" w:cstheme="minorHAnsi"/>
          <w:sz w:val="22"/>
          <w:szCs w:val="22"/>
        </w:rPr>
      </w:pPr>
      <w:r w:rsidRPr="0060455E">
        <w:rPr>
          <w:rFonts w:ascii="Lato" w:hAnsi="Lato" w:cstheme="minorHAnsi"/>
          <w:sz w:val="22"/>
          <w:szCs w:val="22"/>
        </w:rPr>
        <w:t>Uczestnicy wspólnie</w:t>
      </w:r>
      <w:r w:rsidR="009F67FD" w:rsidRPr="0060455E">
        <w:rPr>
          <w:rFonts w:ascii="Lato" w:hAnsi="Lato" w:cstheme="minorHAnsi"/>
          <w:sz w:val="22"/>
          <w:szCs w:val="22"/>
        </w:rPr>
        <w:t xml:space="preserve"> </w:t>
      </w:r>
      <w:r w:rsidRPr="0060455E">
        <w:rPr>
          <w:rFonts w:ascii="Lato" w:hAnsi="Lato" w:cstheme="minorHAnsi"/>
          <w:sz w:val="22"/>
          <w:szCs w:val="22"/>
        </w:rPr>
        <w:t>wyłonili grupy</w:t>
      </w:r>
      <w:r w:rsidR="009F67FD" w:rsidRPr="0060455E">
        <w:rPr>
          <w:rFonts w:ascii="Lato" w:hAnsi="Lato" w:cstheme="minorHAnsi"/>
          <w:sz w:val="22"/>
          <w:szCs w:val="22"/>
        </w:rPr>
        <w:t xml:space="preserve"> </w:t>
      </w:r>
      <w:r w:rsidRPr="0060455E">
        <w:rPr>
          <w:rFonts w:ascii="Lato" w:hAnsi="Lato" w:cstheme="minorHAnsi"/>
          <w:sz w:val="22"/>
          <w:szCs w:val="22"/>
        </w:rPr>
        <w:t>osób, które</w:t>
      </w:r>
      <w:r w:rsidR="009F67FD" w:rsidRPr="0060455E">
        <w:rPr>
          <w:rFonts w:ascii="Lato" w:hAnsi="Lato" w:cstheme="minorHAnsi"/>
          <w:sz w:val="22"/>
          <w:szCs w:val="22"/>
        </w:rPr>
        <w:t xml:space="preserve"> będą korzystały z obiektu i </w:t>
      </w:r>
      <w:r w:rsidRPr="0060455E">
        <w:rPr>
          <w:rFonts w:ascii="Lato" w:hAnsi="Lato" w:cstheme="minorHAnsi"/>
          <w:sz w:val="22"/>
          <w:szCs w:val="22"/>
        </w:rPr>
        <w:t>jego otoczenia</w:t>
      </w:r>
      <w:r w:rsidR="009F67FD" w:rsidRPr="0060455E">
        <w:rPr>
          <w:rFonts w:ascii="Lato" w:hAnsi="Lato" w:cstheme="minorHAnsi"/>
          <w:sz w:val="22"/>
          <w:szCs w:val="22"/>
        </w:rPr>
        <w:t xml:space="preserve">, </w:t>
      </w:r>
      <w:r w:rsidRPr="0060455E">
        <w:rPr>
          <w:rFonts w:ascii="Lato" w:hAnsi="Lato" w:cstheme="minorHAnsi"/>
          <w:sz w:val="22"/>
          <w:szCs w:val="22"/>
        </w:rPr>
        <w:t>oraz odpowiadali na</w:t>
      </w:r>
      <w:r w:rsidR="009F67FD" w:rsidRPr="0060455E">
        <w:rPr>
          <w:rFonts w:ascii="Lato" w:hAnsi="Lato" w:cstheme="minorHAnsi"/>
          <w:sz w:val="22"/>
          <w:szCs w:val="22"/>
        </w:rPr>
        <w:t xml:space="preserve"> </w:t>
      </w:r>
      <w:r w:rsidRPr="0060455E">
        <w:rPr>
          <w:rFonts w:ascii="Lato" w:hAnsi="Lato" w:cstheme="minorHAnsi"/>
          <w:sz w:val="22"/>
          <w:szCs w:val="22"/>
        </w:rPr>
        <w:t>pytania</w:t>
      </w:r>
      <w:r w:rsidR="00BA623D" w:rsidRPr="0060455E">
        <w:rPr>
          <w:rFonts w:ascii="Lato" w:hAnsi="Lato" w:cstheme="minorHAnsi"/>
          <w:sz w:val="22"/>
          <w:szCs w:val="22"/>
        </w:rPr>
        <w:t>:</w:t>
      </w:r>
      <w:r w:rsidRPr="0060455E">
        <w:rPr>
          <w:rFonts w:ascii="Lato" w:hAnsi="Lato" w:cstheme="minorHAnsi"/>
          <w:sz w:val="22"/>
          <w:szCs w:val="22"/>
        </w:rPr>
        <w:t xml:space="preserve"> Co</w:t>
      </w:r>
      <w:r w:rsidR="009F67FD" w:rsidRPr="0060455E">
        <w:rPr>
          <w:rFonts w:ascii="Lato" w:hAnsi="Lato" w:cstheme="minorHAnsi"/>
          <w:sz w:val="22"/>
          <w:szCs w:val="22"/>
        </w:rPr>
        <w:t xml:space="preserve"> nam jest potrzebne</w:t>
      </w:r>
      <w:r w:rsidR="0060455E">
        <w:rPr>
          <w:rFonts w:ascii="Lato" w:hAnsi="Lato" w:cstheme="minorHAnsi"/>
          <w:sz w:val="22"/>
          <w:szCs w:val="22"/>
        </w:rPr>
        <w:t>,</w:t>
      </w:r>
      <w:r w:rsidR="009F67FD" w:rsidRPr="0060455E">
        <w:rPr>
          <w:rFonts w:ascii="Lato" w:hAnsi="Lato" w:cstheme="minorHAnsi"/>
          <w:sz w:val="22"/>
          <w:szCs w:val="22"/>
        </w:rPr>
        <w:t xml:space="preserve"> by znaleźli </w:t>
      </w:r>
      <w:r w:rsidRPr="0060455E">
        <w:rPr>
          <w:rFonts w:ascii="Lato" w:hAnsi="Lato" w:cstheme="minorHAnsi"/>
          <w:sz w:val="22"/>
          <w:szCs w:val="22"/>
        </w:rPr>
        <w:t>w Dworze miejsce</w:t>
      </w:r>
      <w:r w:rsidR="009F67FD" w:rsidRPr="0060455E">
        <w:rPr>
          <w:rFonts w:ascii="Lato" w:hAnsi="Lato" w:cstheme="minorHAnsi"/>
          <w:sz w:val="22"/>
          <w:szCs w:val="22"/>
        </w:rPr>
        <w:t xml:space="preserve"> ci aktywni i ci, których chcemy zaangażować? Co jest potrzebne w obiekcie</w:t>
      </w:r>
      <w:r w:rsidRPr="0060455E">
        <w:rPr>
          <w:rFonts w:ascii="Lato" w:hAnsi="Lato" w:cstheme="minorHAnsi"/>
          <w:sz w:val="22"/>
          <w:szCs w:val="22"/>
        </w:rPr>
        <w:br/>
      </w:r>
      <w:r w:rsidR="009F67FD" w:rsidRPr="0060455E">
        <w:rPr>
          <w:rFonts w:ascii="Lato" w:hAnsi="Lato" w:cstheme="minorHAnsi"/>
          <w:sz w:val="22"/>
          <w:szCs w:val="22"/>
        </w:rPr>
        <w:t xml:space="preserve">i jego otoczeniu, by mieszkańcy mogli realizować swoje marzenia i potrzeby, pasje </w:t>
      </w:r>
      <w:r w:rsidRPr="0060455E">
        <w:rPr>
          <w:rFonts w:ascii="Lato" w:hAnsi="Lato" w:cstheme="minorHAnsi"/>
          <w:sz w:val="22"/>
          <w:szCs w:val="22"/>
        </w:rPr>
        <w:br/>
      </w:r>
      <w:r w:rsidR="009F67FD" w:rsidRPr="0060455E">
        <w:rPr>
          <w:rFonts w:ascii="Lato" w:hAnsi="Lato" w:cstheme="minorHAnsi"/>
          <w:sz w:val="22"/>
          <w:szCs w:val="22"/>
        </w:rPr>
        <w:t>i talenty, pogłębiać swoją wiedzę?</w:t>
      </w:r>
    </w:p>
    <w:p w:rsidR="009F67FD" w:rsidRPr="0060455E" w:rsidRDefault="009F67FD" w:rsidP="0060455E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Lato" w:hAnsi="Lato" w:cstheme="minorHAnsi"/>
        </w:rPr>
      </w:pPr>
      <w:r w:rsidRPr="0060455E">
        <w:rPr>
          <w:rFonts w:ascii="Lato" w:hAnsi="Lato"/>
        </w:rPr>
        <w:t xml:space="preserve">Pan Jarosław </w:t>
      </w:r>
      <w:r w:rsidR="003029BA" w:rsidRPr="0060455E">
        <w:rPr>
          <w:rFonts w:ascii="Lato" w:hAnsi="Lato"/>
        </w:rPr>
        <w:t>Tabor - zastępca</w:t>
      </w:r>
      <w:r w:rsidRPr="0060455E">
        <w:rPr>
          <w:rFonts w:ascii="Lato" w:hAnsi="Lato"/>
        </w:rPr>
        <w:t xml:space="preserve"> ds. inwestycji </w:t>
      </w:r>
      <w:r w:rsidR="003029BA" w:rsidRPr="0060455E">
        <w:rPr>
          <w:rFonts w:ascii="Lato" w:hAnsi="Lato"/>
        </w:rPr>
        <w:t>Dyrektora Zarządu Zieleni Miejskiej</w:t>
      </w:r>
      <w:r w:rsidRPr="0060455E">
        <w:rPr>
          <w:rFonts w:ascii="Lato" w:hAnsi="Lato"/>
        </w:rPr>
        <w:t xml:space="preserve"> </w:t>
      </w:r>
      <w:r w:rsidR="009B1804">
        <w:rPr>
          <w:rFonts w:ascii="Lato" w:hAnsi="Lato"/>
        </w:rPr>
        <w:br/>
      </w:r>
      <w:r w:rsidRPr="0060455E">
        <w:rPr>
          <w:rFonts w:ascii="Lato" w:hAnsi="Lato"/>
        </w:rPr>
        <w:t xml:space="preserve">w Krakowie </w:t>
      </w:r>
      <w:r w:rsidR="003029BA" w:rsidRPr="0060455E">
        <w:rPr>
          <w:rFonts w:ascii="Lato" w:hAnsi="Lato"/>
        </w:rPr>
        <w:t>oraz Pan Grzegorz Kukuła</w:t>
      </w:r>
      <w:r w:rsidRPr="0060455E">
        <w:rPr>
          <w:rFonts w:ascii="Lato" w:hAnsi="Lato"/>
        </w:rPr>
        <w:t xml:space="preserve"> </w:t>
      </w:r>
      <w:r w:rsidR="00BA623D" w:rsidRPr="0060455E">
        <w:rPr>
          <w:rFonts w:ascii="Lato" w:hAnsi="Lato"/>
        </w:rPr>
        <w:t>-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architekt krajobrazu</w:t>
      </w:r>
      <w:r w:rsidRPr="0060455E">
        <w:rPr>
          <w:rFonts w:ascii="Lato" w:hAnsi="Lato"/>
        </w:rPr>
        <w:t xml:space="preserve">, autor inwentaryzacji dendrologicznej i </w:t>
      </w:r>
      <w:r w:rsidR="003029BA" w:rsidRPr="0060455E">
        <w:rPr>
          <w:rFonts w:ascii="Lato" w:hAnsi="Lato"/>
        </w:rPr>
        <w:t>gospodarki drzewostanem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podczas drugiej części spotkania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odpowiadali na pytania uczestników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dot</w:t>
      </w:r>
      <w:r w:rsidR="0060455E">
        <w:rPr>
          <w:rFonts w:ascii="Lato" w:hAnsi="Lato"/>
        </w:rPr>
        <w:t>yczące</w:t>
      </w:r>
      <w:r w:rsidR="003029BA" w:rsidRPr="0060455E">
        <w:rPr>
          <w:rFonts w:ascii="Lato" w:hAnsi="Lato"/>
        </w:rPr>
        <w:t xml:space="preserve"> Dworu oraz jego funkcjonalności</w:t>
      </w:r>
      <w:r w:rsidRPr="0060455E">
        <w:rPr>
          <w:rFonts w:ascii="Lato" w:hAnsi="Lato"/>
        </w:rPr>
        <w:t xml:space="preserve">. </w:t>
      </w:r>
      <w:r w:rsidR="003029BA" w:rsidRPr="0060455E">
        <w:rPr>
          <w:rFonts w:ascii="Lato" w:hAnsi="Lato"/>
        </w:rPr>
        <w:t>Poruszono temat przepisów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regulujących zagospodarowanie</w:t>
      </w:r>
      <w:r w:rsidRPr="0060455E">
        <w:rPr>
          <w:rFonts w:ascii="Lato" w:hAnsi="Lato"/>
        </w:rPr>
        <w:t xml:space="preserve"> terenu i budynku</w:t>
      </w:r>
      <w:r w:rsidR="00BA623D" w:rsidRPr="0060455E">
        <w:rPr>
          <w:rFonts w:ascii="Lato" w:hAnsi="Lato"/>
        </w:rPr>
        <w:t>,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w tym omówiono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pomysł umieszczenia</w:t>
      </w:r>
      <w:r w:rsidRPr="0060455E">
        <w:rPr>
          <w:rFonts w:ascii="Lato" w:hAnsi="Lato"/>
        </w:rPr>
        <w:t xml:space="preserve"> w </w:t>
      </w:r>
      <w:r w:rsidR="003029BA" w:rsidRPr="0060455E">
        <w:rPr>
          <w:rFonts w:ascii="Lato" w:hAnsi="Lato"/>
        </w:rPr>
        <w:t>budynku placówki NFZ</w:t>
      </w:r>
      <w:r w:rsidRPr="0060455E">
        <w:rPr>
          <w:rFonts w:ascii="Lato" w:hAnsi="Lato"/>
        </w:rPr>
        <w:t xml:space="preserve"> czy </w:t>
      </w:r>
      <w:r w:rsidR="003029BA" w:rsidRPr="0060455E">
        <w:rPr>
          <w:rFonts w:ascii="Lato" w:hAnsi="Lato"/>
        </w:rPr>
        <w:t xml:space="preserve">apteki, stanu zieleni </w:t>
      </w:r>
      <w:r w:rsidR="009B1804">
        <w:rPr>
          <w:rFonts w:ascii="Lato" w:hAnsi="Lato"/>
        </w:rPr>
        <w:br/>
      </w:r>
      <w:bookmarkStart w:id="0" w:name="_GoBack"/>
      <w:bookmarkEnd w:id="0"/>
      <w:r w:rsidR="003029BA" w:rsidRPr="0060455E">
        <w:rPr>
          <w:rFonts w:ascii="Lato" w:hAnsi="Lato"/>
        </w:rPr>
        <w:t>i</w:t>
      </w:r>
      <w:r w:rsidR="004870CA"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pielęgnacji drzewostanu</w:t>
      </w:r>
      <w:r w:rsidRPr="0060455E">
        <w:rPr>
          <w:rFonts w:ascii="Lato" w:hAnsi="Lato"/>
        </w:rPr>
        <w:t xml:space="preserve"> parku </w:t>
      </w:r>
      <w:r w:rsidR="003029BA" w:rsidRPr="0060455E">
        <w:rPr>
          <w:rFonts w:ascii="Lato" w:hAnsi="Lato"/>
        </w:rPr>
        <w:t>oraz terenu całego osiedla, obecnie</w:t>
      </w:r>
      <w:r w:rsidRPr="0060455E">
        <w:rPr>
          <w:rFonts w:ascii="Lato" w:hAnsi="Lato"/>
        </w:rPr>
        <w:t xml:space="preserve"> realizowanych </w:t>
      </w:r>
      <w:r w:rsidR="003029BA" w:rsidRPr="0060455E">
        <w:rPr>
          <w:rFonts w:ascii="Lato" w:hAnsi="Lato"/>
        </w:rPr>
        <w:t>prac w</w:t>
      </w:r>
      <w:r w:rsidRPr="0060455E">
        <w:rPr>
          <w:rFonts w:ascii="Lato" w:hAnsi="Lato"/>
        </w:rPr>
        <w:t xml:space="preserve"> budynku, pomysłów </w:t>
      </w:r>
      <w:r w:rsidR="0060455E">
        <w:rPr>
          <w:rFonts w:ascii="Lato" w:hAnsi="Lato"/>
        </w:rPr>
        <w:t>na</w:t>
      </w:r>
      <w:r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działalnoś</w:t>
      </w:r>
      <w:r w:rsidR="0060455E">
        <w:rPr>
          <w:rFonts w:ascii="Lato" w:hAnsi="Lato"/>
        </w:rPr>
        <w:t>ć</w:t>
      </w:r>
      <w:r w:rsidR="003029BA" w:rsidRPr="0060455E">
        <w:rPr>
          <w:rFonts w:ascii="Lato" w:hAnsi="Lato"/>
        </w:rPr>
        <w:t xml:space="preserve"> przyszłej placówki</w:t>
      </w:r>
      <w:r w:rsidR="004870CA" w:rsidRPr="0060455E">
        <w:rPr>
          <w:rFonts w:ascii="Lato" w:hAnsi="Lato"/>
        </w:rPr>
        <w:t xml:space="preserve">, umiejscowienia parkingów </w:t>
      </w:r>
      <w:r w:rsidR="003029BA" w:rsidRPr="0060455E">
        <w:rPr>
          <w:rFonts w:ascii="Lato" w:hAnsi="Lato"/>
        </w:rPr>
        <w:t>oraz chodników oraz bram wjazdowych do budynku</w:t>
      </w:r>
      <w:r w:rsidR="004870CA" w:rsidRPr="0060455E">
        <w:rPr>
          <w:rFonts w:ascii="Lato" w:hAnsi="Lato"/>
        </w:rPr>
        <w:t xml:space="preserve"> dla służb</w:t>
      </w:r>
      <w:r w:rsidR="0060455E">
        <w:rPr>
          <w:rFonts w:ascii="Lato" w:hAnsi="Lato"/>
        </w:rPr>
        <w:t>,</w:t>
      </w:r>
      <w:r w:rsidR="004870CA" w:rsidRPr="0060455E">
        <w:rPr>
          <w:rFonts w:ascii="Lato" w:hAnsi="Lato"/>
        </w:rPr>
        <w:t xml:space="preserve"> np. st</w:t>
      </w:r>
      <w:r w:rsidR="00BA623D" w:rsidRPr="0060455E">
        <w:rPr>
          <w:rFonts w:ascii="Lato" w:hAnsi="Lato"/>
        </w:rPr>
        <w:t>r</w:t>
      </w:r>
      <w:r w:rsidR="004870CA" w:rsidRPr="0060455E">
        <w:rPr>
          <w:rFonts w:ascii="Lato" w:hAnsi="Lato"/>
        </w:rPr>
        <w:t>aż</w:t>
      </w:r>
      <w:r w:rsidR="0060455E">
        <w:rPr>
          <w:rFonts w:ascii="Lato" w:hAnsi="Lato"/>
        </w:rPr>
        <w:t>y</w:t>
      </w:r>
      <w:r w:rsidR="004870CA" w:rsidRPr="0060455E">
        <w:rPr>
          <w:rFonts w:ascii="Lato" w:hAnsi="Lato"/>
        </w:rPr>
        <w:t xml:space="preserve"> </w:t>
      </w:r>
      <w:r w:rsidR="003029BA" w:rsidRPr="0060455E">
        <w:rPr>
          <w:rFonts w:ascii="Lato" w:hAnsi="Lato"/>
        </w:rPr>
        <w:t>pożarn</w:t>
      </w:r>
      <w:r w:rsidR="0060455E">
        <w:rPr>
          <w:rFonts w:ascii="Lato" w:hAnsi="Lato"/>
        </w:rPr>
        <w:t>ej</w:t>
      </w:r>
      <w:r w:rsidR="003029BA" w:rsidRPr="0060455E">
        <w:rPr>
          <w:rFonts w:ascii="Lato" w:hAnsi="Lato"/>
        </w:rPr>
        <w:t xml:space="preserve">. </w:t>
      </w:r>
    </w:p>
    <w:p w:rsidR="004870CA" w:rsidRPr="0060455E" w:rsidRDefault="004870CA" w:rsidP="0060455E">
      <w:pPr>
        <w:pStyle w:val="Akapitzlist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ascii="Lato" w:hAnsi="Lato" w:cstheme="minorHAnsi"/>
        </w:rPr>
      </w:pPr>
      <w:r w:rsidRPr="0060455E">
        <w:rPr>
          <w:rFonts w:ascii="Lato" w:hAnsi="Lato" w:cstheme="minorHAnsi"/>
        </w:rPr>
        <w:t xml:space="preserve">Na zakończenie </w:t>
      </w:r>
      <w:r w:rsidR="003029BA" w:rsidRPr="0060455E">
        <w:rPr>
          <w:rFonts w:ascii="Lato" w:hAnsi="Lato" w:cstheme="minorHAnsi"/>
        </w:rPr>
        <w:t>po</w:t>
      </w:r>
      <w:r w:rsidR="00BA623D" w:rsidRPr="0060455E">
        <w:rPr>
          <w:rFonts w:ascii="Lato" w:hAnsi="Lato" w:cstheme="minorHAnsi"/>
        </w:rPr>
        <w:t>d</w:t>
      </w:r>
      <w:r w:rsidR="003029BA" w:rsidRPr="0060455E">
        <w:rPr>
          <w:rFonts w:ascii="Lato" w:hAnsi="Lato" w:cstheme="minorHAnsi"/>
        </w:rPr>
        <w:t>sumowano spotkanie</w:t>
      </w:r>
      <w:r w:rsidRPr="0060455E">
        <w:rPr>
          <w:rFonts w:ascii="Lato" w:hAnsi="Lato" w:cstheme="minorHAnsi"/>
        </w:rPr>
        <w:t xml:space="preserve">, </w:t>
      </w:r>
      <w:r w:rsidR="003029BA" w:rsidRPr="0060455E">
        <w:rPr>
          <w:rFonts w:ascii="Lato" w:hAnsi="Lato" w:cstheme="minorHAnsi"/>
        </w:rPr>
        <w:t xml:space="preserve">przypomniano o możliwości głosowania </w:t>
      </w:r>
      <w:r w:rsidR="009B1804">
        <w:rPr>
          <w:rFonts w:ascii="Lato" w:hAnsi="Lato" w:cstheme="minorHAnsi"/>
        </w:rPr>
        <w:br/>
      </w:r>
      <w:r w:rsidR="003029BA" w:rsidRPr="0060455E">
        <w:rPr>
          <w:rFonts w:ascii="Lato" w:hAnsi="Lato" w:cstheme="minorHAnsi"/>
        </w:rPr>
        <w:t xml:space="preserve">w ramach opracowanej ankiety do 28.05.2021  </w:t>
      </w:r>
    </w:p>
    <w:p w:rsidR="003E2EC2" w:rsidRPr="0060455E" w:rsidRDefault="003E2EC2" w:rsidP="0060455E">
      <w:pPr>
        <w:pStyle w:val="NormalnyWeb"/>
        <w:spacing w:before="0" w:beforeAutospacing="0" w:after="0" w:afterAutospacing="0"/>
        <w:ind w:left="714"/>
        <w:jc w:val="both"/>
        <w:rPr>
          <w:rFonts w:ascii="Lato" w:hAnsi="Lato" w:cstheme="minorHAnsi"/>
          <w:sz w:val="22"/>
          <w:szCs w:val="22"/>
        </w:rPr>
      </w:pPr>
    </w:p>
    <w:p w:rsidR="007725BA" w:rsidRPr="0060455E" w:rsidRDefault="008C30A6" w:rsidP="0060455E">
      <w:pPr>
        <w:pStyle w:val="NormalnyWeb"/>
        <w:spacing w:before="0" w:beforeAutospacing="0" w:after="0" w:afterAutospacing="0"/>
        <w:jc w:val="both"/>
        <w:rPr>
          <w:rFonts w:ascii="Lato" w:hAnsi="Lato" w:cstheme="minorHAnsi"/>
          <w:b/>
          <w:sz w:val="22"/>
          <w:szCs w:val="22"/>
          <w:u w:val="single"/>
        </w:rPr>
      </w:pPr>
      <w:r w:rsidRPr="0060455E">
        <w:rPr>
          <w:rFonts w:ascii="Lato" w:hAnsi="Lato" w:cstheme="minorHAnsi"/>
          <w:sz w:val="22"/>
          <w:szCs w:val="22"/>
        </w:rPr>
        <w:t>Sp.</w:t>
      </w:r>
      <w:r w:rsidR="008C5AE7" w:rsidRPr="0060455E">
        <w:rPr>
          <w:rFonts w:ascii="Lato" w:hAnsi="Lato" w:cstheme="minorHAnsi"/>
          <w:sz w:val="22"/>
          <w:szCs w:val="22"/>
        </w:rPr>
        <w:t xml:space="preserve"> </w:t>
      </w:r>
      <w:r w:rsidR="007B27A4" w:rsidRPr="0060455E">
        <w:rPr>
          <w:rFonts w:ascii="Lato" w:hAnsi="Lato" w:cstheme="minorHAnsi"/>
          <w:sz w:val="22"/>
          <w:szCs w:val="22"/>
        </w:rPr>
        <w:t xml:space="preserve">Specjalista </w:t>
      </w:r>
      <w:r w:rsidR="003029BA" w:rsidRPr="0060455E">
        <w:rPr>
          <w:rFonts w:ascii="Lato" w:hAnsi="Lato" w:cstheme="minorHAnsi"/>
          <w:sz w:val="22"/>
          <w:szCs w:val="22"/>
        </w:rPr>
        <w:t>pracy socjalnej</w:t>
      </w:r>
      <w:r w:rsidR="001848D1" w:rsidRPr="0060455E">
        <w:rPr>
          <w:rFonts w:ascii="Lato" w:hAnsi="Lato" w:cstheme="minorHAnsi"/>
          <w:sz w:val="22"/>
          <w:szCs w:val="22"/>
        </w:rPr>
        <w:t xml:space="preserve"> – </w:t>
      </w:r>
      <w:r w:rsidR="003029BA" w:rsidRPr="0060455E">
        <w:rPr>
          <w:rFonts w:ascii="Lato" w:hAnsi="Lato" w:cstheme="minorHAnsi"/>
          <w:sz w:val="22"/>
          <w:szCs w:val="22"/>
        </w:rPr>
        <w:t>animator lokalny Krystyna</w:t>
      </w:r>
      <w:r w:rsidR="008C5AE7" w:rsidRPr="0060455E">
        <w:rPr>
          <w:rFonts w:ascii="Lato" w:hAnsi="Lato" w:cstheme="minorHAnsi"/>
          <w:sz w:val="22"/>
          <w:szCs w:val="22"/>
        </w:rPr>
        <w:t xml:space="preserve"> Pawełek</w:t>
      </w:r>
    </w:p>
    <w:sectPr w:rsidR="007725BA" w:rsidRPr="0060455E" w:rsidSect="0002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3A" w:rsidRDefault="005F3F3A" w:rsidP="00DA4ABE">
      <w:pPr>
        <w:spacing w:after="0" w:line="240" w:lineRule="auto"/>
      </w:pPr>
      <w:r>
        <w:separator/>
      </w:r>
    </w:p>
  </w:endnote>
  <w:endnote w:type="continuationSeparator" w:id="0">
    <w:p w:rsidR="005F3F3A" w:rsidRDefault="005F3F3A" w:rsidP="00D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3A" w:rsidRDefault="005F3F3A" w:rsidP="00DA4ABE">
      <w:pPr>
        <w:spacing w:after="0" w:line="240" w:lineRule="auto"/>
      </w:pPr>
      <w:r>
        <w:separator/>
      </w:r>
    </w:p>
  </w:footnote>
  <w:footnote w:type="continuationSeparator" w:id="0">
    <w:p w:rsidR="005F3F3A" w:rsidRDefault="005F3F3A" w:rsidP="00D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456C"/>
    <w:multiLevelType w:val="hybridMultilevel"/>
    <w:tmpl w:val="EB36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7287C"/>
    <w:multiLevelType w:val="hybridMultilevel"/>
    <w:tmpl w:val="BD2A8B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348DD"/>
    <w:multiLevelType w:val="hybridMultilevel"/>
    <w:tmpl w:val="05A4E83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06C55521"/>
    <w:multiLevelType w:val="hybridMultilevel"/>
    <w:tmpl w:val="51A8F5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13CF2"/>
    <w:multiLevelType w:val="hybridMultilevel"/>
    <w:tmpl w:val="C5B092F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2656BCB"/>
    <w:multiLevelType w:val="hybridMultilevel"/>
    <w:tmpl w:val="20861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7C89"/>
    <w:multiLevelType w:val="hybridMultilevel"/>
    <w:tmpl w:val="D98C8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9ED"/>
    <w:multiLevelType w:val="hybridMultilevel"/>
    <w:tmpl w:val="98C41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9FB"/>
    <w:multiLevelType w:val="hybridMultilevel"/>
    <w:tmpl w:val="31CA7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741"/>
    <w:multiLevelType w:val="hybridMultilevel"/>
    <w:tmpl w:val="AD9255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D6E91"/>
    <w:multiLevelType w:val="hybridMultilevel"/>
    <w:tmpl w:val="EE20D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662E9"/>
    <w:multiLevelType w:val="hybridMultilevel"/>
    <w:tmpl w:val="628283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11A73"/>
    <w:multiLevelType w:val="hybridMultilevel"/>
    <w:tmpl w:val="340288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157BC"/>
    <w:multiLevelType w:val="hybridMultilevel"/>
    <w:tmpl w:val="2EC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7C1245"/>
    <w:multiLevelType w:val="hybridMultilevel"/>
    <w:tmpl w:val="06428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62350"/>
    <w:multiLevelType w:val="hybridMultilevel"/>
    <w:tmpl w:val="F496D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3389E"/>
    <w:multiLevelType w:val="hybridMultilevel"/>
    <w:tmpl w:val="A3B86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44005"/>
    <w:multiLevelType w:val="hybridMultilevel"/>
    <w:tmpl w:val="A140B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6"/>
  </w:num>
  <w:num w:numId="5">
    <w:abstractNumId w:val="7"/>
  </w:num>
  <w:num w:numId="6">
    <w:abstractNumId w:val="12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5"/>
  </w:num>
  <w:num w:numId="12">
    <w:abstractNumId w:val="17"/>
  </w:num>
  <w:num w:numId="13">
    <w:abstractNumId w:val="14"/>
  </w:num>
  <w:num w:numId="14">
    <w:abstractNumId w:val="0"/>
  </w:num>
  <w:num w:numId="15">
    <w:abstractNumId w:val="10"/>
  </w:num>
  <w:num w:numId="16">
    <w:abstractNumId w:val="6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D6"/>
    <w:rsid w:val="0002398B"/>
    <w:rsid w:val="00037529"/>
    <w:rsid w:val="00054308"/>
    <w:rsid w:val="00056E7C"/>
    <w:rsid w:val="00097880"/>
    <w:rsid w:val="000C6C73"/>
    <w:rsid w:val="00145652"/>
    <w:rsid w:val="001848D1"/>
    <w:rsid w:val="001E6232"/>
    <w:rsid w:val="002416F8"/>
    <w:rsid w:val="00250630"/>
    <w:rsid w:val="002A3518"/>
    <w:rsid w:val="002D6A74"/>
    <w:rsid w:val="002E784A"/>
    <w:rsid w:val="002F452A"/>
    <w:rsid w:val="003029BA"/>
    <w:rsid w:val="0031755C"/>
    <w:rsid w:val="00332E4A"/>
    <w:rsid w:val="00354775"/>
    <w:rsid w:val="00371334"/>
    <w:rsid w:val="003B20AE"/>
    <w:rsid w:val="003C3C48"/>
    <w:rsid w:val="003E2EC2"/>
    <w:rsid w:val="0041364B"/>
    <w:rsid w:val="004452C2"/>
    <w:rsid w:val="00477F07"/>
    <w:rsid w:val="004870CA"/>
    <w:rsid w:val="004A7E6B"/>
    <w:rsid w:val="00510107"/>
    <w:rsid w:val="00567BF7"/>
    <w:rsid w:val="0058169C"/>
    <w:rsid w:val="00583657"/>
    <w:rsid w:val="005B6533"/>
    <w:rsid w:val="005F3F3A"/>
    <w:rsid w:val="0060455E"/>
    <w:rsid w:val="00617F97"/>
    <w:rsid w:val="006335C6"/>
    <w:rsid w:val="00646132"/>
    <w:rsid w:val="00693833"/>
    <w:rsid w:val="006F1EAC"/>
    <w:rsid w:val="00724B2A"/>
    <w:rsid w:val="007725BA"/>
    <w:rsid w:val="00776BBE"/>
    <w:rsid w:val="00782A6E"/>
    <w:rsid w:val="00794924"/>
    <w:rsid w:val="007B27A4"/>
    <w:rsid w:val="007C2228"/>
    <w:rsid w:val="00814A11"/>
    <w:rsid w:val="00815059"/>
    <w:rsid w:val="008378B7"/>
    <w:rsid w:val="008B2882"/>
    <w:rsid w:val="008C30A6"/>
    <w:rsid w:val="008C5AE7"/>
    <w:rsid w:val="008E6A89"/>
    <w:rsid w:val="009114C2"/>
    <w:rsid w:val="00925E4C"/>
    <w:rsid w:val="0093272F"/>
    <w:rsid w:val="00932809"/>
    <w:rsid w:val="00992626"/>
    <w:rsid w:val="009B1804"/>
    <w:rsid w:val="009F67FD"/>
    <w:rsid w:val="00A239F7"/>
    <w:rsid w:val="00A30AE4"/>
    <w:rsid w:val="00A310FC"/>
    <w:rsid w:val="00A65C70"/>
    <w:rsid w:val="00AD0832"/>
    <w:rsid w:val="00AE054B"/>
    <w:rsid w:val="00B154B0"/>
    <w:rsid w:val="00B45047"/>
    <w:rsid w:val="00B66055"/>
    <w:rsid w:val="00BA2EF4"/>
    <w:rsid w:val="00BA623D"/>
    <w:rsid w:val="00BF6EF9"/>
    <w:rsid w:val="00C47A4A"/>
    <w:rsid w:val="00CA3264"/>
    <w:rsid w:val="00CD647F"/>
    <w:rsid w:val="00D06AE4"/>
    <w:rsid w:val="00D12191"/>
    <w:rsid w:val="00D32068"/>
    <w:rsid w:val="00D71801"/>
    <w:rsid w:val="00DA4ABE"/>
    <w:rsid w:val="00E530A9"/>
    <w:rsid w:val="00E97DB0"/>
    <w:rsid w:val="00ED4A95"/>
    <w:rsid w:val="00EE5951"/>
    <w:rsid w:val="00F15E34"/>
    <w:rsid w:val="00F17174"/>
    <w:rsid w:val="00F904C9"/>
    <w:rsid w:val="00FA0CC6"/>
    <w:rsid w:val="00FC2ED6"/>
    <w:rsid w:val="00FE704A"/>
    <w:rsid w:val="00FF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C7F8"/>
  <w15:docId w15:val="{F82EF6DF-9163-4E26-AFE0-C8B3BDF6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A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A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A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A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A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A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4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4A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4A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A30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EE754-5030-455D-B36C-1CCAE4843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Dziurok Marcin</cp:lastModifiedBy>
  <cp:revision>6</cp:revision>
  <dcterms:created xsi:type="dcterms:W3CDTF">2021-06-28T05:58:00Z</dcterms:created>
  <dcterms:modified xsi:type="dcterms:W3CDTF">2021-07-06T12:49:00Z</dcterms:modified>
</cp:coreProperties>
</file>