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F" w:rsidRPr="00461D38" w:rsidRDefault="00737B1F" w:rsidP="008E39CF">
      <w:pPr>
        <w:jc w:val="right"/>
        <w:rPr>
          <w:b/>
        </w:rPr>
      </w:pPr>
      <w:r>
        <w:rPr>
          <w:b/>
        </w:rPr>
        <w:t>ZAŁĄCZNIK NR 8</w:t>
      </w:r>
      <w:bookmarkStart w:id="0" w:name="_GoBack"/>
      <w:bookmarkEnd w:id="0"/>
      <w:r w:rsidR="008E39CF" w:rsidRPr="00461D38">
        <w:rPr>
          <w:b/>
        </w:rPr>
        <w:t xml:space="preserve"> DO OGŁOSZENIA KONKURSOWEGO</w:t>
      </w:r>
    </w:p>
    <w:p w:rsidR="008E39CF" w:rsidRPr="00202BDD" w:rsidRDefault="008E39CF" w:rsidP="008E39CF">
      <w:pPr>
        <w:jc w:val="both"/>
        <w:rPr>
          <w:b/>
          <w:sz w:val="24"/>
          <w:szCs w:val="24"/>
        </w:rPr>
      </w:pPr>
    </w:p>
    <w:p w:rsidR="008E39CF" w:rsidRPr="0012148B" w:rsidRDefault="008E39CF" w:rsidP="008E39CF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8E39CF" w:rsidRPr="00F372AC" w:rsidRDefault="008E39CF" w:rsidP="008E39C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8E39CF">
        <w:rPr>
          <w:sz w:val="24"/>
          <w:szCs w:val="24"/>
        </w:rPr>
        <w:t>Prezydenta</w:t>
      </w:r>
      <w:r w:rsidRPr="008E39CF">
        <w:rPr>
          <w:color w:val="000000" w:themeColor="text1"/>
          <w:sz w:val="24"/>
          <w:szCs w:val="24"/>
        </w:rPr>
        <w:t xml:space="preserve"> Miasta Krakowa</w:t>
      </w:r>
      <w:r w:rsidRPr="001F02DE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CENTRUM OBYWATELSKIE CENTRUM C 10”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w zakresie działalności wspomagającej</w:t>
      </w:r>
      <w:r w:rsidRPr="008E39CF">
        <w:rPr>
          <w:bCs/>
          <w:sz w:val="24"/>
          <w:szCs w:val="24"/>
        </w:rPr>
        <w:t xml:space="preserve"> rozwój wspólnot i społecz</w:t>
      </w:r>
      <w:r>
        <w:rPr>
          <w:bCs/>
          <w:sz w:val="24"/>
          <w:szCs w:val="24"/>
        </w:rPr>
        <w:t>ności lokalnych oraz działalności</w:t>
      </w:r>
      <w:r w:rsidRPr="008E39CF">
        <w:rPr>
          <w:bCs/>
          <w:sz w:val="24"/>
          <w:szCs w:val="24"/>
        </w:rPr>
        <w:t xml:space="preserve"> na rzecz organizacji pozarządowych oraz podmiotów wymienionych </w:t>
      </w:r>
      <w:r>
        <w:rPr>
          <w:bCs/>
          <w:sz w:val="24"/>
          <w:szCs w:val="24"/>
        </w:rPr>
        <w:br/>
      </w:r>
      <w:r w:rsidRPr="008E39CF">
        <w:rPr>
          <w:bCs/>
          <w:sz w:val="24"/>
          <w:szCs w:val="24"/>
        </w:rPr>
        <w:t>w art. 3 ust. 3, w zakresie określonym w art. 4 ust. 1 - 32a ustawy o działalności pożytku publicznego i o wolontariacie</w:t>
      </w:r>
    </w:p>
    <w:p w:rsidR="008E39CF" w:rsidRDefault="008E39CF" w:rsidP="008E39C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8E39CF" w:rsidTr="001836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9CF" w:rsidRDefault="008E39CF" w:rsidP="001836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E39CF" w:rsidTr="001836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>
      <w:pPr>
        <w:rPr>
          <w:b/>
          <w:i/>
        </w:rPr>
      </w:pPr>
    </w:p>
    <w:p w:rsidR="008E39CF" w:rsidRDefault="008E39CF" w:rsidP="008E39CF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8E39CF" w:rsidRPr="0082140E" w:rsidRDefault="008E39CF" w:rsidP="008E39CF">
      <w:pPr>
        <w:rPr>
          <w:b/>
        </w:rPr>
      </w:pPr>
      <w:r w:rsidRPr="0082140E">
        <w:rPr>
          <w:b/>
        </w:rPr>
        <w:t>Oświadczam, że:</w:t>
      </w:r>
    </w:p>
    <w:p w:rsidR="008E39CF" w:rsidRPr="0082140E" w:rsidRDefault="008E39CF" w:rsidP="008E39C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8E39CF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  <w:r>
        <w:rPr>
          <w:b/>
          <w:bCs/>
        </w:rPr>
        <w:t>pn. „CENTRUM OBYWATELSKIE CENTRUM C 10</w:t>
      </w:r>
      <w:r w:rsidRPr="0082140E">
        <w:rPr>
          <w:b/>
          <w:bCs/>
        </w:rPr>
        <w:t xml:space="preserve">”  </w:t>
      </w:r>
      <w:r>
        <w:rPr>
          <w:b/>
        </w:rPr>
        <w:t>w zakresie</w:t>
      </w:r>
      <w:r w:rsidRPr="008E39CF">
        <w:t xml:space="preserve"> </w:t>
      </w:r>
      <w:r>
        <w:rPr>
          <w:b/>
        </w:rPr>
        <w:t>działalności wspomagającej</w:t>
      </w:r>
      <w:r w:rsidRPr="008E39CF">
        <w:rPr>
          <w:b/>
        </w:rPr>
        <w:t xml:space="preserve"> rozwój wspólnot i społecz</w:t>
      </w:r>
      <w:r>
        <w:rPr>
          <w:b/>
        </w:rPr>
        <w:t>ności lokalnych oraz działalności</w:t>
      </w:r>
      <w:r w:rsidRPr="008E39CF">
        <w:rPr>
          <w:b/>
        </w:rPr>
        <w:t xml:space="preserve"> na rzecz organizacji pozarządowych oraz podmiotów wymienionych w art. 3 ust. 3, w zakresie określonym w art. 4 ust. 1 - 32a ustawy o działalności pożytku publicznego i o wolontariacie</w:t>
      </w:r>
      <w:r>
        <w:rPr>
          <w:b/>
        </w:rPr>
        <w:t xml:space="preserve"> </w:t>
      </w:r>
    </w:p>
    <w:p w:rsidR="008E39CF" w:rsidRPr="000C40FE" w:rsidRDefault="008E39CF" w:rsidP="008E39CF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8E39CF" w:rsidRPr="0082140E" w:rsidRDefault="008E39CF" w:rsidP="008E39C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</w:t>
      </w:r>
      <w:r>
        <w:rPr>
          <w:b/>
        </w:rPr>
        <w:t>tariacie, tj. od roku: ……..</w:t>
      </w:r>
      <w:r w:rsidRPr="0082140E">
        <w:rPr>
          <w:b/>
        </w:rPr>
        <w:t xml:space="preserve"> </w:t>
      </w:r>
      <w:r w:rsidRPr="0082140E">
        <w:rPr>
          <w:rStyle w:val="Odwoanieprzypisudolnego"/>
          <w:b/>
        </w:rPr>
        <w:footnoteReference w:id="1"/>
      </w:r>
    </w:p>
    <w:p w:rsidR="008E39CF" w:rsidRPr="0082140E" w:rsidRDefault="008E39CF" w:rsidP="008E39CF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8E39CF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t>pn. „CENTRUM OBYWATELSKIE CENTRUM C 10</w:t>
      </w:r>
      <w:r w:rsidRPr="0082140E">
        <w:rPr>
          <w:b/>
        </w:rPr>
        <w:t>”</w:t>
      </w:r>
      <w:r>
        <w:rPr>
          <w:b/>
        </w:rPr>
        <w:t xml:space="preserve"> w zakresie działalności wspomagającej</w:t>
      </w:r>
      <w:r w:rsidRPr="008E39CF">
        <w:rPr>
          <w:b/>
        </w:rPr>
        <w:t xml:space="preserve"> rozwój wspólnot i społecz</w:t>
      </w:r>
      <w:r>
        <w:rPr>
          <w:b/>
        </w:rPr>
        <w:t>ności lokalnych oraz działalności</w:t>
      </w:r>
      <w:r w:rsidRPr="008E39CF">
        <w:rPr>
          <w:b/>
        </w:rPr>
        <w:t xml:space="preserve"> na rzecz organizacji pozarządowych oraz podmiotów wymienionych w art. 3 ust. </w:t>
      </w:r>
      <w:r w:rsidRPr="008E39CF">
        <w:rPr>
          <w:b/>
        </w:rPr>
        <w:lastRenderedPageBreak/>
        <w:t xml:space="preserve">3, w zakresie określonym w art. 4 ust. 1 - 32a ustawy o działalności pożytku publicznego </w:t>
      </w:r>
      <w:r>
        <w:rPr>
          <w:b/>
        </w:rPr>
        <w:br/>
      </w:r>
      <w:r w:rsidRPr="008E39CF">
        <w:rPr>
          <w:b/>
        </w:rPr>
        <w:t>i o wolontariacie</w:t>
      </w:r>
      <w:r w:rsidRPr="0082140E">
        <w:rPr>
          <w:b/>
        </w:rPr>
        <w:t xml:space="preserve">  i przyjmuję ją bez zastrzeżeń oraz uzyskałem/łam wszelkie informacje niezbędne do złożenia niniejszego zgłoszenia</w:t>
      </w:r>
      <w:r>
        <w:rPr>
          <w:b/>
        </w:rPr>
        <w:t>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8E39CF" w:rsidRPr="00AF7773" w:rsidRDefault="008E39CF" w:rsidP="008E39C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8E39CF" w:rsidRPr="006F2437" w:rsidRDefault="008E39CF" w:rsidP="008E39C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E39CF" w:rsidTr="001836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8E39CF" w:rsidTr="001836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>
      <w:pPr>
        <w:spacing w:after="160" w:line="256" w:lineRule="auto"/>
        <w:jc w:val="center"/>
        <w:rPr>
          <w:b/>
        </w:rPr>
      </w:pPr>
    </w:p>
    <w:p w:rsidR="008E39CF" w:rsidRDefault="008E39CF" w:rsidP="008E39CF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8E39CF" w:rsidRPr="0082140E" w:rsidRDefault="008E39CF" w:rsidP="008E39C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8E39CF" w:rsidRDefault="008E39CF" w:rsidP="008E39CF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8E39CF" w:rsidTr="001836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8E39CF" w:rsidRPr="0012148B" w:rsidRDefault="008E39CF" w:rsidP="001836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/>
    <w:p w:rsidR="008E39CF" w:rsidRDefault="008E39CF" w:rsidP="008E39CF"/>
    <w:p w:rsidR="008E39CF" w:rsidRPr="002C2A81" w:rsidRDefault="008E39CF" w:rsidP="008E39CF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8E39CF" w:rsidRPr="00B132B7" w:rsidRDefault="008E39CF" w:rsidP="008E39C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8E39CF" w:rsidRPr="00AA0BA9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Pr="009E388B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:rsidR="008E39CF" w:rsidRPr="00F06128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8E39CF" w:rsidRPr="00AA0BA9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C628FD" w:rsidRDefault="00C628FD"/>
    <w:sectPr w:rsidR="00C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D9" w:rsidRDefault="00537CD9" w:rsidP="008E39CF">
      <w:r>
        <w:separator/>
      </w:r>
    </w:p>
  </w:endnote>
  <w:endnote w:type="continuationSeparator" w:id="0">
    <w:p w:rsidR="00537CD9" w:rsidRDefault="00537CD9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D9" w:rsidRDefault="00537CD9" w:rsidP="008E39CF">
      <w:r>
        <w:separator/>
      </w:r>
    </w:p>
  </w:footnote>
  <w:footnote w:type="continuationSeparator" w:id="0">
    <w:p w:rsidR="00537CD9" w:rsidRDefault="00537CD9" w:rsidP="008E39CF">
      <w:r>
        <w:continuationSeparator/>
      </w:r>
    </w:p>
  </w:footnote>
  <w:footnote w:id="1">
    <w:p w:rsidR="008E39CF" w:rsidRPr="00DF1C14" w:rsidRDefault="008E39CF" w:rsidP="008E39C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8E39CF" w:rsidRPr="00DF1C14" w:rsidRDefault="008E39CF" w:rsidP="008E39C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8E39CF" w:rsidRDefault="008E39CF" w:rsidP="008E39C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8E39CF" w:rsidRPr="0012148B" w:rsidRDefault="008E39CF" w:rsidP="008E39CF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Kandydata/kę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F"/>
    <w:rsid w:val="00537CD9"/>
    <w:rsid w:val="00737B1F"/>
    <w:rsid w:val="008E39CF"/>
    <w:rsid w:val="00BE77FE"/>
    <w:rsid w:val="00C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DFD2"/>
  <w15:chartTrackingRefBased/>
  <w15:docId w15:val="{49C16079-CCCD-4CEB-A0EB-93DF80E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3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39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39C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9CF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2021-08-17T12:18:00Z</dcterms:created>
  <dcterms:modified xsi:type="dcterms:W3CDTF">2021-08-18T08:04:00Z</dcterms:modified>
</cp:coreProperties>
</file>