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30D8" w14:textId="77777777" w:rsidR="00F266C1" w:rsidRPr="00E01554" w:rsidRDefault="00F266C1" w:rsidP="00F266C1">
      <w:pPr>
        <w:spacing w:line="276" w:lineRule="auto"/>
        <w:ind w:left="1985"/>
        <w:rPr>
          <w:rFonts w:ascii="Times New Roman" w:hAnsi="Times New Roman"/>
          <w:b/>
          <w:sz w:val="24"/>
          <w:szCs w:val="24"/>
        </w:rPr>
      </w:pPr>
      <w:r w:rsidRPr="00D74E31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9</w:t>
      </w:r>
      <w:r w:rsidRPr="00E01554">
        <w:rPr>
          <w:rFonts w:ascii="Times New Roman" w:hAnsi="Times New Roman"/>
          <w:b/>
          <w:sz w:val="24"/>
          <w:szCs w:val="24"/>
        </w:rPr>
        <w:t xml:space="preserve"> j</w:t>
      </w:r>
    </w:p>
    <w:p w14:paraId="08D4C11D" w14:textId="77777777" w:rsidR="00F266C1" w:rsidRDefault="00F266C1" w:rsidP="00F266C1">
      <w:pPr>
        <w:spacing w:line="276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Polityki Bezpieczeństwa Danych Osobowych przetwarzanych w DPS </w:t>
      </w:r>
    </w:p>
    <w:p w14:paraId="650125B6" w14:textId="77777777" w:rsidR="00F266C1" w:rsidRPr="00D74E31" w:rsidRDefault="00F266C1" w:rsidP="00F266C1">
      <w:pPr>
        <w:spacing w:line="276" w:lineRule="auto"/>
        <w:ind w:left="1985"/>
        <w:rPr>
          <w:rFonts w:ascii="Times New Roman" w:hAnsi="Times New Roman"/>
          <w:sz w:val="24"/>
          <w:szCs w:val="24"/>
        </w:rPr>
      </w:pPr>
    </w:p>
    <w:p w14:paraId="7810AF73" w14:textId="77777777" w:rsidR="00F266C1" w:rsidRDefault="00F266C1" w:rsidP="00F266C1">
      <w:pPr>
        <w:pStyle w:val="NormalnyWeb"/>
        <w:spacing w:before="0" w:beforeAutospacing="0" w:after="0" w:afterAutospacing="0" w:line="276" w:lineRule="auto"/>
        <w:jc w:val="center"/>
        <w:rPr>
          <w:b/>
          <w:i/>
        </w:rPr>
      </w:pPr>
      <w:r w:rsidRPr="00243DB5">
        <w:rPr>
          <w:b/>
          <w:i/>
        </w:rPr>
        <w:t xml:space="preserve">KLAUZULA INFORMACYJNA </w:t>
      </w:r>
      <w:r w:rsidRPr="00FA7F26">
        <w:rPr>
          <w:b/>
          <w:i/>
        </w:rPr>
        <w:t xml:space="preserve">INFORMACJA ADMINISTRATORA </w:t>
      </w:r>
      <w:r>
        <w:rPr>
          <w:b/>
          <w:i/>
        </w:rPr>
        <w:t xml:space="preserve">                                        </w:t>
      </w:r>
      <w:r w:rsidRPr="00FA7F26">
        <w:rPr>
          <w:b/>
          <w:i/>
        </w:rPr>
        <w:t xml:space="preserve">O PRZETWARZANIU DANYCH OSOBOWYCH </w:t>
      </w:r>
      <w:r w:rsidRPr="00D8155C">
        <w:rPr>
          <w:b/>
          <w:i/>
        </w:rPr>
        <w:t>OFERENTÓW/ KONTRAHENTÓW</w:t>
      </w:r>
      <w:r>
        <w:rPr>
          <w:b/>
          <w:i/>
        </w:rPr>
        <w:t xml:space="preserve"> </w:t>
      </w:r>
    </w:p>
    <w:p w14:paraId="3327C40B" w14:textId="77777777" w:rsidR="00F266C1" w:rsidRDefault="00F266C1" w:rsidP="00F266C1">
      <w:pPr>
        <w:pStyle w:val="NormalnyWeb"/>
        <w:spacing w:before="0" w:beforeAutospacing="0" w:after="0" w:afterAutospacing="0" w:line="276" w:lineRule="auto"/>
        <w:rPr>
          <w:b/>
          <w:i/>
          <w:color w:val="0070C0"/>
        </w:rPr>
      </w:pPr>
    </w:p>
    <w:p w14:paraId="179897D1" w14:textId="77777777" w:rsidR="00F266C1" w:rsidRPr="006C6F37" w:rsidRDefault="00F266C1" w:rsidP="00F266C1">
      <w:pPr>
        <w:pStyle w:val="textjustify"/>
        <w:spacing w:line="276" w:lineRule="auto"/>
        <w:jc w:val="both"/>
      </w:pPr>
      <w:r w:rsidRPr="002C0D4C">
        <w:t xml:space="preserve">Dom Pomocy </w:t>
      </w:r>
      <w:r>
        <w:t>im. św. Brata Alberta</w:t>
      </w:r>
      <w:r w:rsidRPr="002C0D4C">
        <w:t xml:space="preserve"> ul. Nowaczyńskiego 1</w:t>
      </w:r>
      <w:r>
        <w:t xml:space="preserve"> Kraków </w:t>
      </w:r>
      <w:r w:rsidRPr="00200374">
        <w:t>(30-336</w:t>
      </w:r>
      <w:r>
        <w:t xml:space="preserve">) jako Administrator Państwa danych osobowych na podstawie art. 13 Rozporządzenia Parlamentu Europejskiego i Rady (UE) 2016/679 z dnia 27 kwietnia 2016 r. w sprawie ochrony osób fizycznych w związku z przetwarzaniem danych osobowych i w sprawie swobodnego </w:t>
      </w:r>
      <w:r w:rsidRPr="006C6F37">
        <w:t xml:space="preserve">przepływu takich danych oraz uchylenia dyrektywy 95/46/WE (ogólne rozporządzenie </w:t>
      </w:r>
      <w:r>
        <w:br/>
      </w:r>
      <w:r w:rsidRPr="006C6F37">
        <w:t>o ochronie danych) - zwanego dalej RODO informuje, że:</w:t>
      </w:r>
    </w:p>
    <w:p w14:paraId="5404DAC8" w14:textId="77777777" w:rsidR="00F266C1" w:rsidRPr="006C6F37" w:rsidRDefault="00F266C1" w:rsidP="00F266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6F37">
        <w:rPr>
          <w:rFonts w:ascii="Times New Roman" w:hAnsi="Times New Roman"/>
          <w:sz w:val="24"/>
          <w:szCs w:val="24"/>
        </w:rPr>
        <w:t>Państwa dane osobowe przetwarzane będą:</w:t>
      </w:r>
    </w:p>
    <w:p w14:paraId="594A0ACA" w14:textId="77777777" w:rsidR="00F266C1" w:rsidRPr="006C6F37" w:rsidRDefault="00F266C1" w:rsidP="00F266C1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14:paraId="088CC2F3" w14:textId="77777777" w:rsidR="00F266C1" w:rsidRPr="006C6F37" w:rsidRDefault="00F266C1" w:rsidP="00F266C1">
      <w:pPr>
        <w:pStyle w:val="Akapitzlist"/>
        <w:numPr>
          <w:ilvl w:val="0"/>
          <w:numId w:val="1"/>
        </w:numPr>
        <w:spacing w:after="150" w:line="276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F37">
        <w:rPr>
          <w:rFonts w:ascii="Times New Roman" w:hAnsi="Times New Roman"/>
          <w:sz w:val="24"/>
          <w:szCs w:val="24"/>
        </w:rPr>
        <w:t>w celu przeprowadzenia rozeznania cenowego rynku na podstawie wyrażonej przez Panią/Pana zgody (art. 6 ust. 1 lit. a RODO) - w zakresie danych wszystkich adresatów zapytania,</w:t>
      </w:r>
    </w:p>
    <w:p w14:paraId="1B1F9668" w14:textId="77777777" w:rsidR="00F266C1" w:rsidRPr="006C6F37" w:rsidRDefault="00F266C1" w:rsidP="00F266C1">
      <w:pPr>
        <w:pStyle w:val="Akapitzlist"/>
        <w:numPr>
          <w:ilvl w:val="0"/>
          <w:numId w:val="1"/>
        </w:numPr>
        <w:spacing w:after="150" w:line="276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F37">
        <w:rPr>
          <w:rFonts w:ascii="Times New Roman" w:hAnsi="Times New Roman"/>
          <w:sz w:val="24"/>
          <w:szCs w:val="24"/>
        </w:rPr>
        <w:t>w przypadku gdy rezultatem rozeznania cenowego rynku będzie udzielenie zamówienia publicznego - w celu przygotowania, zawarcia i wykonania umowy z wybranym podmiotem (art. 6 ust. 1 lit. b RODO: przetwarzanie danych jest niezbędne do wykonania umowy, której stroną jest osoba, której dane dotyczą, lub do podjęcia działań na żądanie osoby, której dane dotyczą, przed zawarciem umowy) - wyłącznie w zakresie danych podmiotu, z którym ma zostać zawarta umowa,</w:t>
      </w:r>
    </w:p>
    <w:p w14:paraId="25D9DB1D" w14:textId="77777777" w:rsidR="00F266C1" w:rsidRPr="006C6F37" w:rsidRDefault="00F266C1" w:rsidP="00F266C1">
      <w:pPr>
        <w:pStyle w:val="Akapitzlist"/>
        <w:numPr>
          <w:ilvl w:val="0"/>
          <w:numId w:val="1"/>
        </w:numPr>
        <w:spacing w:after="150" w:line="276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F37">
        <w:rPr>
          <w:rFonts w:ascii="Times New Roman" w:hAnsi="Times New Roman"/>
          <w:sz w:val="24"/>
          <w:szCs w:val="24"/>
        </w:rPr>
        <w:t xml:space="preserve">w celu ustalania, dochodzenia roszczeń lub obrony przed roszczeniami związanymi </w:t>
      </w:r>
      <w:r>
        <w:rPr>
          <w:rFonts w:ascii="Times New Roman" w:hAnsi="Times New Roman"/>
          <w:sz w:val="24"/>
          <w:szCs w:val="24"/>
        </w:rPr>
        <w:br/>
      </w:r>
      <w:r w:rsidRPr="006C6F37">
        <w:rPr>
          <w:rFonts w:ascii="Times New Roman" w:hAnsi="Times New Roman"/>
          <w:sz w:val="24"/>
          <w:szCs w:val="24"/>
        </w:rPr>
        <w:t xml:space="preserve">z zawartą umową, 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ciążącego </w:t>
      </w:r>
      <w:r>
        <w:rPr>
          <w:rFonts w:ascii="Times New Roman" w:hAnsi="Times New Roman"/>
          <w:sz w:val="24"/>
          <w:szCs w:val="24"/>
        </w:rPr>
        <w:br/>
      </w:r>
      <w:r w:rsidRPr="006C6F37">
        <w:rPr>
          <w:rFonts w:ascii="Times New Roman" w:hAnsi="Times New Roman"/>
          <w:sz w:val="24"/>
          <w:szCs w:val="24"/>
        </w:rPr>
        <w:t>na Administratorze) - w zakresie danych wszystkich adresatów zapytania.</w:t>
      </w:r>
    </w:p>
    <w:p w14:paraId="31B7BE61" w14:textId="77777777" w:rsidR="00F266C1" w:rsidRPr="006C6F37" w:rsidRDefault="00F266C1" w:rsidP="00F266C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10F56B8" w14:textId="77777777" w:rsidR="00F266C1" w:rsidRPr="006C6F37" w:rsidRDefault="00F266C1" w:rsidP="00F266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6F37">
        <w:rPr>
          <w:rFonts w:ascii="Times New Roman" w:hAnsi="Times New Roman"/>
          <w:sz w:val="24"/>
          <w:szCs w:val="24"/>
        </w:rPr>
        <w:t xml:space="preserve">W związku z przetwarzaniem danych osobowych w celu wskazanym powyżej </w:t>
      </w:r>
      <w:r w:rsidRPr="006C6F37">
        <w:rPr>
          <w:rFonts w:ascii="Times New Roman" w:hAnsi="Times New Roman"/>
          <w:sz w:val="24"/>
          <w:szCs w:val="24"/>
        </w:rPr>
        <w:br/>
        <w:t xml:space="preserve">Państwa dane osobowe mogą być udostępniane organom państwowym lub przekazywane innym odbiorcom lub kategoriom odbiorców danych osobowych. </w:t>
      </w:r>
    </w:p>
    <w:p w14:paraId="747EB59F" w14:textId="77777777" w:rsidR="00F266C1" w:rsidRPr="0064240E" w:rsidRDefault="00F266C1" w:rsidP="00F266C1">
      <w:pPr>
        <w:pStyle w:val="NormalnyWeb"/>
        <w:spacing w:before="0" w:beforeAutospacing="0" w:after="0" w:afterAutospacing="0" w:line="276" w:lineRule="auto"/>
        <w:jc w:val="both"/>
      </w:pPr>
      <w:bookmarkStart w:id="0" w:name="_Hlk525492434"/>
      <w:r w:rsidRPr="006C6F37">
        <w:t>Odbiorcą Państwa danych osobowych</w:t>
      </w:r>
      <w:r w:rsidRPr="0064240E">
        <w:t xml:space="preserve"> mogą być: </w:t>
      </w:r>
      <w:r w:rsidRPr="00875906">
        <w:t xml:space="preserve">organy nadzoru, kontroli, inne organy administracji publicznej upoważnione na mocy przepisu prawa oraz inne podmioty w zakresie niezbędnym do realizacji ustawowych  i umownych obowiązków Administratora, </w:t>
      </w:r>
      <w:r w:rsidRPr="00875906">
        <w:rPr>
          <w:lang w:eastAsia="en-US"/>
        </w:rPr>
        <w:t xml:space="preserve">zewnętrzna kancelaria prawna, </w:t>
      </w:r>
      <w:r w:rsidRPr="00875906">
        <w:t xml:space="preserve">banki prowadzące rachunki bankowe, firma zapewniająca obsługę zintegrowanego systemu komputerowego „Cogisoft”, </w:t>
      </w:r>
      <w:r w:rsidRPr="0064240E">
        <w:t>firma zapewniająca obsługę informatyczną DPS, odbiorcy strony internetowej DPS i odbiorcy BIP UMK</w:t>
      </w:r>
      <w:bookmarkEnd w:id="0"/>
      <w:r w:rsidRPr="0064240E">
        <w:t>.</w:t>
      </w:r>
    </w:p>
    <w:p w14:paraId="3C0A7A71" w14:textId="77777777" w:rsidR="00F266C1" w:rsidRPr="0064240E" w:rsidRDefault="00F266C1" w:rsidP="00F266C1">
      <w:pPr>
        <w:pStyle w:val="NormalnyWeb"/>
        <w:spacing w:before="0" w:beforeAutospacing="0" w:after="0" w:afterAutospacing="0" w:line="276" w:lineRule="auto"/>
        <w:jc w:val="both"/>
      </w:pPr>
    </w:p>
    <w:p w14:paraId="79080741" w14:textId="77777777" w:rsidR="00F266C1" w:rsidRPr="0043567B" w:rsidRDefault="00F266C1" w:rsidP="00F266C1">
      <w:pPr>
        <w:pStyle w:val="NormalnyWeb"/>
        <w:spacing w:before="0" w:beforeAutospacing="0" w:after="0" w:afterAutospacing="0" w:line="276" w:lineRule="auto"/>
        <w:jc w:val="both"/>
        <w:rPr>
          <w:strike/>
        </w:rPr>
      </w:pPr>
      <w:r w:rsidRPr="0064240E">
        <w:lastRenderedPageBreak/>
        <w:t>Państwa dane osobowe będą przechowywane nie dużej niż jest to konieczne, tj. przez okres wyznaczony właściwymi przepisami prawa</w:t>
      </w:r>
      <w:r w:rsidRPr="004974CF">
        <w:t xml:space="preserve"> w szczególności Ustawy z dnia 14 lipca 1983 r. </w:t>
      </w:r>
      <w:r>
        <w:br/>
      </w:r>
      <w:r w:rsidRPr="004974CF">
        <w:t xml:space="preserve">o narodowym zasobie archiwalnym i archiwach oraz Rozporządzenia Prezesa Rady Ministrów z dnia 18 stycznia 2011 r. w sprawie instrukcji kancelaryjnej, jednolitych rzeczowych wykazów akt oraz instrukcji w sprawie organizacji i zakresu działania archiwów zakładowych, również z </w:t>
      </w:r>
      <w:r w:rsidRPr="0043567B">
        <w:t>zachowaniem okresu przedawnienia ewentualnych roszczeń wynikających z zawarcia umowy.</w:t>
      </w:r>
    </w:p>
    <w:p w14:paraId="440B5062" w14:textId="77777777" w:rsidR="00F266C1" w:rsidRPr="0043567B" w:rsidRDefault="00F266C1" w:rsidP="00F266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179E8A" w14:textId="77777777" w:rsidR="00F266C1" w:rsidRPr="0043567B" w:rsidRDefault="00F266C1" w:rsidP="00F266C1">
      <w:pPr>
        <w:pStyle w:val="NormalnyWeb"/>
        <w:spacing w:before="0" w:beforeAutospacing="0" w:after="0" w:afterAutospacing="0" w:line="276" w:lineRule="auto"/>
        <w:jc w:val="both"/>
      </w:pPr>
      <w:r w:rsidRPr="0043567B">
        <w:t>Macie Państwo prawo do żądania od Administratora danych dostępu do ww. danych osobowych, ich sprostowania, usunięcia lub ograniczenia przetwarzania, prawo do wniesienia sprzeciwu wobec przetwarzania, a także prawo do przenoszenia danych.</w:t>
      </w:r>
    </w:p>
    <w:p w14:paraId="0229CCEF" w14:textId="77777777" w:rsidR="00F266C1" w:rsidRPr="0043567B" w:rsidRDefault="00F266C1" w:rsidP="00F266C1">
      <w:pPr>
        <w:pStyle w:val="NormalnyWeb"/>
        <w:spacing w:before="0" w:beforeAutospacing="0" w:after="0" w:afterAutospacing="0" w:line="276" w:lineRule="auto"/>
        <w:jc w:val="both"/>
      </w:pPr>
    </w:p>
    <w:p w14:paraId="18A7942A" w14:textId="77777777" w:rsidR="00F266C1" w:rsidRPr="0043567B" w:rsidRDefault="00F266C1" w:rsidP="00F266C1">
      <w:pPr>
        <w:pStyle w:val="NormalnyWeb"/>
        <w:spacing w:before="0" w:beforeAutospacing="0" w:after="0" w:afterAutospacing="0" w:line="276" w:lineRule="auto"/>
        <w:jc w:val="both"/>
      </w:pPr>
      <w:r w:rsidRPr="0043567B">
        <w:t xml:space="preserve">W przypadku danych podawanych na podstawie zgody macie Państwo prawo w dowolnym momencie wycofać niniejszą zgodę, przy czym jej wycofanie nie wpływa na zgodność </w:t>
      </w:r>
      <w:r>
        <w:br/>
      </w:r>
      <w:r w:rsidRPr="0043567B">
        <w:t>z prawem przetwarzania, którego dokonano na podstawie tejże zgody przed jej wycofaniem.</w:t>
      </w:r>
    </w:p>
    <w:p w14:paraId="6FEBDC18" w14:textId="77777777" w:rsidR="00F266C1" w:rsidRPr="0043567B" w:rsidRDefault="00F266C1" w:rsidP="00F266C1">
      <w:pPr>
        <w:pStyle w:val="NormalnyWeb"/>
        <w:spacing w:before="0" w:beforeAutospacing="0" w:after="0" w:afterAutospacing="0" w:line="276" w:lineRule="auto"/>
        <w:jc w:val="both"/>
      </w:pPr>
    </w:p>
    <w:p w14:paraId="46676530" w14:textId="77777777" w:rsidR="00F266C1" w:rsidRPr="0043567B" w:rsidRDefault="00F266C1" w:rsidP="00F266C1">
      <w:pPr>
        <w:pStyle w:val="NormalnyWeb"/>
        <w:spacing w:before="0" w:beforeAutospacing="0" w:after="0" w:afterAutospacing="0" w:line="276" w:lineRule="auto"/>
        <w:jc w:val="both"/>
      </w:pPr>
      <w:r w:rsidRPr="0043567B">
        <w:t>Macie Państwo prawo do wniesienia skargi do organu nadzorczego, którym jest Prezes Urzędu Ochrony Danych Osobowych z siedzibą ul. Stawki 2, 00-193 Warszawa.</w:t>
      </w:r>
    </w:p>
    <w:p w14:paraId="07A1CA38" w14:textId="77777777" w:rsidR="00F266C1" w:rsidRPr="0043567B" w:rsidRDefault="00F266C1" w:rsidP="00F266C1">
      <w:pPr>
        <w:pStyle w:val="NormalnyWeb"/>
        <w:spacing w:before="0" w:beforeAutospacing="0" w:after="0" w:afterAutospacing="0" w:line="276" w:lineRule="auto"/>
        <w:jc w:val="both"/>
      </w:pPr>
    </w:p>
    <w:p w14:paraId="64D76969" w14:textId="77777777" w:rsidR="00F266C1" w:rsidRPr="0082045C" w:rsidRDefault="00F266C1" w:rsidP="00F266C1">
      <w:pPr>
        <w:pStyle w:val="NormalnyWeb"/>
        <w:spacing w:before="0" w:beforeAutospacing="0" w:after="0" w:afterAutospacing="0" w:line="276" w:lineRule="auto"/>
        <w:jc w:val="both"/>
      </w:pPr>
      <w:bookmarkStart w:id="1" w:name="_Hlk31457552"/>
      <w:r w:rsidRPr="00EA1305">
        <w:t xml:space="preserve">Podanie danych osobowych jest dobrowolne, ale niezbędne </w:t>
      </w:r>
      <w:r w:rsidRPr="0082045C">
        <w:rPr>
          <w:iCs/>
        </w:rPr>
        <w:t xml:space="preserve">do rozeznania cenowego rynku oraz – </w:t>
      </w:r>
      <w:r w:rsidRPr="0082045C">
        <w:t>w przypadku, gdy rezultatem rozeznania cenowego rynku będzie udzielenie zamówienia publicznego – do przygotowania, zawarcia i wykonania umowy z wybranym podmiotem</w:t>
      </w:r>
    </w:p>
    <w:p w14:paraId="36F3BB49" w14:textId="77777777" w:rsidR="00F266C1" w:rsidRPr="00EA1305" w:rsidRDefault="00F266C1" w:rsidP="00F266C1">
      <w:pPr>
        <w:pStyle w:val="NormalnyWeb"/>
        <w:spacing w:before="0" w:beforeAutospacing="0" w:after="0" w:afterAutospacing="0" w:line="276" w:lineRule="auto"/>
        <w:jc w:val="both"/>
      </w:pPr>
    </w:p>
    <w:bookmarkEnd w:id="1"/>
    <w:p w14:paraId="3F64A6B4" w14:textId="77777777" w:rsidR="00F266C1" w:rsidRDefault="00F266C1" w:rsidP="00F266C1">
      <w:pPr>
        <w:pStyle w:val="Default"/>
        <w:spacing w:line="276" w:lineRule="auto"/>
        <w:jc w:val="both"/>
        <w:rPr>
          <w:color w:val="auto"/>
        </w:rPr>
      </w:pPr>
      <w:r w:rsidRPr="00EA1305">
        <w:rPr>
          <w:color w:val="auto"/>
        </w:rPr>
        <w:t xml:space="preserve">Państwa </w:t>
      </w:r>
      <w:r w:rsidRPr="00EA1305">
        <w:t xml:space="preserve">dane osobowe </w:t>
      </w:r>
      <w:r w:rsidRPr="00EA1305">
        <w:rPr>
          <w:color w:val="auto"/>
        </w:rPr>
        <w:t xml:space="preserve">nie są wykorzystywane przy zautomatyzowanym podejmowaniu decyzji oraz nie podlegają profilowaniu. </w:t>
      </w:r>
    </w:p>
    <w:p w14:paraId="135C104D" w14:textId="77777777" w:rsidR="00F266C1" w:rsidRDefault="00F266C1" w:rsidP="00F266C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Państwa </w:t>
      </w:r>
      <w:r w:rsidRPr="00EA1305">
        <w:t xml:space="preserve">dane osobowe </w:t>
      </w:r>
      <w:r w:rsidRPr="00EA1305">
        <w:rPr>
          <w:color w:val="auto"/>
        </w:rPr>
        <w:t xml:space="preserve">nie będą przekazywane do państw trzecich (tj. poza Europejski Obszar Gospodarczy) ani udostępniane organizacjom międzynarodowym. </w:t>
      </w:r>
    </w:p>
    <w:p w14:paraId="4DEA0355" w14:textId="77777777" w:rsidR="00F266C1" w:rsidRDefault="00F266C1" w:rsidP="00F266C1">
      <w:pPr>
        <w:pStyle w:val="Default"/>
        <w:spacing w:line="276" w:lineRule="auto"/>
        <w:jc w:val="both"/>
        <w:rPr>
          <w:color w:val="auto"/>
        </w:rPr>
      </w:pPr>
    </w:p>
    <w:p w14:paraId="258EB7E9" w14:textId="77777777" w:rsidR="00F266C1" w:rsidRPr="004974CF" w:rsidRDefault="00F266C1" w:rsidP="00F266C1">
      <w:pPr>
        <w:pStyle w:val="NormalnyWeb"/>
        <w:spacing w:before="0" w:beforeAutospacing="0" w:after="0" w:afterAutospacing="0" w:line="276" w:lineRule="auto"/>
        <w:jc w:val="both"/>
      </w:pPr>
      <w:r w:rsidRPr="002C0D4C">
        <w:t xml:space="preserve">Dane kontaktowe inspektora ochrony danych – e-mail: </w:t>
      </w:r>
      <w:hyperlink r:id="rId5" w:history="1">
        <w:r w:rsidRPr="002C0D4C">
          <w:rPr>
            <w:rStyle w:val="Hipercze"/>
          </w:rPr>
          <w:t>iod@dpsnowaczynskiego.pl</w:t>
        </w:r>
      </w:hyperlink>
      <w:r>
        <w:t xml:space="preserve">, numer </w:t>
      </w:r>
      <w:r w:rsidRPr="004974CF">
        <w:t>telefonu: 12 25 54 161.</w:t>
      </w:r>
    </w:p>
    <w:p w14:paraId="6F322BED" w14:textId="77777777" w:rsidR="00F266C1" w:rsidRPr="00EA1305" w:rsidRDefault="00F266C1" w:rsidP="00F266C1">
      <w:pPr>
        <w:pStyle w:val="Default"/>
        <w:spacing w:line="276" w:lineRule="auto"/>
        <w:jc w:val="both"/>
        <w:rPr>
          <w:color w:val="auto"/>
        </w:rPr>
      </w:pPr>
    </w:p>
    <w:p w14:paraId="72CC0B78" w14:textId="77777777" w:rsidR="00F266C1" w:rsidRPr="00EA1305" w:rsidRDefault="00F266C1" w:rsidP="00F266C1">
      <w:pPr>
        <w:pStyle w:val="NormalnyWeb"/>
        <w:spacing w:before="0" w:beforeAutospacing="0" w:after="0" w:afterAutospacing="0" w:line="276" w:lineRule="auto"/>
        <w:jc w:val="both"/>
        <w:rPr>
          <w:i/>
          <w:iCs/>
        </w:rPr>
      </w:pPr>
    </w:p>
    <w:p w14:paraId="18E0FBD9" w14:textId="77777777" w:rsidR="00F266C1" w:rsidRPr="00EA1305" w:rsidRDefault="00F266C1" w:rsidP="00F266C1">
      <w:pPr>
        <w:pStyle w:val="NormalnyWeb"/>
        <w:spacing w:before="0" w:beforeAutospacing="0" w:after="0" w:afterAutospacing="0" w:line="276" w:lineRule="auto"/>
        <w:jc w:val="both"/>
      </w:pPr>
    </w:p>
    <w:p w14:paraId="0A2A740D" w14:textId="77777777" w:rsidR="00F266C1" w:rsidRPr="00EA1305" w:rsidRDefault="00F266C1" w:rsidP="00F266C1">
      <w:pPr>
        <w:pStyle w:val="NormalnyWeb"/>
        <w:spacing w:before="0" w:beforeAutospacing="0" w:after="0" w:afterAutospacing="0" w:line="276" w:lineRule="auto"/>
        <w:jc w:val="both"/>
      </w:pPr>
    </w:p>
    <w:p w14:paraId="19B2BD63" w14:textId="77777777" w:rsidR="00F266C1" w:rsidRDefault="00F266C1" w:rsidP="00F266C1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>
        <w:rPr>
          <w:i/>
        </w:rPr>
        <w:t xml:space="preserve">Dyrektor Domu Pomocy Społecznej im. św. Brata Alberta </w:t>
      </w:r>
    </w:p>
    <w:p w14:paraId="79184E50" w14:textId="77777777" w:rsidR="00F266C1" w:rsidRDefault="00F266C1" w:rsidP="00F266C1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>
        <w:rPr>
          <w:i/>
        </w:rPr>
        <w:t>w Krakowie, ul. Nowaczyńskiego 1</w:t>
      </w:r>
    </w:p>
    <w:p w14:paraId="34813A9D" w14:textId="77777777" w:rsidR="00F266C1" w:rsidRDefault="00F266C1" w:rsidP="00F266C1">
      <w:pPr>
        <w:spacing w:line="276" w:lineRule="auto"/>
        <w:rPr>
          <w:rFonts w:ascii="Times New Roman" w:hAnsi="Times New Roman"/>
          <w:b/>
          <w:i/>
          <w:iCs/>
          <w:color w:val="0070C0"/>
          <w:sz w:val="24"/>
          <w:szCs w:val="24"/>
        </w:rPr>
      </w:pPr>
    </w:p>
    <w:p w14:paraId="49491BAA" w14:textId="681EA520" w:rsidR="001B2A4C" w:rsidRDefault="001B2A4C">
      <w:pPr>
        <w:spacing w:after="160" w:line="259" w:lineRule="auto"/>
      </w:pPr>
      <w:r>
        <w:br w:type="page"/>
      </w:r>
    </w:p>
    <w:p w14:paraId="4AB14121" w14:textId="77777777" w:rsidR="001B2A4C" w:rsidRDefault="001B2A4C" w:rsidP="001B2A4C">
      <w:pPr>
        <w:spacing w:line="276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Kraków,……………...</w:t>
      </w:r>
    </w:p>
    <w:p w14:paraId="0D1C67A2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C060C2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4CC114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OŚWIADCZENIE OFERENTA/KONTRAHENTA </w:t>
      </w:r>
    </w:p>
    <w:p w14:paraId="6B97E47F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 ZAKRESIE WYPEŁNIENIA OBOWIĄZKÓW INFORMACYJNYCH PRZEWIDZIANYCH W ART. 13 LUB ART. 14 RODO </w:t>
      </w:r>
    </w:p>
    <w:p w14:paraId="3D25B9DF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6B5882D7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DA06259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E9CE11" w14:textId="77777777" w:rsidR="001B2A4C" w:rsidRDefault="001B2A4C" w:rsidP="001B2A4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Oświadczam, że wypełniłem obowiązki informacyjne przewidziane w art. 13 lub art. 14 RODO </w:t>
      </w:r>
      <w:r>
        <w:t>tj. przekazałem informacje, o których mowa w „Informacja administratora</w:t>
      </w:r>
      <w:r>
        <w:br/>
        <w:t>o przetwarzaniu danych osobowych oferentów/ kontrahentów”</w:t>
      </w:r>
      <w:r>
        <w:rPr>
          <w:b/>
          <w:i/>
        </w:rPr>
        <w:t xml:space="preserve"> </w:t>
      </w:r>
      <w:r>
        <w:t xml:space="preserve">wobec osób </w:t>
      </w:r>
      <w:r>
        <w:rPr>
          <w:color w:val="000000"/>
        </w:rPr>
        <w:t>fizycznych, od</w:t>
      </w:r>
      <w:r>
        <w:t xml:space="preserve"> których dane osobowe bezpośrednio lub pośrednio pozyskałem</w:t>
      </w:r>
      <w:r>
        <w:rPr>
          <w:color w:val="000000"/>
        </w:rPr>
        <w:t xml:space="preserve"> w celach określonych </w:t>
      </w:r>
      <w:r>
        <w:rPr>
          <w:color w:val="000000"/>
        </w:rPr>
        <w:br/>
        <w:t xml:space="preserve">w ww. Informacji. </w:t>
      </w:r>
    </w:p>
    <w:p w14:paraId="409344EE" w14:textId="77777777" w:rsidR="001B2A4C" w:rsidRDefault="001B2A4C" w:rsidP="001B2A4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6CC847BC" w14:textId="77777777" w:rsidR="001B2A4C" w:rsidRDefault="001B2A4C" w:rsidP="001B2A4C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A74D901" w14:textId="77777777" w:rsidR="001B2A4C" w:rsidRDefault="001B2A4C" w:rsidP="001B2A4C">
      <w:pPr>
        <w:spacing w:line="276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</w:t>
      </w:r>
    </w:p>
    <w:p w14:paraId="4FB5CFCF" w14:textId="77777777" w:rsidR="001B2A4C" w:rsidRDefault="001B2A4C" w:rsidP="001B2A4C">
      <w:pPr>
        <w:spacing w:line="276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Oferenta/Kontrahenta</w:t>
      </w:r>
    </w:p>
    <w:p w14:paraId="0CF206E1" w14:textId="77777777" w:rsidR="001B2A4C" w:rsidRDefault="001B2A4C" w:rsidP="001B2A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FE8E93" w14:textId="77777777" w:rsidR="001B2A4C" w:rsidRDefault="001B2A4C" w:rsidP="001B2A4C"/>
    <w:p w14:paraId="2FB07705" w14:textId="77777777" w:rsidR="001B2A4C" w:rsidRDefault="001B2A4C" w:rsidP="001B2A4C"/>
    <w:p w14:paraId="1FD2B796" w14:textId="77777777" w:rsidR="001B2A4C" w:rsidRDefault="001B2A4C" w:rsidP="001B2A4C"/>
    <w:p w14:paraId="71D9B4E1" w14:textId="77777777" w:rsidR="001B2A4C" w:rsidRDefault="001B2A4C" w:rsidP="001B2A4C"/>
    <w:p w14:paraId="47FD0F34" w14:textId="77777777" w:rsidR="001B2A4C" w:rsidRDefault="001B2A4C" w:rsidP="001B2A4C"/>
    <w:p w14:paraId="523D1448" w14:textId="77777777" w:rsidR="001B2A4C" w:rsidRDefault="001B2A4C" w:rsidP="001B2A4C"/>
    <w:p w14:paraId="0C3FF88F" w14:textId="77777777" w:rsidR="001B2A4C" w:rsidRDefault="001B2A4C" w:rsidP="001B2A4C"/>
    <w:p w14:paraId="0D2F36BB" w14:textId="77777777" w:rsidR="001B2A4C" w:rsidRDefault="001B2A4C" w:rsidP="001B2A4C"/>
    <w:p w14:paraId="675360EC" w14:textId="77777777" w:rsidR="001B2A4C" w:rsidRDefault="001B2A4C" w:rsidP="001B2A4C"/>
    <w:p w14:paraId="04BA3865" w14:textId="77777777" w:rsidR="001B2A4C" w:rsidRDefault="001B2A4C" w:rsidP="001B2A4C"/>
    <w:p w14:paraId="77123B6D" w14:textId="77777777" w:rsidR="001B2A4C" w:rsidRDefault="001B2A4C" w:rsidP="001B2A4C"/>
    <w:p w14:paraId="117EC268" w14:textId="77777777" w:rsidR="001B2A4C" w:rsidRDefault="001B2A4C" w:rsidP="001B2A4C"/>
    <w:p w14:paraId="46F4C25C" w14:textId="77777777" w:rsidR="001B2A4C" w:rsidRDefault="001B2A4C" w:rsidP="001B2A4C"/>
    <w:p w14:paraId="36D10E34" w14:textId="77777777" w:rsidR="001B2A4C" w:rsidRDefault="001B2A4C" w:rsidP="001B2A4C"/>
    <w:p w14:paraId="0D1A9F02" w14:textId="77777777" w:rsidR="001B2A4C" w:rsidRDefault="001B2A4C" w:rsidP="001B2A4C"/>
    <w:p w14:paraId="5152D975" w14:textId="77777777" w:rsidR="001B2A4C" w:rsidRDefault="001B2A4C" w:rsidP="001B2A4C">
      <w:pPr>
        <w:jc w:val="center"/>
        <w:rPr>
          <w:rFonts w:ascii="Times New Roman" w:hAnsi="Times New Roman"/>
          <w:b/>
        </w:rPr>
      </w:pPr>
    </w:p>
    <w:p w14:paraId="726D2D26" w14:textId="77777777" w:rsidR="001B2A4C" w:rsidRDefault="001B2A4C" w:rsidP="001B2A4C">
      <w:pPr>
        <w:jc w:val="center"/>
        <w:rPr>
          <w:rFonts w:ascii="Times New Roman" w:hAnsi="Times New Roman"/>
          <w:b/>
        </w:rPr>
      </w:pPr>
    </w:p>
    <w:p w14:paraId="616A0E3A" w14:textId="77777777" w:rsidR="001B2A4C" w:rsidRDefault="001B2A4C" w:rsidP="001B2A4C">
      <w:pPr>
        <w:jc w:val="center"/>
        <w:rPr>
          <w:rFonts w:ascii="Times New Roman" w:hAnsi="Times New Roman"/>
          <w:b/>
        </w:rPr>
      </w:pPr>
    </w:p>
    <w:p w14:paraId="3CB0B7FD" w14:textId="77777777" w:rsidR="001B2A4C" w:rsidRDefault="001B2A4C" w:rsidP="001B2A4C">
      <w:pPr>
        <w:jc w:val="center"/>
        <w:rPr>
          <w:rFonts w:ascii="Times New Roman" w:hAnsi="Times New Roman"/>
          <w:b/>
        </w:rPr>
      </w:pPr>
    </w:p>
    <w:p w14:paraId="628F347B" w14:textId="77777777" w:rsidR="001B2A4C" w:rsidRDefault="001B2A4C" w:rsidP="001B2A4C">
      <w:pPr>
        <w:jc w:val="center"/>
        <w:rPr>
          <w:rFonts w:ascii="Times New Roman" w:hAnsi="Times New Roman"/>
          <w:b/>
        </w:rPr>
      </w:pPr>
    </w:p>
    <w:p w14:paraId="2ADD4F24" w14:textId="77777777" w:rsidR="001B2A4C" w:rsidRDefault="001B2A4C" w:rsidP="001B2A4C">
      <w:pPr>
        <w:jc w:val="center"/>
        <w:rPr>
          <w:rFonts w:ascii="Times New Roman" w:hAnsi="Times New Roman"/>
          <w:b/>
        </w:rPr>
      </w:pPr>
    </w:p>
    <w:p w14:paraId="0731E69B" w14:textId="77777777" w:rsidR="001B2A4C" w:rsidRDefault="001B2A4C" w:rsidP="001B2A4C">
      <w:pPr>
        <w:jc w:val="center"/>
        <w:rPr>
          <w:rFonts w:ascii="Times New Roman" w:hAnsi="Times New Roman"/>
          <w:b/>
        </w:rPr>
      </w:pPr>
    </w:p>
    <w:p w14:paraId="20688993" w14:textId="77777777" w:rsidR="001B2A4C" w:rsidRDefault="001B2A4C" w:rsidP="001B2A4C">
      <w:pPr>
        <w:pStyle w:val="NormalnyWeb"/>
        <w:jc w:val="both"/>
        <w:rPr>
          <w:i/>
        </w:rPr>
      </w:pPr>
      <w:r>
        <w:t xml:space="preserve">* </w:t>
      </w:r>
      <w:r>
        <w:rPr>
          <w:i/>
        </w:rPr>
        <w:t>W przypadku, gdy 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p w14:paraId="657287E5" w14:textId="77777777" w:rsidR="001B2A4C" w:rsidRDefault="001B2A4C" w:rsidP="001B2A4C"/>
    <w:p w14:paraId="7AB19915" w14:textId="77777777" w:rsidR="00B7274D" w:rsidRDefault="00B7274D"/>
    <w:sectPr w:rsidR="00B7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610"/>
    <w:multiLevelType w:val="hybridMultilevel"/>
    <w:tmpl w:val="5192E0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C1"/>
    <w:rsid w:val="001B2A4C"/>
    <w:rsid w:val="00B7274D"/>
    <w:rsid w:val="00F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03D"/>
  <w15:chartTrackingRefBased/>
  <w15:docId w15:val="{E34FCD60-BCF2-4AA8-9D25-B579C00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C1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6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66C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F26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66C1"/>
    <w:pPr>
      <w:ind w:left="720"/>
      <w:contextualSpacing/>
    </w:pPr>
  </w:style>
  <w:style w:type="paragraph" w:customStyle="1" w:styleId="textjustify">
    <w:name w:val="textjustify"/>
    <w:basedOn w:val="Normalny"/>
    <w:rsid w:val="00F26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psnowaczynskie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</cp:lastModifiedBy>
  <cp:revision>2</cp:revision>
  <dcterms:created xsi:type="dcterms:W3CDTF">2021-11-29T06:49:00Z</dcterms:created>
  <dcterms:modified xsi:type="dcterms:W3CDTF">2021-11-29T06:49:00Z</dcterms:modified>
</cp:coreProperties>
</file>