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Lato" w:hAnsi="Lato"/>
          <w:b/>
          <w:b/>
          <w:bCs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Uchwała nr 17</w:t>
      </w:r>
      <w:r>
        <w:rPr>
          <w:rFonts w:ascii="Lato" w:hAnsi="Lato"/>
          <w:b/>
          <w:bCs/>
          <w:sz w:val="24"/>
          <w:szCs w:val="24"/>
        </w:rPr>
        <w:t>/2021/IV KRDPP/118</w:t>
      </w:r>
    </w:p>
    <w:p>
      <w:pPr>
        <w:pStyle w:val="Normal"/>
        <w:spacing w:lineRule="auto" w:line="360"/>
        <w:jc w:val="center"/>
        <w:rPr>
          <w:rFonts w:ascii="Lato" w:hAnsi="Lato"/>
          <w:b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Krakowskiej Rady Działalności Pożytku Publicznego</w:t>
      </w:r>
    </w:p>
    <w:p>
      <w:pPr>
        <w:pStyle w:val="Normal"/>
        <w:spacing w:lineRule="auto" w:line="360"/>
        <w:jc w:val="center"/>
        <w:rPr>
          <w:rFonts w:ascii="Lato" w:hAnsi="Lato"/>
          <w:b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z dnia 17 grudnia 2021 r.</w:t>
      </w:r>
    </w:p>
    <w:p>
      <w:pPr>
        <w:pStyle w:val="Normal"/>
        <w:jc w:val="center"/>
        <w:rPr>
          <w:rFonts w:ascii="Lato" w:hAnsi="Lato"/>
          <w:b/>
          <w:b/>
        </w:rPr>
      </w:pPr>
      <w:r>
        <w:rPr>
          <w:rFonts w:ascii="Lato" w:hAnsi="Lato"/>
          <w:b/>
        </w:rPr>
      </w:r>
    </w:p>
    <w:p>
      <w:pPr>
        <w:pStyle w:val="Default"/>
        <w:spacing w:before="0" w:after="27"/>
        <w:jc w:val="both"/>
        <w:rPr>
          <w:rFonts w:ascii="Lato" w:hAnsi="Lato"/>
          <w:b/>
          <w:b/>
        </w:rPr>
      </w:pPr>
      <w:r>
        <w:rPr>
          <w:rFonts w:ascii="Lato" w:hAnsi="Lato"/>
          <w:b/>
        </w:rPr>
      </w:r>
    </w:p>
    <w:p>
      <w:pPr>
        <w:pStyle w:val="Default"/>
        <w:spacing w:before="0" w:after="27"/>
        <w:jc w:val="both"/>
        <w:rPr>
          <w:rFonts w:ascii="Lato" w:hAnsi="Lato"/>
          <w:b/>
          <w:b/>
        </w:rPr>
      </w:pPr>
      <w:r>
        <w:rPr>
          <w:rFonts w:ascii="Lato" w:hAnsi="Lato"/>
          <w:b/>
        </w:rPr>
      </w:r>
    </w:p>
    <w:p>
      <w:pPr>
        <w:pStyle w:val="Normal"/>
        <w:spacing w:lineRule="auto" w:line="276"/>
        <w:jc w:val="both"/>
        <w:rPr>
          <w:rFonts w:ascii="Lato" w:hAnsi="Lato"/>
          <w:b/>
          <w:b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 xml:space="preserve">w sprawie opinii dla projektu </w:t>
      </w:r>
      <w:r>
        <w:rPr>
          <w:rFonts w:ascii="Lato" w:hAnsi="Lato"/>
          <w:b/>
          <w:sz w:val="24"/>
          <w:szCs w:val="24"/>
        </w:rPr>
        <w:t>uchwały Rady Miasta Krakowa w sprawie przyjęcia „Programu Promocji Zatrudnienia i Aktywizacji Zawodowej na lata 2021-2025 z perspektywą do 2030 roku w Gminie Miejskiej Kraków”</w:t>
      </w:r>
    </w:p>
    <w:p>
      <w:pPr>
        <w:pStyle w:val="Normal"/>
        <w:spacing w:lineRule="auto" w:line="276"/>
        <w:jc w:val="both"/>
        <w:rPr>
          <w:rFonts w:ascii="Lato" w:hAnsi="Lato"/>
          <w:b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Lato" w:hAnsi="Lato" w:eastAsia="Calibri" w:cs="Times New Roman"/>
          <w:b/>
          <w:b/>
          <w:bCs/>
        </w:rPr>
      </w:pPr>
      <w:r>
        <w:rPr>
          <w:rFonts w:eastAsia="Calibri" w:cs="Times New Roman" w:ascii="Lato" w:hAnsi="Lato"/>
          <w:b/>
          <w:bCs/>
        </w:rPr>
      </w:r>
    </w:p>
    <w:p>
      <w:pPr>
        <w:pStyle w:val="Normal"/>
        <w:spacing w:lineRule="auto" w:line="276"/>
        <w:jc w:val="both"/>
        <w:rPr>
          <w:rFonts w:ascii="Lato" w:hAnsi="Lato" w:eastAsia="Calibri" w:cs="Times New Roman"/>
          <w:b/>
          <w:b/>
          <w:bCs/>
        </w:rPr>
      </w:pPr>
      <w:r>
        <w:rPr>
          <w:rFonts w:eastAsia="Calibri" w:cs="Times New Roman" w:ascii="Lato" w:hAnsi="Lato"/>
          <w:b/>
          <w:bCs/>
        </w:rPr>
      </w:r>
    </w:p>
    <w:p>
      <w:pPr>
        <w:pStyle w:val="Normal"/>
        <w:spacing w:lineRule="auto" w:line="276"/>
        <w:jc w:val="both"/>
        <w:rPr>
          <w:rFonts w:ascii="Lato" w:hAnsi="Lato"/>
          <w:sz w:val="24"/>
          <w:szCs w:val="24"/>
        </w:rPr>
      </w:pPr>
      <w:r>
        <w:rPr>
          <w:rFonts w:eastAsia="Calibri" w:cs="Times New Roman" w:ascii="Lato" w:hAnsi="Lato"/>
          <w:bCs/>
          <w:sz w:val="24"/>
          <w:szCs w:val="24"/>
        </w:rPr>
        <w:t xml:space="preserve">Krakowska Rada Działalności Pożytku Publicznego wyraziła pozytywną opinię do projektu uchwały Rady Miasta Krakowa w sprawie przyjęcia </w:t>
      </w:r>
      <w:r>
        <w:rPr>
          <w:rFonts w:ascii="Lato" w:hAnsi="Lato"/>
          <w:sz w:val="24"/>
          <w:szCs w:val="24"/>
        </w:rPr>
        <w:t>„Programu Promocji Zatrudnienia i Aktywizacji Zawodowej na lata 2021-2025 z perspektywą do 2030 roku w Gminie Miejskiej Kraków”.</w:t>
      </w:r>
      <w:bookmarkStart w:id="0" w:name="_GoBack"/>
      <w:bookmarkEnd w:id="0"/>
    </w:p>
    <w:p>
      <w:pPr>
        <w:pStyle w:val="Normal"/>
        <w:spacing w:lineRule="auto" w:line="276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Lato" w:hAnsi="Lato"/>
          <w:b/>
          <w:b/>
        </w:rPr>
      </w:pPr>
      <w:r>
        <w:rPr>
          <w:rFonts w:ascii="Lato" w:hAnsi="Lato"/>
          <w:b/>
        </w:rPr>
      </w:r>
    </w:p>
    <w:p>
      <w:pPr>
        <w:pStyle w:val="Normal"/>
        <w:spacing w:lineRule="auto" w:line="276"/>
        <w:jc w:val="both"/>
        <w:rPr>
          <w:rFonts w:ascii="Lato" w:hAnsi="Lato"/>
          <w:b/>
          <w:b/>
        </w:rPr>
      </w:pPr>
      <w:r>
        <w:rPr>
          <w:rFonts w:ascii="Lato" w:hAnsi="Lato"/>
          <w:b/>
        </w:rPr>
      </w:r>
    </w:p>
    <w:p>
      <w:pPr>
        <w:pStyle w:val="Normal"/>
        <w:spacing w:lineRule="auto" w:line="276"/>
        <w:jc w:val="both"/>
        <w:rPr>
          <w:rFonts w:ascii="Lato" w:hAnsi="Lato"/>
          <w:b/>
          <w:b/>
        </w:rPr>
      </w:pPr>
      <w:r>
        <w:rPr>
          <w:rFonts w:ascii="Lato" w:hAnsi="Lato"/>
          <w:b/>
        </w:rPr>
      </w:r>
    </w:p>
    <w:p>
      <w:pPr>
        <w:pStyle w:val="Normal"/>
        <w:spacing w:lineRule="auto" w:line="276"/>
        <w:ind w:firstLine="5529"/>
        <w:jc w:val="both"/>
        <w:rPr>
          <w:rFonts w:ascii="Lato" w:hAnsi="Lato"/>
          <w:b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 xml:space="preserve">                   </w:t>
      </w:r>
      <w:r>
        <w:rPr>
          <w:rFonts w:ascii="Lato" w:hAnsi="Lato"/>
          <w:b/>
          <w:sz w:val="24"/>
          <w:szCs w:val="24"/>
        </w:rPr>
        <w:t>Witold Kramarz</w:t>
      </w:r>
    </w:p>
    <w:p>
      <w:pPr>
        <w:pStyle w:val="Normal"/>
        <w:ind w:firstLine="5529"/>
        <w:jc w:val="both"/>
        <w:rPr>
          <w:rFonts w:ascii="Lato" w:hAnsi="Lato"/>
          <w:b/>
          <w:b/>
        </w:rPr>
      </w:pPr>
      <w:r>
        <w:rPr>
          <w:rFonts w:ascii="Lato" w:hAnsi="Lato"/>
          <w:b/>
        </w:rPr>
      </w:r>
    </w:p>
    <w:p>
      <w:pPr>
        <w:pStyle w:val="Normal"/>
        <w:ind w:firstLine="5529"/>
        <w:jc w:val="both"/>
        <w:rPr>
          <w:rFonts w:ascii="Lato" w:hAnsi="Lato"/>
          <w:b/>
          <w:b/>
        </w:rPr>
      </w:pPr>
      <w:r>
        <w:rPr>
          <w:rFonts w:ascii="Lato" w:hAnsi="Lato"/>
          <w:b/>
        </w:rPr>
      </w:r>
    </w:p>
    <w:p>
      <w:pPr>
        <w:pStyle w:val="Normal"/>
        <w:ind w:firstLine="5529"/>
        <w:jc w:val="both"/>
        <w:rPr>
          <w:rFonts w:ascii="Lato" w:hAnsi="Lato"/>
          <w:b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…………………………………………</w:t>
      </w:r>
    </w:p>
    <w:p>
      <w:pPr>
        <w:pStyle w:val="Normal"/>
        <w:ind w:firstLine="5529"/>
        <w:jc w:val="both"/>
        <w:rPr>
          <w:rFonts w:ascii="Lato" w:hAnsi="Lato"/>
          <w:b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 xml:space="preserve">   </w:t>
      </w:r>
      <w:r>
        <w:rPr>
          <w:rFonts w:ascii="Lato" w:hAnsi="Lato"/>
          <w:b/>
          <w:sz w:val="24"/>
          <w:szCs w:val="24"/>
        </w:rPr>
        <w:t>Współprzewodniczący Rady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Lat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e32b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ee32b8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LibreOffice/6.4.1.2$Windows_X86_64 LibreOffice_project/4d224e95b98b138af42a64d84056446d09082932</Application>
  <Pages>1</Pages>
  <Words>85</Words>
  <Characters>549</Characters>
  <CharactersWithSpaces>648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2021-12-21T08:42:00Z</dcterms:created>
  <dc:creator>Kiszka Bożena</dc:creator>
  <dc:description/>
  <dc:language>pl-PL</dc:language>
  <cp:lastModifiedBy/>
  <dcterms:modified xsi:type="dcterms:W3CDTF">2022-01-10T13:24:51Z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