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C" w:rsidRPr="00A77E8C" w:rsidRDefault="00A77E8C" w:rsidP="00A77E8C">
      <w:pPr>
        <w:jc w:val="center"/>
        <w:rPr>
          <w:sz w:val="32"/>
        </w:rPr>
      </w:pPr>
      <w:r w:rsidRPr="00A77E8C">
        <w:rPr>
          <w:sz w:val="32"/>
        </w:rPr>
        <w:t>Procedury wydawania duplikatów lub odpisów świadectw, legitymacji szkolnych, karty rowerowej / motorowerowej</w:t>
      </w:r>
    </w:p>
    <w:p w:rsidR="00A77E8C" w:rsidRPr="00A77E8C" w:rsidRDefault="00A77E8C" w:rsidP="00A77E8C">
      <w:r w:rsidRPr="00A77E8C">
        <w:t>Podstawa prawna:</w:t>
      </w:r>
      <w:r w:rsidRPr="00A77E8C">
        <w:br/>
        <w:t>1. Ustawa z dnia 7 września 1991 r. o systemie oświaty ((tekst jednolity: Dz. U. 1991, Nr</w:t>
      </w:r>
      <w:r w:rsidRPr="00A77E8C">
        <w:br/>
        <w:t>95, poz. 425 z późniejszymi zmianami).</w:t>
      </w:r>
      <w:r w:rsidRPr="00A77E8C">
        <w:br/>
        <w:t xml:space="preserve">2. Rozporządzenie Ministra Edukacji Narodowej i Sportu z dnia 14 marca 2005 </w:t>
      </w:r>
      <w:proofErr w:type="spellStart"/>
      <w:r w:rsidRPr="00A77E8C">
        <w:t>r.w</w:t>
      </w:r>
      <w:proofErr w:type="spellEnd"/>
      <w:r w:rsidRPr="00A77E8C">
        <w:t xml:space="preserve"> sprawie zasad wydawania oraz wzorów świadectw, dyplomów państwowych</w:t>
      </w:r>
      <w:r>
        <w:t xml:space="preserve"> </w:t>
      </w:r>
      <w:bookmarkStart w:id="0" w:name="_GoBack"/>
      <w:bookmarkEnd w:id="0"/>
      <w:r w:rsidRPr="00A77E8C">
        <w:t>i innych druków szkolnych, sposobu dokonywania ich sprostowań i wydawania duplikatów, a także zasad legalizacji dokumentów przeznaczonych do obrotu prawnego z zagranicą oraz zasad odpłatności za wykonywanie tych czynności (Dz.U. z 2005 r. Nr 58, poz. 504 z późniejszymi zmianami).</w:t>
      </w:r>
      <w:r w:rsidRPr="00A77E8C">
        <w:br/>
        <w:t>3. Ustawa z dnia 9 września 2000 r. o opłacie skarbowej (Dz. U. z 2000 r. Nr 86, poz.960, z późniejszymi zmianami)</w:t>
      </w:r>
      <w:r w:rsidRPr="00A77E8C">
        <w:br/>
        <w:t>4. Ustawa z dnia 20 czerwca 1997r. Prawo o ruchu drogowym (Dz. U. z 1997r. Nr 98,poz. 602 z późniejszymi zmianami ).</w:t>
      </w:r>
    </w:p>
    <w:p w:rsidR="00A77E8C" w:rsidRPr="00A77E8C" w:rsidRDefault="00A77E8C" w:rsidP="00A77E8C">
      <w:r w:rsidRPr="00A77E8C">
        <w:br/>
        <w:t>I. POSTANOWIENIA OGÓLNE</w:t>
      </w:r>
      <w:r w:rsidRPr="00A77E8C">
        <w:br/>
        <w:t>1. Duplikaty bądź też odpisy świadectw szkolnych, legitymacji, karty rowerowej, karty motorowerowej są wydawane na pisemną prośbę do Dyrektora szkoły.</w:t>
      </w:r>
      <w:r w:rsidRPr="00A77E8C">
        <w:br/>
        <w:t>2. Duplikaty oraz odpisy świadectw szkolnych, legitymacji, karty rowerowej, motorowerowej wydawane są odpłatnie.</w:t>
      </w:r>
      <w:r w:rsidRPr="00A77E8C">
        <w:br/>
        <w:t>3. Duplikaty oraz odpisy maja moc oryginału i mogą być wystawiane ponownie.</w:t>
      </w:r>
    </w:p>
    <w:p w:rsidR="00A77E8C" w:rsidRPr="00A77E8C" w:rsidRDefault="00A77E8C" w:rsidP="00A77E8C">
      <w:r w:rsidRPr="00A77E8C">
        <w:br/>
        <w:t>II. ŚWIADECTWA SZKOLNE.</w:t>
      </w:r>
      <w:r w:rsidRPr="00A77E8C">
        <w:br/>
        <w:t>1. W przypadku utraty lub zniszczenia świadectwa szkolnego w celu uzyskania jego</w:t>
      </w:r>
      <w:r w:rsidRPr="00A77E8C">
        <w:br/>
        <w:t>duplikatu lub odpisu należy:</w:t>
      </w:r>
      <w:r w:rsidRPr="00A77E8C">
        <w:br/>
        <w:t>a) złożyć w sekretariacie szkoły podanie do Dyrekcji z podaniem przyczyny ubiegania się o duplikat oraz określeniem:</w:t>
      </w:r>
      <w:r w:rsidRPr="00A77E8C">
        <w:br/>
        <w:t>- rodzaju świadectwa (ukończenia szkoły, klasy)</w:t>
      </w:r>
      <w:r w:rsidRPr="00A77E8C">
        <w:br/>
        <w:t>- roku ukończenia szkoły lub klasy,</w:t>
      </w:r>
      <w:r w:rsidRPr="00A77E8C">
        <w:br/>
        <w:t>b) wnieść na wskazane konto szkoły opłatę w wysokości określonej w ustawie.</w:t>
      </w:r>
      <w:r w:rsidRPr="00A77E8C">
        <w:br/>
        <w:t>2. Odbiór duplikatu lub odpisu świadectwa szkolnego w sekretariacie szkoły następuje w terminie do 14 dni roboczych.</w:t>
      </w:r>
      <w:r w:rsidRPr="00A77E8C">
        <w:br/>
        <w:t>3. Dyrektor szkoły może poświadczyć zgodność odpisu z oryginałem świadectwa tylko w przypadku, gdy jest to niezbędne dla złożenia odpisu w aktach szkoły. Na odpisie należy umieścić adnotację „Stwierdzam zgodność z oryginałem”, datę, pieczęć urzędową szkoły oraz podpis i pieczęć imienną dyrektora.</w:t>
      </w:r>
    </w:p>
    <w:p w:rsidR="00A77E8C" w:rsidRPr="00A77E8C" w:rsidRDefault="00A77E8C" w:rsidP="00A77E8C">
      <w:r w:rsidRPr="00A77E8C">
        <w:br/>
        <w:t>III. LEGITYMACJE SZKOLNE.</w:t>
      </w:r>
      <w:r w:rsidRPr="00A77E8C">
        <w:br/>
        <w:t>1. W przypadku utraty lub zniszczenia legitymacji szkolnej w celu uzyskania duplikatu należy:</w:t>
      </w:r>
      <w:r w:rsidRPr="00A77E8C">
        <w:br/>
        <w:t>a) złożyć w sekretariacie szkoły podanie do Dyrekcji z podaniem przyczyny ubiegania się o duplikat,</w:t>
      </w:r>
      <w:r w:rsidRPr="00A77E8C">
        <w:br/>
        <w:t>b) dostarczyć 1 zdjęcie opisane danymi ucznia:</w:t>
      </w:r>
      <w:r w:rsidRPr="00A77E8C">
        <w:br/>
        <w:t>- imię i nazwisko</w:t>
      </w:r>
      <w:r w:rsidRPr="00A77E8C">
        <w:br/>
        <w:t>- data i miejsce urodzenia</w:t>
      </w:r>
      <w:r w:rsidRPr="00A77E8C">
        <w:br/>
        <w:t>- adres zamieszkania,</w:t>
      </w:r>
      <w:r w:rsidRPr="00A77E8C">
        <w:br/>
        <w:t>c) wnieść na wskazane konto szkoły opłatę w wysokości określonej w ustawie.</w:t>
      </w:r>
      <w:r w:rsidRPr="00A77E8C">
        <w:br/>
      </w:r>
      <w:r w:rsidRPr="00A77E8C">
        <w:lastRenderedPageBreak/>
        <w:t>2. Odbiór duplikatu w sekretariacie szkoły w terminie do 7 dni roboczych.</w:t>
      </w:r>
      <w:r w:rsidRPr="00A77E8C">
        <w:br/>
        <w:t>3. Duplikaty legitymacji szkolnej, wystawia się z fotografią.</w:t>
      </w:r>
      <w:r w:rsidRPr="00A77E8C">
        <w:br/>
        <w:t>IV. KARTA ROWEROWA/ MOTOROWEROWA.</w:t>
      </w:r>
      <w:r w:rsidRPr="00A77E8C">
        <w:br/>
        <w:t>1. W przypadku utraty lub zniszczenia karty rowerowej lub motorowerowej w celu</w:t>
      </w:r>
      <w:r w:rsidRPr="00A77E8C">
        <w:br/>
        <w:t>uzyskania duplikatu należy:</w:t>
      </w:r>
      <w:r w:rsidRPr="00A77E8C">
        <w:br/>
        <w:t>a) złożyć w sekretariacie podanie do Dyrekcji z podaniem przyczyny ubiegania</w:t>
      </w:r>
      <w:r w:rsidRPr="00A77E8C">
        <w:br/>
        <w:t>się o duplikat,</w:t>
      </w:r>
      <w:r w:rsidRPr="00A77E8C">
        <w:br/>
        <w:t>b) dostarczyć 1 zdjęcie opisane danymi ucznia:</w:t>
      </w:r>
      <w:r w:rsidRPr="00A77E8C">
        <w:br/>
        <w:t>- imię i nazwisko</w:t>
      </w:r>
      <w:r w:rsidRPr="00A77E8C">
        <w:br/>
        <w:t>- data i miejsce urodzenia</w:t>
      </w:r>
      <w:r w:rsidRPr="00A77E8C">
        <w:br/>
        <w:t>- adres zamieszkania</w:t>
      </w:r>
      <w:r w:rsidRPr="00A77E8C">
        <w:br/>
        <w:t>c) wnieść na wskazane konto szkoły opłatę w wysokości określonej w ustawie.</w:t>
      </w:r>
      <w:r w:rsidRPr="00A77E8C">
        <w:br/>
        <w:t>2. Odbiór duplikatu w sekretariacie szkoły w terminie do 7 dni roboczych.</w:t>
      </w:r>
      <w:r w:rsidRPr="00A77E8C">
        <w:br/>
        <w:t>3. Duplikaty karty rowerowej/motorowerowej wystawia się z fotografią.</w:t>
      </w:r>
    </w:p>
    <w:p w:rsidR="002237DC" w:rsidRPr="00A77E8C" w:rsidRDefault="002237DC" w:rsidP="00A77E8C"/>
    <w:sectPr w:rsidR="002237DC" w:rsidRPr="00A7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8C"/>
    <w:rsid w:val="002237DC"/>
    <w:rsid w:val="00A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1AA8"/>
  <w15:chartTrackingRefBased/>
  <w15:docId w15:val="{8339FD7E-01B2-4365-BDAC-244925D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72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9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2022-04-20T08:00:00Z</dcterms:created>
  <dcterms:modified xsi:type="dcterms:W3CDTF">2022-04-20T08:01:00Z</dcterms:modified>
</cp:coreProperties>
</file>