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AB" w:rsidRPr="004870AB" w:rsidRDefault="004870AB" w:rsidP="004870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37636"/>
          <w:kern w:val="36"/>
          <w:sz w:val="48"/>
          <w:szCs w:val="48"/>
          <w:lang w:eastAsia="pl-PL"/>
        </w:rPr>
      </w:pPr>
      <w:r w:rsidRPr="004870AB">
        <w:rPr>
          <w:rFonts w:ascii="Arial" w:eastAsia="Times New Roman" w:hAnsi="Arial" w:cs="Arial"/>
          <w:color w:val="F37636"/>
          <w:kern w:val="36"/>
          <w:sz w:val="48"/>
          <w:szCs w:val="48"/>
          <w:lang w:eastAsia="pl-PL"/>
        </w:rPr>
        <w:t>Opłaty za wydawanie legitymacji i świadectw szkolnych</w:t>
      </w:r>
    </w:p>
    <w:p w:rsidR="004870AB" w:rsidRPr="004870AB" w:rsidRDefault="004870AB" w:rsidP="004870AB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bookmarkStart w:id="0" w:name="_GoBack"/>
      <w:bookmarkEnd w:id="0"/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</w:p>
    <w:p w:rsidR="004870AB" w:rsidRPr="004870AB" w:rsidRDefault="004870AB" w:rsidP="004870AB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§ 19 ust. 3 rozporządzenia Ministra Edukacji Narodowej i Sportu z dnia 14 marca 2005 r. w sprawie zasad wydawania oraz wzorów świadectw, dyplomów </w:t>
      </w:r>
      <w:proofErr w:type="spellStart"/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państwowychi</w:t>
      </w:r>
      <w:proofErr w:type="spellEnd"/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innych druków szkolnych, sposobu dokonywania ich sprostowań i wydawania duplikatów, a także zasad legalizacji dokumentów przeznaczonych do obrotu prawnego z zagranicą oraz zasad odpłatności za wykonywanie tych czynności (Dz. U. Nr 58, poz. 504, z </w:t>
      </w:r>
      <w:proofErr w:type="spellStart"/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- za wydanie duplikatu świadectwa, dyplomu, zaświadczenia i indeksu oraz za legalizację dokumentu przeznaczonego do obrotu prawnego z zagranicą pobiera się opłatę w wysokości równej kwocie opłaty skarbowej od legalizacji dokumentu. Za wydanie duplikatu legitymacji szkolnej lub legitymacji przedszkolnej dla dziecka niepełnosprawnego pobiera się opłatę</w:t>
      </w:r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wysokości równej kwocie opłaty skarbowej od poświadczenia własnoręczności podpisu. Opłatę wnosi się na rachunek bankowy wskazany, odpowiednio, przez dyrektora przedszkola, szkoły, komisji okręgowej lub organ dokonujący odpowiedniej czynności.</w:t>
      </w:r>
    </w:p>
    <w:p w:rsidR="004870AB" w:rsidRPr="004870AB" w:rsidRDefault="004870AB" w:rsidP="004870AB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4870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pl-PL"/>
        </w:rPr>
        <w:t>Za wydanie duplikatu świadectwa szkolnego (świadectwa dojrzałości) należy wnieść opłatę w wysokości 26 zł, zaś za wydanie duplikatu legitymacji szkolnej - opłatę w wysokości 9 zł.</w:t>
      </w:r>
    </w:p>
    <w:p w:rsidR="004870AB" w:rsidRPr="004870AB" w:rsidRDefault="004870AB" w:rsidP="004870AB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870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pl-PL"/>
        </w:rPr>
        <w:br/>
      </w:r>
      <w:r w:rsidRPr="004870A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Uzasadnienie:</w:t>
      </w:r>
    </w:p>
    <w:p w:rsidR="004870AB" w:rsidRPr="004870AB" w:rsidRDefault="004870AB" w:rsidP="004870AB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podstawie art. 11 ust. 2 ustawy z dnia 7 września 1991 r. o systemie oświaty minister właściwy do spraw oświaty i wychowania określa w drodze rozporządzenia zasady wydawania oraz wzory świadectw, dyplomów państwowych i innych druków szkolnych, sposób dokonywania ich sprostowań i wydawania duplikatów, a także zasady legalizacji dokumentów przeznaczonych do obrotu prawnego z zagranicą, oraz zasady odpłatności</w:t>
      </w:r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za wykonywanie czynności wymienionych. Na tej podstawie w rozporządzeniu Ministra Edukacji Narodowej i Sportu z dnia 14 marca 2005 r. w sprawie zasad wydawania oraz wzorów świadectw, dyplomów państwowych i innych druków szkolnych, sposobu dokonywania ich sprostowań i wydawania duplikatów, a także zasad legalizacji dokumentów przeznaczonych do obrotu prawnego z zagranicą oraz zasad odpłatności za wykonywanie tych czynności (Dz. U. Nr 58, poz. 504, z </w:t>
      </w:r>
      <w:proofErr w:type="spellStart"/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4870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został określony sposób wydawania duplikatów świadectw, dyplomów państwowych i innych druków szkolnych (tj. także legitymacji szkolnych) oraz zasady odpłatności za wykonywanie przez szkoły czynności polegającej na wydawaniu duplikatów świadectw i innych druków szkolnych (legitymacji szkolnych).</w:t>
      </w:r>
    </w:p>
    <w:p w:rsidR="002237DC" w:rsidRDefault="002237DC"/>
    <w:sectPr w:rsidR="002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B"/>
    <w:rsid w:val="002237DC"/>
    <w:rsid w:val="004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C130-D14D-461A-957C-EE55AC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7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87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870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0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70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870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0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8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7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2022-04-20T08:01:00Z</dcterms:created>
  <dcterms:modified xsi:type="dcterms:W3CDTF">2022-04-20T08:02:00Z</dcterms:modified>
</cp:coreProperties>
</file>