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2531C2" w:rsidRDefault="00BF2597" w:rsidP="000F7DB8">
      <w:pPr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2531C2">
      <w:pPr>
        <w:pStyle w:val="Nagwek2"/>
        <w:rPr>
          <w:rFonts w:eastAsia="Calibri"/>
        </w:rPr>
      </w:pPr>
      <w:r w:rsidRPr="002531C2">
        <w:rPr>
          <w:rFonts w:eastAsia="Calibri"/>
        </w:rPr>
        <w:t>P</w:t>
      </w:r>
      <w:r w:rsidR="00317D86" w:rsidRPr="002531C2">
        <w:rPr>
          <w:rFonts w:eastAsia="Calibri"/>
        </w:rPr>
        <w:t>rotokół z posiedzenia</w:t>
      </w:r>
      <w:r w:rsidR="00C549F9" w:rsidRPr="002531C2">
        <w:rPr>
          <w:rFonts w:eastAsia="Calibri"/>
        </w:rPr>
        <w:t xml:space="preserve"> nr </w:t>
      </w:r>
      <w:r w:rsidR="00A74BBE">
        <w:rPr>
          <w:rFonts w:eastAsia="Calibri"/>
        </w:rPr>
        <w:t>5</w:t>
      </w:r>
      <w:r w:rsidR="00317D86" w:rsidRPr="002531C2">
        <w:rPr>
          <w:rFonts w:eastAsia="Calibri"/>
        </w:rPr>
        <w:t xml:space="preserve"> Rady ds. dialogu społecznego w obszarze</w:t>
      </w:r>
      <w:r w:rsidR="00C11D0D" w:rsidRPr="002531C2">
        <w:rPr>
          <w:rFonts w:eastAsia="Calibri"/>
        </w:rPr>
        <w:t xml:space="preserve"> </w:t>
      </w:r>
      <w:r w:rsidR="00317D86" w:rsidRPr="002531C2">
        <w:rPr>
          <w:rFonts w:eastAsia="Calibri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2531C2" w:rsidTr="003D4ECA">
        <w:tc>
          <w:tcPr>
            <w:tcW w:w="1951" w:type="dxa"/>
          </w:tcPr>
          <w:p w:rsidR="00F562AF" w:rsidRPr="002531C2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/>
              </w:rPr>
            </w:pPr>
            <w:r w:rsidRPr="002531C2">
              <w:rPr>
                <w:rFonts w:ascii="Lato" w:eastAsia="Calibri" w:hAnsi="Lato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2531C2" w:rsidRDefault="009D5703" w:rsidP="006D684A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/>
              </w:rPr>
            </w:pPr>
            <w:r w:rsidRPr="002531C2">
              <w:rPr>
                <w:rFonts w:ascii="Lato" w:eastAsia="Calibri" w:hAnsi="Lato" w:cstheme="minorHAnsi"/>
                <w:b/>
              </w:rPr>
              <w:t xml:space="preserve"> </w:t>
            </w:r>
            <w:r w:rsidR="00A74BBE">
              <w:rPr>
                <w:rFonts w:ascii="Lato" w:eastAsia="Calibri" w:hAnsi="Lato" w:cstheme="minorHAnsi"/>
                <w:b/>
              </w:rPr>
              <w:t xml:space="preserve">4 października </w:t>
            </w:r>
            <w:r w:rsidR="00317D86" w:rsidRPr="002531C2">
              <w:rPr>
                <w:rFonts w:ascii="Lato" w:eastAsia="Calibri" w:hAnsi="Lato" w:cstheme="minorHAnsi"/>
                <w:b/>
              </w:rPr>
              <w:t>202</w:t>
            </w:r>
            <w:r w:rsidR="008700D2" w:rsidRPr="002531C2">
              <w:rPr>
                <w:rFonts w:ascii="Lato" w:eastAsia="Calibri" w:hAnsi="Lato" w:cstheme="minorHAnsi"/>
                <w:b/>
              </w:rPr>
              <w:t>2</w:t>
            </w:r>
            <w:r w:rsidR="00317D86" w:rsidRPr="002531C2">
              <w:rPr>
                <w:rFonts w:ascii="Lato" w:eastAsia="Calibri" w:hAnsi="Lato" w:cstheme="minorHAnsi"/>
                <w:b/>
              </w:rPr>
              <w:t xml:space="preserve"> r</w:t>
            </w:r>
            <w:r w:rsidR="00566252" w:rsidRPr="002531C2">
              <w:rPr>
                <w:rFonts w:ascii="Lato" w:eastAsia="Calibri" w:hAnsi="Lato" w:cstheme="minorHAnsi"/>
                <w:b/>
              </w:rPr>
              <w:t>oku</w:t>
            </w:r>
            <w:r w:rsidR="003D4ECA" w:rsidRPr="002531C2">
              <w:rPr>
                <w:rFonts w:ascii="Lato" w:eastAsia="Calibri" w:hAnsi="Lato" w:cstheme="minorHAnsi"/>
                <w:b/>
              </w:rPr>
              <w:t xml:space="preserve">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2531C2" w:rsidRDefault="002531C2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>
              <w:rPr>
                <w:rFonts w:ascii="Lato" w:eastAsia="Calibri" w:hAnsi="Lato" w:cstheme="minorHAnsi"/>
              </w:rPr>
              <w:t>On</w:t>
            </w:r>
            <w:r w:rsidR="009D5703" w:rsidRPr="002531C2">
              <w:rPr>
                <w:rFonts w:ascii="Lato" w:eastAsia="Calibri" w:hAnsi="Lato" w:cstheme="minorHAnsi"/>
              </w:rPr>
              <w:t>l</w:t>
            </w:r>
            <w:r>
              <w:rPr>
                <w:rFonts w:ascii="Lato" w:eastAsia="Calibri" w:hAnsi="Lato" w:cstheme="minorHAnsi"/>
              </w:rPr>
              <w:t>i</w:t>
            </w:r>
            <w:r w:rsidR="009D5703" w:rsidRPr="002531C2">
              <w:rPr>
                <w:rFonts w:ascii="Lato" w:eastAsia="Calibri" w:hAnsi="Lato" w:cstheme="minorHAnsi"/>
              </w:rPr>
              <w:t xml:space="preserve">ne </w:t>
            </w:r>
          </w:p>
        </w:tc>
      </w:tr>
      <w:tr w:rsidR="00F562AF" w:rsidRPr="002531C2" w:rsidTr="00B7469B">
        <w:trPr>
          <w:trHeight w:val="3316"/>
        </w:trPr>
        <w:tc>
          <w:tcPr>
            <w:tcW w:w="1951" w:type="dxa"/>
          </w:tcPr>
          <w:p w:rsidR="00F562AF" w:rsidRPr="002531C2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Obecni:</w:t>
            </w:r>
          </w:p>
        </w:tc>
        <w:tc>
          <w:tcPr>
            <w:tcW w:w="6627" w:type="dxa"/>
          </w:tcPr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Maria Maciaszek - Fundacja Przystań Medyczna </w:t>
            </w:r>
          </w:p>
          <w:p w:rsidR="00F65B81" w:rsidRDefault="00F65B81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>Jolanta Kaczmarczyk – Dzieło Pomocy Św. Ojca Pio</w:t>
            </w:r>
          </w:p>
          <w:p w:rsidR="00447586" w:rsidRPr="00447586" w:rsidRDefault="00447586" w:rsidP="00447586">
            <w:pPr>
              <w:pStyle w:val="Akapitzlist"/>
              <w:numPr>
                <w:ilvl w:val="0"/>
                <w:numId w:val="20"/>
              </w:numPr>
              <w:rPr>
                <w:rFonts w:ascii="Lato" w:eastAsia="Calibri" w:hAnsi="Lato" w:cstheme="minorHAnsi"/>
                <w:lang w:bidi="pl-PL"/>
              </w:rPr>
            </w:pPr>
            <w:r w:rsidRPr="00447586">
              <w:rPr>
                <w:rFonts w:ascii="Lato" w:eastAsia="Calibri" w:hAnsi="Lato" w:cstheme="minorHAnsi"/>
                <w:lang w:bidi="pl-PL"/>
              </w:rPr>
              <w:t>Małgorzata Szostak - Plantacja Dobra przy Stowarzyszeniu Polska 2050</w:t>
            </w:r>
          </w:p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Witold </w:t>
            </w:r>
            <w:proofErr w:type="gramStart"/>
            <w:r w:rsidRPr="002531C2">
              <w:rPr>
                <w:rFonts w:ascii="Lato" w:eastAsia="Calibri" w:hAnsi="Lato" w:cstheme="minorHAnsi"/>
                <w:lang w:bidi="pl-PL"/>
              </w:rPr>
              <w:t>Kramarz</w:t>
            </w:r>
            <w:proofErr w:type="gramEnd"/>
            <w:r w:rsidRPr="002531C2">
              <w:rPr>
                <w:rFonts w:ascii="Lato" w:eastAsia="Calibri" w:hAnsi="Lato" w:cstheme="minorHAnsi"/>
                <w:lang w:bidi="pl-PL"/>
              </w:rPr>
              <w:t xml:space="preserve"> - Miejski Ośrodek Pomocy Społecznej </w:t>
            </w:r>
          </w:p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Elżbieta </w:t>
            </w:r>
            <w:proofErr w:type="spellStart"/>
            <w:r w:rsidRPr="002531C2">
              <w:rPr>
                <w:rFonts w:ascii="Lato" w:eastAsia="Calibri" w:hAnsi="Lato" w:cstheme="minorHAnsi"/>
                <w:lang w:bidi="pl-PL"/>
              </w:rPr>
              <w:t>Kois</w:t>
            </w:r>
            <w:proofErr w:type="spellEnd"/>
            <w:r w:rsidRPr="002531C2">
              <w:rPr>
                <w:rFonts w:ascii="Lato" w:eastAsia="Calibri" w:hAnsi="Lato" w:cstheme="minorHAnsi"/>
                <w:lang w:bidi="pl-PL"/>
              </w:rPr>
              <w:t xml:space="preserve"> - Żurek - Wydział Polityki Społecznej i Zdrowia, Urzędu Miasta Krakowa</w:t>
            </w:r>
          </w:p>
          <w:p w:rsidR="00D30A3A" w:rsidRDefault="00C11D0D" w:rsidP="00B7469B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Małgorzata Kurdybacz - Miejski Ośrodek Pomocy Społecznej </w:t>
            </w:r>
          </w:p>
          <w:p w:rsidR="008370B8" w:rsidRPr="008370B8" w:rsidRDefault="008370B8" w:rsidP="008370B8">
            <w:pPr>
              <w:spacing w:line="276" w:lineRule="auto"/>
              <w:rPr>
                <w:rFonts w:ascii="Lato" w:eastAsia="Calibri" w:hAnsi="Lato" w:cstheme="minorHAnsi"/>
              </w:rPr>
            </w:pPr>
            <w:r w:rsidRPr="008370B8">
              <w:rPr>
                <w:rFonts w:ascii="Lato" w:eastAsia="Calibri" w:hAnsi="Lato" w:cstheme="minorHAnsi"/>
                <w:lang w:bidi="pl-PL"/>
              </w:rPr>
              <w:t>Zaproszeni Goście</w:t>
            </w:r>
          </w:p>
          <w:p w:rsidR="008370B8" w:rsidRDefault="008370B8" w:rsidP="008370B8">
            <w:pPr>
              <w:pStyle w:val="Akapitzlist"/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>
              <w:rPr>
                <w:rFonts w:ascii="Lato" w:eastAsia="Calibri" w:hAnsi="Lato" w:cstheme="minorHAnsi"/>
                <w:lang w:bidi="pl-PL"/>
              </w:rPr>
              <w:t xml:space="preserve">1/ Andrzej Poznański – Wydział Mieszkalnictwa </w:t>
            </w:r>
            <w:r w:rsidRPr="008370B8">
              <w:rPr>
                <w:rFonts w:ascii="Lato" w:eastAsia="Calibri" w:hAnsi="Lato" w:cstheme="minorHAnsi"/>
                <w:lang w:bidi="pl-PL"/>
              </w:rPr>
              <w:t>Urzędu Miasta Krakowa</w:t>
            </w:r>
          </w:p>
          <w:p w:rsidR="008370B8" w:rsidRPr="008370B8" w:rsidRDefault="008370B8" w:rsidP="008370B8">
            <w:pPr>
              <w:pStyle w:val="Akapitzlist"/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>
              <w:rPr>
                <w:rFonts w:ascii="Lato" w:eastAsia="Calibri" w:hAnsi="Lato" w:cstheme="minorHAnsi"/>
                <w:lang w:bidi="pl-PL"/>
              </w:rPr>
              <w:t xml:space="preserve">2/ Edward Siatka - </w:t>
            </w:r>
            <w:r w:rsidRPr="008370B8">
              <w:rPr>
                <w:rFonts w:ascii="Lato" w:eastAsia="Calibri" w:hAnsi="Lato" w:cstheme="minorHAnsi"/>
                <w:lang w:bidi="pl-PL"/>
              </w:rPr>
              <w:t>– Wydział Mieszkalnictwa Urzędu Miasta Krakowa</w:t>
            </w:r>
          </w:p>
          <w:p w:rsidR="008370B8" w:rsidRPr="002531C2" w:rsidRDefault="008370B8" w:rsidP="008370B8">
            <w:pPr>
              <w:pStyle w:val="Akapitzlist"/>
              <w:spacing w:line="276" w:lineRule="auto"/>
              <w:rPr>
                <w:rFonts w:ascii="Lato" w:eastAsia="Calibri" w:hAnsi="Lato" w:cstheme="minorHAnsi"/>
              </w:rPr>
            </w:pP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8370B8" w:rsidRPr="008370B8" w:rsidRDefault="008370B8" w:rsidP="008370B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8370B8">
              <w:rPr>
                <w:rFonts w:ascii="Lato" w:eastAsia="Calibri" w:hAnsi="Lato" w:cstheme="minorHAnsi"/>
              </w:rPr>
              <w:t>Pomoc mieszkaniowa dla osób bezdomnych. Spotkanie z Przedstawicielem Urzędu Miasta Krakowa, Wydział Mieszkalnictwa</w:t>
            </w:r>
          </w:p>
          <w:p w:rsidR="003D4ECA" w:rsidRPr="002531C2" w:rsidRDefault="003D4ECA" w:rsidP="008370B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8370B8" w:rsidRDefault="008370B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/>
              </w:rPr>
            </w:pPr>
            <w:r>
              <w:rPr>
                <w:rFonts w:ascii="Lato" w:eastAsia="Calibri" w:hAnsi="Lato" w:cstheme="minorHAnsi"/>
              </w:rPr>
              <w:t xml:space="preserve">Spotkanie prowadziła Pani </w:t>
            </w:r>
            <w:r w:rsidRPr="008370B8">
              <w:rPr>
                <w:rFonts w:ascii="Lato" w:eastAsia="Calibri" w:hAnsi="Lato" w:cstheme="minorHAnsi"/>
                <w:lang w:bidi="pl-PL"/>
              </w:rPr>
              <w:t xml:space="preserve">Elżbieta </w:t>
            </w:r>
            <w:proofErr w:type="spellStart"/>
            <w:r w:rsidRPr="008370B8">
              <w:rPr>
                <w:rFonts w:ascii="Lato" w:eastAsia="Calibri" w:hAnsi="Lato" w:cstheme="minorHAnsi"/>
                <w:lang w:bidi="pl-PL"/>
              </w:rPr>
              <w:t>Kois</w:t>
            </w:r>
            <w:proofErr w:type="spellEnd"/>
            <w:r w:rsidRPr="008370B8">
              <w:rPr>
                <w:rFonts w:ascii="Lato" w:eastAsia="Calibri" w:hAnsi="Lato" w:cstheme="minorHAnsi"/>
                <w:lang w:bidi="pl-PL"/>
              </w:rPr>
              <w:t xml:space="preserve"> </w:t>
            </w:r>
            <w:r>
              <w:rPr>
                <w:rFonts w:ascii="Lato" w:eastAsia="Calibri" w:hAnsi="Lato" w:cstheme="minorHAnsi"/>
                <w:lang w:bidi="pl-PL"/>
              </w:rPr>
              <w:t>–</w:t>
            </w:r>
            <w:r w:rsidRPr="008370B8">
              <w:rPr>
                <w:rFonts w:ascii="Lato" w:eastAsia="Calibri" w:hAnsi="Lato" w:cstheme="minorHAnsi"/>
                <w:lang w:bidi="pl-PL"/>
              </w:rPr>
              <w:t xml:space="preserve"> Żurek</w:t>
            </w:r>
            <w:r>
              <w:rPr>
                <w:rFonts w:ascii="Lato" w:eastAsia="Calibri" w:hAnsi="Lato" w:cstheme="minorHAnsi"/>
                <w:lang w:bidi="pl-PL"/>
              </w:rPr>
              <w:t xml:space="preserve">, która po przywitaniu osób, poprosiła o przedstawienie sprawy panią </w:t>
            </w:r>
            <w:r w:rsidRPr="006D684A">
              <w:rPr>
                <w:rFonts w:ascii="Lato" w:eastAsia="Calibri" w:hAnsi="Lato" w:cstheme="minorHAnsi"/>
                <w:lang w:bidi="pl-PL"/>
              </w:rPr>
              <w:t>Jolantę Kaczmarczyk</w:t>
            </w:r>
            <w:r w:rsidR="006D684A">
              <w:rPr>
                <w:rFonts w:ascii="Lato" w:eastAsia="Calibri" w:hAnsi="Lato" w:cstheme="minorHAnsi"/>
                <w:lang w:bidi="pl-PL"/>
              </w:rPr>
              <w:t>.</w:t>
            </w:r>
          </w:p>
          <w:p w:rsidR="008370B8" w:rsidRDefault="008370B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/>
              </w:rPr>
            </w:pPr>
          </w:p>
          <w:p w:rsidR="00B31D28" w:rsidRPr="002531C2" w:rsidRDefault="00B31D2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  <w:b/>
              </w:rPr>
              <w:t>Odnośnie polityki mieszkaniowej</w:t>
            </w:r>
            <w:r w:rsidRPr="002531C2">
              <w:rPr>
                <w:rFonts w:ascii="Lato" w:eastAsia="Calibri" w:hAnsi="Lato" w:cstheme="minorHAnsi"/>
              </w:rPr>
              <w:t>.</w:t>
            </w:r>
          </w:p>
          <w:p w:rsidR="00A74BBE" w:rsidRPr="00A74BBE" w:rsidRDefault="009D5703" w:rsidP="00A74BBE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  <w:u w:val="single"/>
              </w:rPr>
              <w:t xml:space="preserve">Pani </w:t>
            </w:r>
            <w:r w:rsidR="008370B8">
              <w:rPr>
                <w:rFonts w:ascii="Lato" w:eastAsia="Calibri" w:hAnsi="Lato" w:cstheme="minorHAnsi"/>
                <w:u w:val="single"/>
              </w:rPr>
              <w:t>Jolanta</w:t>
            </w:r>
            <w:r w:rsidRPr="002531C2">
              <w:rPr>
                <w:rFonts w:ascii="Lato" w:eastAsia="Calibri" w:hAnsi="Lato" w:cstheme="minorHAnsi"/>
                <w:u w:val="single"/>
              </w:rPr>
              <w:t xml:space="preserve"> Kaczmarczyk</w:t>
            </w:r>
            <w:r w:rsidRPr="002531C2">
              <w:rPr>
                <w:rFonts w:ascii="Lato" w:eastAsia="Calibri" w:hAnsi="Lato" w:cstheme="minorHAnsi"/>
              </w:rPr>
              <w:t xml:space="preserve"> </w:t>
            </w:r>
            <w:r w:rsidR="00B2711C" w:rsidRPr="002531C2">
              <w:rPr>
                <w:rFonts w:ascii="Lato" w:eastAsia="Calibri" w:hAnsi="Lato" w:cstheme="minorHAnsi"/>
              </w:rPr>
              <w:t xml:space="preserve">odniosła się do </w:t>
            </w:r>
            <w:r w:rsidR="00B31D28" w:rsidRPr="002531C2">
              <w:rPr>
                <w:rFonts w:ascii="Lato" w:eastAsia="Calibri" w:hAnsi="Lato" w:cstheme="minorHAnsi"/>
                <w:bCs/>
              </w:rPr>
              <w:t>U</w:t>
            </w:r>
            <w:r w:rsidR="00B2711C" w:rsidRPr="002531C2">
              <w:rPr>
                <w:rFonts w:ascii="Lato" w:eastAsia="Calibri" w:hAnsi="Lato" w:cstheme="minorHAnsi"/>
                <w:bCs/>
              </w:rPr>
              <w:t>chwały</w:t>
            </w:r>
            <w:r w:rsidR="00B31D28" w:rsidRPr="002531C2">
              <w:rPr>
                <w:rFonts w:ascii="Lato" w:eastAsia="Calibri" w:hAnsi="Lato" w:cstheme="minorHAnsi"/>
                <w:bCs/>
              </w:rPr>
              <w:t xml:space="preserve"> nr LXXXII/2326/22 Rady Miasta Krakowa z dnia 13 kwietnia 2022 r.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, którą </w:t>
            </w:r>
            <w:r w:rsidR="00B31D28" w:rsidRPr="002531C2">
              <w:rPr>
                <w:rFonts w:ascii="Lato" w:eastAsia="Calibri" w:hAnsi="Lato" w:cstheme="minorHAnsi"/>
                <w:bCs/>
              </w:rPr>
              <w:t>dokonano zmiany Uchwały nr XXX/794/19 Rady Miasta Krakowa z dnia 5 grudnia 2019 roku w sprawie zasad wynajmowania lokali wchodzących w skład mieszkaniowego zasobu Gminy Miejskiej Kraków oraz tymczasowych pomieszczeń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. </w:t>
            </w:r>
            <w:r w:rsidR="008370B8">
              <w:rPr>
                <w:rFonts w:ascii="Lato" w:eastAsia="Calibri" w:hAnsi="Lato" w:cstheme="minorHAnsi"/>
                <w:bCs/>
              </w:rPr>
              <w:t>Podkreśliła, że U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chwałą </w:t>
            </w:r>
            <w:r w:rsidR="00CA36DF">
              <w:rPr>
                <w:rFonts w:ascii="Lato" w:eastAsia="Calibri" w:hAnsi="Lato" w:cstheme="minorHAnsi"/>
                <w:bCs/>
              </w:rPr>
              <w:t>zmniejszono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 kryteria dochodowe osób kwalifikujących się do lokalu socjalnego, co spowodowało, że niektóre osoby przebywające </w:t>
            </w:r>
            <w:r w:rsidR="008370B8">
              <w:rPr>
                <w:rFonts w:ascii="Lato" w:eastAsia="Calibri" w:hAnsi="Lato" w:cstheme="minorHAnsi"/>
                <w:bCs/>
              </w:rPr>
              <w:t>w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 mieszkaniach chronionych treningowych, których plan usamodzielnienia został skoncentrowany na utrzymaniu lokalu socjalnego, i na podstawie wcześniejszych zapisów</w:t>
            </w:r>
            <w:r w:rsidR="006D684A">
              <w:rPr>
                <w:rFonts w:ascii="Lato" w:eastAsia="Calibri" w:hAnsi="Lato" w:cstheme="minorHAnsi"/>
                <w:bCs/>
              </w:rPr>
              <w:t xml:space="preserve"> Uchwały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 kwalifikowali się do tej pomocy, aktualnie </w:t>
            </w:r>
            <w:r w:rsidR="006D684A">
              <w:rPr>
                <w:rFonts w:ascii="Lato" w:eastAsia="Calibri" w:hAnsi="Lato" w:cstheme="minorHAnsi"/>
                <w:bCs/>
              </w:rPr>
              <w:t>po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 weryfikacji zostali skreśleni z listy</w:t>
            </w:r>
            <w:r w:rsidR="006F4A12">
              <w:rPr>
                <w:rFonts w:ascii="Lato" w:eastAsia="Calibri" w:hAnsi="Lato" w:cstheme="minorHAnsi"/>
                <w:bCs/>
              </w:rPr>
              <w:t xml:space="preserve"> osób oczekujących na lokal socjalny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. </w:t>
            </w:r>
            <w:r w:rsidR="006D684A">
              <w:rPr>
                <w:rFonts w:ascii="Lato" w:eastAsia="Calibri" w:hAnsi="Lato" w:cstheme="minorHAnsi"/>
                <w:bCs/>
              </w:rPr>
              <w:t xml:space="preserve">Zaznaczyła, że niektóre przekroczenia dochodu były niewielkie, bo np. wynikły z otrzymania jednorazowo dodatkowej premii. </w:t>
            </w:r>
            <w:r w:rsidR="00A74BBE" w:rsidRPr="00A74BBE">
              <w:rPr>
                <w:rFonts w:ascii="Lato" w:eastAsia="Calibri" w:hAnsi="Lato" w:cstheme="minorHAnsi"/>
              </w:rPr>
              <w:t>Stwierdziła</w:t>
            </w:r>
            <w:r w:rsidR="006D684A">
              <w:rPr>
                <w:rFonts w:ascii="Lato" w:eastAsia="Calibri" w:hAnsi="Lato" w:cstheme="minorHAnsi"/>
              </w:rPr>
              <w:t xml:space="preserve"> ponadto</w:t>
            </w:r>
            <w:r w:rsidR="00A74BBE" w:rsidRPr="00A74BBE">
              <w:rPr>
                <w:rFonts w:ascii="Lato" w:eastAsia="Calibri" w:hAnsi="Lato" w:cstheme="minorHAnsi"/>
              </w:rPr>
              <w:t xml:space="preserve">, że po podwyższeniu kwoty najniższego wynagrodzenia, </w:t>
            </w:r>
            <w:r w:rsidR="006D684A">
              <w:rPr>
                <w:rFonts w:ascii="Lato" w:eastAsia="Calibri" w:hAnsi="Lato" w:cstheme="minorHAnsi"/>
              </w:rPr>
              <w:t xml:space="preserve">wszystkie te </w:t>
            </w:r>
            <w:r w:rsidR="00A74BBE" w:rsidRPr="00A74BBE">
              <w:rPr>
                <w:rFonts w:ascii="Lato" w:eastAsia="Calibri" w:hAnsi="Lato" w:cstheme="minorHAnsi"/>
              </w:rPr>
              <w:t xml:space="preserve">osoby </w:t>
            </w:r>
            <w:r w:rsidR="006D684A">
              <w:rPr>
                <w:rFonts w:ascii="Lato" w:eastAsia="Calibri" w:hAnsi="Lato" w:cstheme="minorHAnsi"/>
              </w:rPr>
              <w:t>nie będą </w:t>
            </w:r>
            <w:r w:rsidR="00A74BBE" w:rsidRPr="00A74BBE">
              <w:rPr>
                <w:rFonts w:ascii="Lato" w:eastAsia="Calibri" w:hAnsi="Lato" w:cstheme="minorHAnsi"/>
              </w:rPr>
              <w:t>uprawnione do lokalu socjalnego</w:t>
            </w:r>
            <w:r w:rsidR="008370B8">
              <w:rPr>
                <w:rFonts w:ascii="Lato" w:eastAsia="Calibri" w:hAnsi="Lato" w:cstheme="minorHAnsi"/>
              </w:rPr>
              <w:t>.</w:t>
            </w:r>
            <w:r w:rsidR="00A74BBE" w:rsidRPr="00A74BBE">
              <w:rPr>
                <w:rFonts w:ascii="Lato" w:eastAsia="Calibri" w:hAnsi="Lato" w:cstheme="minorHAnsi"/>
              </w:rPr>
              <w:t> </w:t>
            </w:r>
          </w:p>
          <w:p w:rsidR="00A74BBE" w:rsidRPr="00A74BBE" w:rsidRDefault="00A74BBE" w:rsidP="00A74BBE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6D684A">
              <w:rPr>
                <w:rFonts w:ascii="Lato" w:eastAsia="Calibri" w:hAnsi="Lato" w:cstheme="minorHAnsi"/>
                <w:u w:val="single"/>
              </w:rPr>
              <w:lastRenderedPageBreak/>
              <w:t xml:space="preserve">Pan </w:t>
            </w:r>
            <w:r w:rsidR="008370B8" w:rsidRPr="006D684A">
              <w:rPr>
                <w:rFonts w:ascii="Lato" w:eastAsia="Calibri" w:hAnsi="Lato" w:cstheme="minorHAnsi"/>
                <w:u w:val="single"/>
              </w:rPr>
              <w:t xml:space="preserve">Andrzej </w:t>
            </w:r>
            <w:r w:rsidRPr="006D684A">
              <w:rPr>
                <w:rFonts w:ascii="Lato" w:eastAsia="Calibri" w:hAnsi="Lato" w:cstheme="minorHAnsi"/>
                <w:u w:val="single"/>
              </w:rPr>
              <w:t>Poznański</w:t>
            </w:r>
            <w:r w:rsidRPr="00A74BBE">
              <w:rPr>
                <w:rFonts w:ascii="Lato" w:eastAsia="Calibri" w:hAnsi="Lato" w:cstheme="minorHAnsi"/>
              </w:rPr>
              <w:t xml:space="preserve"> poinformował, że próg dochodowy nie został zmieniony, zmianie uległ spo</w:t>
            </w:r>
            <w:r w:rsidR="008370B8">
              <w:rPr>
                <w:rFonts w:ascii="Lato" w:eastAsia="Calibri" w:hAnsi="Lato" w:cstheme="minorHAnsi"/>
              </w:rPr>
              <w:t>sób obliczenia dochodu. Zatem w U</w:t>
            </w:r>
            <w:r w:rsidRPr="00A74BBE">
              <w:rPr>
                <w:rFonts w:ascii="Lato" w:eastAsia="Calibri" w:hAnsi="Lato" w:cstheme="minorHAnsi"/>
              </w:rPr>
              <w:t>chwale zmieniła się definicja dochodu</w:t>
            </w:r>
            <w:r w:rsidR="008370B8">
              <w:rPr>
                <w:rFonts w:ascii="Lato" w:eastAsia="Calibri" w:hAnsi="Lato" w:cstheme="minorHAnsi"/>
              </w:rPr>
              <w:t xml:space="preserve"> w ogóle,</w:t>
            </w:r>
            <w:r w:rsidRPr="00A74BBE">
              <w:rPr>
                <w:rFonts w:ascii="Lato" w:eastAsia="Calibri" w:hAnsi="Lato" w:cstheme="minorHAnsi"/>
              </w:rPr>
              <w:t xml:space="preserve"> a w konsekwencji definicja „niskiego dochodu”</w:t>
            </w:r>
            <w:r w:rsidR="006F4A12">
              <w:rPr>
                <w:rFonts w:ascii="Lato" w:eastAsia="Calibri" w:hAnsi="Lato" w:cstheme="minorHAnsi"/>
              </w:rPr>
              <w:t xml:space="preserve"> kwalifikującego do lokalu socjalnego</w:t>
            </w:r>
            <w:r w:rsidR="008370B8">
              <w:rPr>
                <w:rFonts w:ascii="Lato" w:eastAsia="Calibri" w:hAnsi="Lato" w:cstheme="minorHAnsi"/>
              </w:rPr>
              <w:t xml:space="preserve">. </w:t>
            </w:r>
            <w:r w:rsidRPr="00A74BBE">
              <w:rPr>
                <w:rFonts w:ascii="Lato" w:eastAsia="Calibri" w:hAnsi="Lato" w:cstheme="minorHAnsi"/>
              </w:rPr>
              <w:t> </w:t>
            </w:r>
            <w:r w:rsidR="006D684A">
              <w:rPr>
                <w:rFonts w:ascii="Lato" w:eastAsia="Calibri" w:hAnsi="Lato" w:cstheme="minorHAnsi"/>
              </w:rPr>
              <w:t>Podkreślił, że z</w:t>
            </w:r>
            <w:r w:rsidRPr="00A74BBE">
              <w:rPr>
                <w:rFonts w:ascii="Lato" w:eastAsia="Calibri" w:hAnsi="Lato" w:cstheme="minorHAnsi"/>
              </w:rPr>
              <w:t xml:space="preserve">miana ta jest </w:t>
            </w:r>
            <w:r w:rsidR="008370B8" w:rsidRPr="00A74BBE">
              <w:rPr>
                <w:rFonts w:ascii="Lato" w:eastAsia="Calibri" w:hAnsi="Lato" w:cstheme="minorHAnsi"/>
              </w:rPr>
              <w:t>konsekwencją</w:t>
            </w:r>
            <w:r w:rsidRPr="00A74BBE">
              <w:rPr>
                <w:rFonts w:ascii="Lato" w:eastAsia="Calibri" w:hAnsi="Lato" w:cstheme="minorHAnsi"/>
              </w:rPr>
              <w:t xml:space="preserve"> zmiany </w:t>
            </w:r>
            <w:r w:rsidR="006D684A">
              <w:rPr>
                <w:rFonts w:ascii="Lato" w:eastAsia="Calibri" w:hAnsi="Lato" w:cstheme="minorHAnsi"/>
              </w:rPr>
              <w:t xml:space="preserve">zapisów </w:t>
            </w:r>
            <w:r w:rsidRPr="00A74BBE">
              <w:rPr>
                <w:rFonts w:ascii="Lato" w:eastAsia="Calibri" w:hAnsi="Lato" w:cstheme="minorHAnsi"/>
              </w:rPr>
              <w:t xml:space="preserve">ustawy </w:t>
            </w:r>
            <w:r w:rsidR="006D684A">
              <w:rPr>
                <w:rFonts w:ascii="Lato" w:eastAsia="Calibri" w:hAnsi="Lato" w:cstheme="minorHAnsi"/>
              </w:rPr>
              <w:t xml:space="preserve">z dnia 21 czerwca 2021 r. </w:t>
            </w:r>
            <w:r w:rsidRPr="00A74BBE">
              <w:rPr>
                <w:rFonts w:ascii="Lato" w:eastAsia="Calibri" w:hAnsi="Lato" w:cstheme="minorHAnsi"/>
              </w:rPr>
              <w:t xml:space="preserve">o </w:t>
            </w:r>
            <w:r w:rsidR="008370B8">
              <w:rPr>
                <w:rFonts w:ascii="Lato" w:eastAsia="Calibri" w:hAnsi="Lato" w:cstheme="minorHAnsi"/>
              </w:rPr>
              <w:t>ochronie</w:t>
            </w:r>
            <w:r w:rsidR="006D684A">
              <w:rPr>
                <w:rFonts w:ascii="Lato" w:eastAsia="Calibri" w:hAnsi="Lato" w:cstheme="minorHAnsi"/>
              </w:rPr>
              <w:t xml:space="preserve"> </w:t>
            </w:r>
            <w:proofErr w:type="gramStart"/>
            <w:r w:rsidR="006D684A">
              <w:rPr>
                <w:rFonts w:ascii="Lato" w:eastAsia="Calibri" w:hAnsi="Lato" w:cstheme="minorHAnsi"/>
              </w:rPr>
              <w:t>praw</w:t>
            </w:r>
            <w:proofErr w:type="gramEnd"/>
            <w:r w:rsidR="006D684A">
              <w:rPr>
                <w:rFonts w:ascii="Lato" w:eastAsia="Calibri" w:hAnsi="Lato" w:cstheme="minorHAnsi"/>
              </w:rPr>
              <w:t xml:space="preserve"> lokatorów, mieszkaniowym zasobie gminy i o zmianie Kodeksu Cywilnego, </w:t>
            </w:r>
            <w:r w:rsidRPr="00A74BBE">
              <w:rPr>
                <w:rFonts w:ascii="Lato" w:eastAsia="Calibri" w:hAnsi="Lato" w:cstheme="minorHAnsi"/>
              </w:rPr>
              <w:t>w której określono, że dochód oblicza się zgodnie z art. 3 ust.</w:t>
            </w:r>
            <w:r w:rsidR="008370B8">
              <w:rPr>
                <w:rFonts w:ascii="Lato" w:eastAsia="Calibri" w:hAnsi="Lato" w:cstheme="minorHAnsi"/>
              </w:rPr>
              <w:t xml:space="preserve"> </w:t>
            </w:r>
            <w:r w:rsidRPr="00A74BBE">
              <w:rPr>
                <w:rFonts w:ascii="Lato" w:eastAsia="Calibri" w:hAnsi="Lato" w:cstheme="minorHAnsi"/>
              </w:rPr>
              <w:t>1 ustawy z dnia 28 listopada 2003 roku o świadczeniach rodzinnych. Pan Andrzej Poznański zaznaczył, że kryteria dochodowe określone w Krakowie są najwyższe w Polsce. </w:t>
            </w:r>
            <w:r w:rsidR="006F4A12" w:rsidRPr="00A74BBE">
              <w:rPr>
                <w:rFonts w:ascii="Lato" w:eastAsia="Calibri" w:hAnsi="Lato" w:cstheme="minorHAnsi"/>
              </w:rPr>
              <w:t xml:space="preserve"> </w:t>
            </w:r>
            <w:r w:rsidR="006F4A12">
              <w:rPr>
                <w:rFonts w:ascii="Lato" w:eastAsia="Calibri" w:hAnsi="Lato" w:cstheme="minorHAnsi"/>
              </w:rPr>
              <w:t>K</w:t>
            </w:r>
            <w:r w:rsidR="006F4A12" w:rsidRPr="00A74BBE">
              <w:rPr>
                <w:rFonts w:ascii="Lato" w:eastAsia="Calibri" w:hAnsi="Lato" w:cstheme="minorHAnsi"/>
              </w:rPr>
              <w:t>olejna waloryzacja rent i emerytur podniesienie kwotę dochodu uprawniającego</w:t>
            </w:r>
            <w:r w:rsidR="006F4A12">
              <w:rPr>
                <w:rFonts w:ascii="Lato" w:eastAsia="Calibri" w:hAnsi="Lato" w:cstheme="minorHAnsi"/>
              </w:rPr>
              <w:t xml:space="preserve"> do uzyskania lokalu socjalnego</w:t>
            </w:r>
            <w:r w:rsidR="006F4A12" w:rsidRPr="00A74BBE">
              <w:rPr>
                <w:rFonts w:ascii="Lato" w:eastAsia="Calibri" w:hAnsi="Lato" w:cstheme="minorHAnsi"/>
              </w:rPr>
              <w:t>.</w:t>
            </w:r>
          </w:p>
          <w:p w:rsidR="00A74BBE" w:rsidRPr="00A74BBE" w:rsidRDefault="00A74BBE" w:rsidP="00A74BBE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6D684A">
              <w:rPr>
                <w:rFonts w:ascii="Lato" w:eastAsia="Calibri" w:hAnsi="Lato" w:cstheme="minorHAnsi"/>
                <w:u w:val="single"/>
              </w:rPr>
              <w:t>Pan</w:t>
            </w:r>
            <w:r w:rsidR="008370B8" w:rsidRPr="006D684A">
              <w:rPr>
                <w:rFonts w:ascii="Lato" w:eastAsia="Calibri" w:hAnsi="Lato" w:cstheme="minorHAnsi"/>
                <w:u w:val="single"/>
              </w:rPr>
              <w:t xml:space="preserve"> Edward</w:t>
            </w:r>
            <w:r w:rsidRPr="006D684A">
              <w:rPr>
                <w:rFonts w:ascii="Lato" w:eastAsia="Calibri" w:hAnsi="Lato" w:cstheme="minorHAnsi"/>
                <w:u w:val="single"/>
              </w:rPr>
              <w:t xml:space="preserve"> Siatka</w:t>
            </w:r>
            <w:r w:rsidRPr="00A74BBE">
              <w:rPr>
                <w:rFonts w:ascii="Lato" w:eastAsia="Calibri" w:hAnsi="Lato" w:cstheme="minorHAnsi"/>
              </w:rPr>
              <w:t xml:space="preserve"> pokreślił, że to sposób liczenia dochodu uległ zmianie. Wcześniej nie był to dochód netto w powszechnym rozumien</w:t>
            </w:r>
            <w:r w:rsidR="008370B8">
              <w:rPr>
                <w:rFonts w:ascii="Lato" w:eastAsia="Calibri" w:hAnsi="Lato" w:cstheme="minorHAnsi"/>
              </w:rPr>
              <w:t xml:space="preserve">iu, </w:t>
            </w:r>
            <w:r w:rsidR="006D684A">
              <w:rPr>
                <w:rFonts w:ascii="Lato" w:eastAsia="Calibri" w:hAnsi="Lato" w:cstheme="minorHAnsi"/>
              </w:rPr>
              <w:t xml:space="preserve">ale </w:t>
            </w:r>
            <w:r w:rsidR="008370B8">
              <w:rPr>
                <w:rFonts w:ascii="Lato" w:eastAsia="Calibri" w:hAnsi="Lato" w:cstheme="minorHAnsi"/>
              </w:rPr>
              <w:t>„coś pomiędzy brutto a netto</w:t>
            </w:r>
            <w:r w:rsidRPr="00A74BBE">
              <w:rPr>
                <w:rFonts w:ascii="Lato" w:eastAsia="Calibri" w:hAnsi="Lato" w:cstheme="minorHAnsi"/>
              </w:rPr>
              <w:t>”</w:t>
            </w:r>
            <w:r w:rsidR="008370B8">
              <w:rPr>
                <w:rFonts w:ascii="Lato" w:eastAsia="Calibri" w:hAnsi="Lato" w:cstheme="minorHAnsi"/>
              </w:rPr>
              <w:t>.</w:t>
            </w:r>
            <w:r w:rsidRPr="00A74BBE">
              <w:rPr>
                <w:rFonts w:ascii="Lato" w:eastAsia="Calibri" w:hAnsi="Lato" w:cstheme="minorHAnsi"/>
              </w:rPr>
              <w:t xml:space="preserve"> Aktualnie jest to dochód netto, w związku</w:t>
            </w:r>
            <w:r w:rsidR="008370B8">
              <w:rPr>
                <w:rFonts w:ascii="Lato" w:eastAsia="Calibri" w:hAnsi="Lato" w:cstheme="minorHAnsi"/>
              </w:rPr>
              <w:t xml:space="preserve"> t</w:t>
            </w:r>
            <w:r w:rsidRPr="00A74BBE">
              <w:rPr>
                <w:rFonts w:ascii="Lato" w:eastAsia="Calibri" w:hAnsi="Lato" w:cstheme="minorHAnsi"/>
              </w:rPr>
              <w:t>ym musiało ulec zmianie kryterium dochodowe. </w:t>
            </w:r>
            <w:r w:rsidR="006D684A" w:rsidRPr="00A74BBE">
              <w:rPr>
                <w:rFonts w:ascii="Lato" w:eastAsia="Calibri" w:hAnsi="Lato" w:cstheme="minorHAnsi"/>
              </w:rPr>
              <w:t xml:space="preserve"> </w:t>
            </w:r>
            <w:r w:rsidR="006F4A12">
              <w:rPr>
                <w:rFonts w:ascii="Lato" w:eastAsia="Calibri" w:hAnsi="Lato" w:cstheme="minorHAnsi"/>
              </w:rPr>
              <w:t>Dodał, że wcześniej dochód ustalało</w:t>
            </w:r>
            <w:r w:rsidR="006D684A" w:rsidRPr="00A74BBE">
              <w:rPr>
                <w:rFonts w:ascii="Lato" w:eastAsia="Calibri" w:hAnsi="Lato" w:cstheme="minorHAnsi"/>
              </w:rPr>
              <w:t xml:space="preserve"> się na podstawie </w:t>
            </w:r>
            <w:r w:rsidR="006D684A">
              <w:rPr>
                <w:rFonts w:ascii="Lato" w:eastAsia="Calibri" w:hAnsi="Lato" w:cstheme="minorHAnsi"/>
              </w:rPr>
              <w:t xml:space="preserve">art. 3 ust. 3 ustawy o dodatkach mieszkaniowych. </w:t>
            </w:r>
          </w:p>
          <w:p w:rsidR="00A74BBE" w:rsidRPr="00A74BBE" w:rsidRDefault="00A74BBE" w:rsidP="00A74BBE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6D684A">
              <w:rPr>
                <w:rFonts w:ascii="Lato" w:eastAsia="Calibri" w:hAnsi="Lato" w:cstheme="minorHAnsi"/>
                <w:u w:val="single"/>
              </w:rPr>
              <w:t xml:space="preserve">Pani </w:t>
            </w:r>
            <w:r w:rsidR="006D684A" w:rsidRPr="006D684A">
              <w:rPr>
                <w:rFonts w:ascii="Lato" w:eastAsia="Calibri" w:hAnsi="Lato" w:cstheme="minorHAnsi"/>
                <w:u w:val="single"/>
              </w:rPr>
              <w:t>Jolanta</w:t>
            </w:r>
            <w:r w:rsidR="008370B8" w:rsidRPr="006D684A">
              <w:rPr>
                <w:rFonts w:ascii="Lato" w:eastAsia="Calibri" w:hAnsi="Lato" w:cstheme="minorHAnsi"/>
                <w:u w:val="single"/>
              </w:rPr>
              <w:t xml:space="preserve"> Kaczmarczyk</w:t>
            </w:r>
            <w:r w:rsidRPr="00A74BBE">
              <w:rPr>
                <w:rFonts w:ascii="Lato" w:eastAsia="Calibri" w:hAnsi="Lato" w:cstheme="minorHAnsi"/>
              </w:rPr>
              <w:t xml:space="preserve"> zaznaczyła, że warto zwrócić uwagę, że z punktu </w:t>
            </w:r>
            <w:r w:rsidR="008370B8" w:rsidRPr="00A74BBE">
              <w:rPr>
                <w:rFonts w:ascii="Lato" w:eastAsia="Calibri" w:hAnsi="Lato" w:cstheme="minorHAnsi"/>
              </w:rPr>
              <w:t>widzenia</w:t>
            </w:r>
            <w:r w:rsidRPr="00A74BBE">
              <w:rPr>
                <w:rFonts w:ascii="Lato" w:eastAsia="Calibri" w:hAnsi="Lato" w:cstheme="minorHAnsi"/>
              </w:rPr>
              <w:t xml:space="preserve"> </w:t>
            </w:r>
            <w:r w:rsidR="008370B8">
              <w:rPr>
                <w:rFonts w:ascii="Lato" w:eastAsia="Calibri" w:hAnsi="Lato" w:cstheme="minorHAnsi"/>
              </w:rPr>
              <w:t>osób postronnych,</w:t>
            </w:r>
            <w:r w:rsidRPr="00A74BBE">
              <w:rPr>
                <w:rFonts w:ascii="Lato" w:eastAsia="Calibri" w:hAnsi="Lato" w:cstheme="minorHAnsi"/>
              </w:rPr>
              <w:t xml:space="preserve"> </w:t>
            </w:r>
            <w:r w:rsidR="006F4A12">
              <w:rPr>
                <w:rFonts w:ascii="Lato" w:eastAsia="Calibri" w:hAnsi="Lato" w:cstheme="minorHAnsi"/>
              </w:rPr>
              <w:t xml:space="preserve">nastąpiło zmniejszenie </w:t>
            </w:r>
            <w:r w:rsidRPr="00A74BBE">
              <w:rPr>
                <w:rFonts w:ascii="Lato" w:eastAsia="Calibri" w:hAnsi="Lato" w:cstheme="minorHAnsi"/>
              </w:rPr>
              <w:t>kryteriów (różnica około 200 zł) i w konsekwencji dana osoba oczekująca na lokal socjalny, straciła możliwość jego uzyskania</w:t>
            </w:r>
            <w:r w:rsidR="006F4A12">
              <w:rPr>
                <w:rFonts w:ascii="Lato" w:eastAsia="Calibri" w:hAnsi="Lato" w:cstheme="minorHAnsi"/>
              </w:rPr>
              <w:t>, mimo braku znaczącej zmiany</w:t>
            </w:r>
            <w:r w:rsidRPr="00A74BBE">
              <w:rPr>
                <w:rFonts w:ascii="Lato" w:eastAsia="Calibri" w:hAnsi="Lato" w:cstheme="minorHAnsi"/>
              </w:rPr>
              <w:t xml:space="preserve"> swojej sytuacji. </w:t>
            </w:r>
            <w:r w:rsidR="006F4A12">
              <w:rPr>
                <w:rFonts w:ascii="Lato" w:eastAsia="Calibri" w:hAnsi="Lato" w:cstheme="minorHAnsi"/>
              </w:rPr>
              <w:t>Powoduje to ogólne niezrozumienie tej kwestii.</w:t>
            </w:r>
          </w:p>
          <w:p w:rsidR="00A74BBE" w:rsidRPr="00A74BBE" w:rsidRDefault="00A74BBE" w:rsidP="00A74BBE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6D684A">
              <w:rPr>
                <w:rFonts w:ascii="Lato" w:eastAsia="Calibri" w:hAnsi="Lato" w:cstheme="minorHAnsi"/>
                <w:u w:val="single"/>
              </w:rPr>
              <w:t>Pani Maria Maciaszek</w:t>
            </w:r>
            <w:r w:rsidRPr="00A74BBE">
              <w:rPr>
                <w:rFonts w:ascii="Lato" w:eastAsia="Calibri" w:hAnsi="Lato" w:cstheme="minorHAnsi"/>
              </w:rPr>
              <w:t xml:space="preserve"> stwierdziła, że takie zmiany </w:t>
            </w:r>
            <w:r w:rsidR="008370B8" w:rsidRPr="00A74BBE">
              <w:rPr>
                <w:rFonts w:ascii="Lato" w:eastAsia="Calibri" w:hAnsi="Lato" w:cstheme="minorHAnsi"/>
              </w:rPr>
              <w:t>przepisów</w:t>
            </w:r>
            <w:r w:rsidRPr="00A74BBE">
              <w:rPr>
                <w:rFonts w:ascii="Lato" w:eastAsia="Calibri" w:hAnsi="Lato" w:cstheme="minorHAnsi"/>
              </w:rPr>
              <w:t xml:space="preserve"> demotywują do dalszej pracy, do dalszych działań pomocowych. </w:t>
            </w:r>
          </w:p>
          <w:p w:rsidR="00A74BBE" w:rsidRPr="00A74BBE" w:rsidRDefault="00A74BBE" w:rsidP="00A74BBE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6D684A">
              <w:rPr>
                <w:rFonts w:ascii="Lato" w:eastAsia="Calibri" w:hAnsi="Lato" w:cstheme="minorHAnsi"/>
                <w:u w:val="single"/>
              </w:rPr>
              <w:t xml:space="preserve">Pan Witold </w:t>
            </w:r>
            <w:proofErr w:type="gramStart"/>
            <w:r w:rsidRPr="006D684A">
              <w:rPr>
                <w:rFonts w:ascii="Lato" w:eastAsia="Calibri" w:hAnsi="Lato" w:cstheme="minorHAnsi"/>
                <w:u w:val="single"/>
              </w:rPr>
              <w:t>Kramarz</w:t>
            </w:r>
            <w:proofErr w:type="gramEnd"/>
            <w:r w:rsidRPr="00A74BBE">
              <w:rPr>
                <w:rFonts w:ascii="Lato" w:eastAsia="Calibri" w:hAnsi="Lato" w:cstheme="minorHAnsi"/>
              </w:rPr>
              <w:t xml:space="preserve"> podsumowując stwierdził, że zmieniły się wskaźniki ustanawiania dochodu.</w:t>
            </w:r>
            <w:r w:rsidR="006F4A12">
              <w:rPr>
                <w:rFonts w:ascii="Lato" w:eastAsia="Calibri" w:hAnsi="Lato" w:cstheme="minorHAnsi"/>
              </w:rPr>
              <w:t xml:space="preserve"> Natomiast p</w:t>
            </w:r>
            <w:r>
              <w:rPr>
                <w:rFonts w:ascii="Lato" w:eastAsia="Calibri" w:hAnsi="Lato" w:cstheme="minorHAnsi"/>
              </w:rPr>
              <w:t xml:space="preserve">rzypuszcza, że </w:t>
            </w:r>
            <w:r w:rsidR="006F4A12">
              <w:rPr>
                <w:rFonts w:ascii="Lato" w:eastAsia="Calibri" w:hAnsi="Lato" w:cstheme="minorHAnsi"/>
              </w:rPr>
              <w:t>brak kwalifikacji do lokalu socjalnego</w:t>
            </w:r>
            <w:r>
              <w:rPr>
                <w:rFonts w:ascii="Lato" w:eastAsia="Calibri" w:hAnsi="Lato" w:cstheme="minorHAnsi"/>
              </w:rPr>
              <w:t xml:space="preserve"> </w:t>
            </w:r>
            <w:r w:rsidR="006F4A12">
              <w:rPr>
                <w:rFonts w:ascii="Lato" w:eastAsia="Calibri" w:hAnsi="Lato" w:cstheme="minorHAnsi"/>
              </w:rPr>
              <w:t xml:space="preserve">u niektórych osób, może wynikać </w:t>
            </w:r>
            <w:r>
              <w:rPr>
                <w:rFonts w:ascii="Lato" w:eastAsia="Calibri" w:hAnsi="Lato" w:cstheme="minorHAnsi"/>
              </w:rPr>
              <w:t xml:space="preserve">z podwyższenia </w:t>
            </w:r>
            <w:r w:rsidR="006F4A12">
              <w:rPr>
                <w:rFonts w:ascii="Lato" w:eastAsia="Calibri" w:hAnsi="Lato" w:cstheme="minorHAnsi"/>
              </w:rPr>
              <w:t xml:space="preserve">ich </w:t>
            </w:r>
            <w:r>
              <w:rPr>
                <w:rFonts w:ascii="Lato" w:eastAsia="Calibri" w:hAnsi="Lato" w:cstheme="minorHAnsi"/>
              </w:rPr>
              <w:t>wynagrodzenia</w:t>
            </w:r>
            <w:r w:rsidR="006F4A12">
              <w:rPr>
                <w:rFonts w:ascii="Lato" w:eastAsia="Calibri" w:hAnsi="Lato" w:cstheme="minorHAnsi"/>
              </w:rPr>
              <w:t>, a nie zmiany Uchwały</w:t>
            </w:r>
            <w:r>
              <w:rPr>
                <w:rFonts w:ascii="Lato" w:eastAsia="Calibri" w:hAnsi="Lato" w:cstheme="minorHAnsi"/>
              </w:rPr>
              <w:t xml:space="preserve">. </w:t>
            </w:r>
          </w:p>
          <w:p w:rsidR="009648F6" w:rsidRPr="002531C2" w:rsidRDefault="009648F6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bookmarkStart w:id="0" w:name="_GoBack"/>
            <w:bookmarkEnd w:id="0"/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4047C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lastRenderedPageBreak/>
              <w:t>Ustalenia i w</w:t>
            </w:r>
            <w:r w:rsidR="003D4ECA" w:rsidRPr="002531C2">
              <w:rPr>
                <w:rFonts w:ascii="Lato" w:eastAsia="Calibri" w:hAnsi="Lato" w:cstheme="minorHAnsi"/>
              </w:rPr>
              <w:t>nioski:</w:t>
            </w:r>
          </w:p>
          <w:p w:rsidR="003D4ECA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</w:p>
        </w:tc>
        <w:tc>
          <w:tcPr>
            <w:tcW w:w="6627" w:type="dxa"/>
          </w:tcPr>
          <w:p w:rsidR="00F65B81" w:rsidRPr="008370B8" w:rsidRDefault="008370B8" w:rsidP="008370B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>
              <w:rPr>
                <w:rFonts w:ascii="Lato" w:eastAsia="Calibri" w:hAnsi="Lato" w:cstheme="minorHAnsi"/>
              </w:rPr>
              <w:t xml:space="preserve">Termin spotkania w listopadzie br. zostanie podany drogę emaliową.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Sporządził: </w:t>
            </w:r>
          </w:p>
        </w:tc>
        <w:tc>
          <w:tcPr>
            <w:tcW w:w="6627" w:type="dxa"/>
          </w:tcPr>
          <w:p w:rsidR="003D4ECA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Małgorzata Kurdybacz </w:t>
            </w:r>
          </w:p>
          <w:p w:rsidR="003D4ECA" w:rsidRPr="002531C2" w:rsidRDefault="003D4ECA" w:rsidP="009D570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Sekretarz Rady ds. Bezdomności </w:t>
            </w:r>
            <w:r w:rsidR="008370B8">
              <w:rPr>
                <w:rFonts w:ascii="Lato" w:eastAsia="Calibri" w:hAnsi="Lato" w:cstheme="minorHAnsi"/>
              </w:rPr>
              <w:t>14</w:t>
            </w:r>
            <w:r w:rsidR="009D5703" w:rsidRPr="002531C2">
              <w:rPr>
                <w:rFonts w:ascii="Lato" w:eastAsia="Calibri" w:hAnsi="Lato" w:cstheme="minorHAnsi"/>
              </w:rPr>
              <w:t xml:space="preserve"> października </w:t>
            </w:r>
            <w:r w:rsidR="00317D86" w:rsidRPr="002531C2">
              <w:rPr>
                <w:rFonts w:ascii="Lato" w:eastAsia="Calibri" w:hAnsi="Lato" w:cstheme="minorHAnsi"/>
              </w:rPr>
              <w:t>202</w:t>
            </w:r>
            <w:r w:rsidR="008B0E4D" w:rsidRPr="002531C2">
              <w:rPr>
                <w:rFonts w:ascii="Lato" w:eastAsia="Calibri" w:hAnsi="Lato" w:cstheme="minorHAnsi"/>
              </w:rPr>
              <w:t xml:space="preserve">2 </w:t>
            </w:r>
            <w:r w:rsidR="004047CF" w:rsidRPr="002531C2">
              <w:rPr>
                <w:rFonts w:ascii="Lato" w:eastAsia="Calibri" w:hAnsi="Lato" w:cstheme="minorHAnsi"/>
              </w:rPr>
              <w:t xml:space="preserve">r.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Zatwierdził:</w:t>
            </w:r>
          </w:p>
        </w:tc>
        <w:tc>
          <w:tcPr>
            <w:tcW w:w="6627" w:type="dxa"/>
          </w:tcPr>
          <w:p w:rsidR="009648F6" w:rsidRPr="002531C2" w:rsidRDefault="00EF7042" w:rsidP="009D570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Zatwierdzono elektronicznie </w:t>
            </w:r>
            <w:r w:rsidR="00447586">
              <w:rPr>
                <w:rFonts w:ascii="Lato" w:eastAsia="Calibri" w:hAnsi="Lato" w:cstheme="minorHAnsi"/>
              </w:rPr>
              <w:t xml:space="preserve">25 października 2022 r. </w:t>
            </w:r>
          </w:p>
        </w:tc>
      </w:tr>
    </w:tbl>
    <w:p w:rsidR="00BF2597" w:rsidRPr="002531C2" w:rsidRDefault="00BF2597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BF2597" w:rsidRPr="002531C2" w:rsidRDefault="00BF2597" w:rsidP="000F7DB8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2531C2">
        <w:rPr>
          <w:rFonts w:ascii="Lato" w:eastAsia="Calibri" w:hAnsi="Lato" w:cs="Times New Roman"/>
        </w:rPr>
        <w:tab/>
      </w:r>
    </w:p>
    <w:p w:rsidR="00222C1B" w:rsidRPr="002531C2" w:rsidRDefault="00222C1B" w:rsidP="000F7DB8">
      <w:pPr>
        <w:spacing w:after="0" w:line="276" w:lineRule="auto"/>
        <w:jc w:val="both"/>
        <w:rPr>
          <w:rFonts w:ascii="Lato" w:hAnsi="Lato"/>
        </w:rPr>
      </w:pPr>
    </w:p>
    <w:sectPr w:rsidR="00222C1B" w:rsidRPr="002531C2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52" w:rsidRDefault="00BD6A52" w:rsidP="005D0678">
      <w:pPr>
        <w:spacing w:after="0" w:line="240" w:lineRule="auto"/>
      </w:pPr>
      <w:r>
        <w:separator/>
      </w:r>
    </w:p>
  </w:endnote>
  <w:endnote w:type="continuationSeparator" w:id="0">
    <w:p w:rsidR="00BD6A52" w:rsidRDefault="00BD6A52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52" w:rsidRDefault="00BD6A52" w:rsidP="005D0678">
      <w:pPr>
        <w:spacing w:after="0" w:line="240" w:lineRule="auto"/>
      </w:pPr>
      <w:r>
        <w:separator/>
      </w:r>
    </w:p>
  </w:footnote>
  <w:footnote w:type="continuationSeparator" w:id="0">
    <w:p w:rsidR="00BD6A52" w:rsidRDefault="00BD6A52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60789"/>
    <w:multiLevelType w:val="hybridMultilevel"/>
    <w:tmpl w:val="AD9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20"/>
  </w:num>
  <w:num w:numId="16">
    <w:abstractNumId w:val="13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B0085"/>
    <w:rsid w:val="000C52F5"/>
    <w:rsid w:val="000F7DB8"/>
    <w:rsid w:val="00100639"/>
    <w:rsid w:val="00101A2D"/>
    <w:rsid w:val="001414B3"/>
    <w:rsid w:val="00150F58"/>
    <w:rsid w:val="00173B5D"/>
    <w:rsid w:val="00185B87"/>
    <w:rsid w:val="00186E3D"/>
    <w:rsid w:val="001C1CC2"/>
    <w:rsid w:val="001C3C48"/>
    <w:rsid w:val="001D3AF2"/>
    <w:rsid w:val="001E0B8F"/>
    <w:rsid w:val="001F2D3B"/>
    <w:rsid w:val="00206D1A"/>
    <w:rsid w:val="00216B5B"/>
    <w:rsid w:val="0022284C"/>
    <w:rsid w:val="00222C1B"/>
    <w:rsid w:val="0022612E"/>
    <w:rsid w:val="002279CE"/>
    <w:rsid w:val="00227ADA"/>
    <w:rsid w:val="00247772"/>
    <w:rsid w:val="002531C2"/>
    <w:rsid w:val="00263270"/>
    <w:rsid w:val="002753DD"/>
    <w:rsid w:val="00287CB2"/>
    <w:rsid w:val="002A2B3A"/>
    <w:rsid w:val="002A76D0"/>
    <w:rsid w:val="002B4EEC"/>
    <w:rsid w:val="002D2830"/>
    <w:rsid w:val="002F491C"/>
    <w:rsid w:val="003121D1"/>
    <w:rsid w:val="00312E65"/>
    <w:rsid w:val="00317D86"/>
    <w:rsid w:val="003247F5"/>
    <w:rsid w:val="00335308"/>
    <w:rsid w:val="00342292"/>
    <w:rsid w:val="00355085"/>
    <w:rsid w:val="0036227D"/>
    <w:rsid w:val="003674D9"/>
    <w:rsid w:val="00374AA2"/>
    <w:rsid w:val="00387FED"/>
    <w:rsid w:val="003A1F39"/>
    <w:rsid w:val="003D32EB"/>
    <w:rsid w:val="003D4ECA"/>
    <w:rsid w:val="003F5572"/>
    <w:rsid w:val="004047CF"/>
    <w:rsid w:val="00411A74"/>
    <w:rsid w:val="0041304D"/>
    <w:rsid w:val="00415C53"/>
    <w:rsid w:val="00425821"/>
    <w:rsid w:val="00435E00"/>
    <w:rsid w:val="004360F6"/>
    <w:rsid w:val="00447586"/>
    <w:rsid w:val="00457756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4607"/>
    <w:rsid w:val="005A77E6"/>
    <w:rsid w:val="005D0678"/>
    <w:rsid w:val="005D22D0"/>
    <w:rsid w:val="005E558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D684A"/>
    <w:rsid w:val="006E7AC1"/>
    <w:rsid w:val="006F4A12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A6344"/>
    <w:rsid w:val="007C3294"/>
    <w:rsid w:val="007D5C4A"/>
    <w:rsid w:val="007E14F7"/>
    <w:rsid w:val="007E4A2C"/>
    <w:rsid w:val="007F400E"/>
    <w:rsid w:val="007F52F0"/>
    <w:rsid w:val="008019BE"/>
    <w:rsid w:val="008364E1"/>
    <w:rsid w:val="008370B8"/>
    <w:rsid w:val="00855E7A"/>
    <w:rsid w:val="00856990"/>
    <w:rsid w:val="00857ECC"/>
    <w:rsid w:val="008626AD"/>
    <w:rsid w:val="008700D2"/>
    <w:rsid w:val="00880867"/>
    <w:rsid w:val="00896319"/>
    <w:rsid w:val="008976C7"/>
    <w:rsid w:val="00897C3E"/>
    <w:rsid w:val="008B0E4D"/>
    <w:rsid w:val="008B1E34"/>
    <w:rsid w:val="008B7D09"/>
    <w:rsid w:val="008F2883"/>
    <w:rsid w:val="008F51DC"/>
    <w:rsid w:val="00907C56"/>
    <w:rsid w:val="009171CB"/>
    <w:rsid w:val="00943451"/>
    <w:rsid w:val="009648F6"/>
    <w:rsid w:val="00985756"/>
    <w:rsid w:val="00991C3E"/>
    <w:rsid w:val="00997D5E"/>
    <w:rsid w:val="009B2282"/>
    <w:rsid w:val="009D5703"/>
    <w:rsid w:val="009E261B"/>
    <w:rsid w:val="009E2CD6"/>
    <w:rsid w:val="009E57DB"/>
    <w:rsid w:val="009E63A1"/>
    <w:rsid w:val="009F5E5C"/>
    <w:rsid w:val="00A00006"/>
    <w:rsid w:val="00A1145B"/>
    <w:rsid w:val="00A1668E"/>
    <w:rsid w:val="00A42C1C"/>
    <w:rsid w:val="00A42FF5"/>
    <w:rsid w:val="00A74BBE"/>
    <w:rsid w:val="00A879AD"/>
    <w:rsid w:val="00A90FFC"/>
    <w:rsid w:val="00AA1B43"/>
    <w:rsid w:val="00AA2DC7"/>
    <w:rsid w:val="00AA30AE"/>
    <w:rsid w:val="00AD4B97"/>
    <w:rsid w:val="00AE49F1"/>
    <w:rsid w:val="00AF6DDF"/>
    <w:rsid w:val="00B21E10"/>
    <w:rsid w:val="00B2711C"/>
    <w:rsid w:val="00B31D28"/>
    <w:rsid w:val="00B3200D"/>
    <w:rsid w:val="00B41B39"/>
    <w:rsid w:val="00B5602D"/>
    <w:rsid w:val="00B63D99"/>
    <w:rsid w:val="00B65AE6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D6A5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5245C"/>
    <w:rsid w:val="00C549F9"/>
    <w:rsid w:val="00C56E2A"/>
    <w:rsid w:val="00C57AF1"/>
    <w:rsid w:val="00C9693B"/>
    <w:rsid w:val="00CA36DF"/>
    <w:rsid w:val="00CB0EDD"/>
    <w:rsid w:val="00CB1C43"/>
    <w:rsid w:val="00CD15DB"/>
    <w:rsid w:val="00CF3D65"/>
    <w:rsid w:val="00D0099E"/>
    <w:rsid w:val="00D21478"/>
    <w:rsid w:val="00D253EF"/>
    <w:rsid w:val="00D30A3A"/>
    <w:rsid w:val="00D61060"/>
    <w:rsid w:val="00D74C98"/>
    <w:rsid w:val="00D77A8F"/>
    <w:rsid w:val="00DC2E9C"/>
    <w:rsid w:val="00DD1524"/>
    <w:rsid w:val="00DD63F4"/>
    <w:rsid w:val="00DE1A18"/>
    <w:rsid w:val="00DF0EC2"/>
    <w:rsid w:val="00E4545A"/>
    <w:rsid w:val="00E61210"/>
    <w:rsid w:val="00E6197F"/>
    <w:rsid w:val="00E625EB"/>
    <w:rsid w:val="00EA4BBB"/>
    <w:rsid w:val="00EC6ECD"/>
    <w:rsid w:val="00ED1C15"/>
    <w:rsid w:val="00EF5D0A"/>
    <w:rsid w:val="00EF7042"/>
    <w:rsid w:val="00F2757D"/>
    <w:rsid w:val="00F27A94"/>
    <w:rsid w:val="00F33FD1"/>
    <w:rsid w:val="00F41384"/>
    <w:rsid w:val="00F548DA"/>
    <w:rsid w:val="00F55AD7"/>
    <w:rsid w:val="00F562AF"/>
    <w:rsid w:val="00F65B81"/>
    <w:rsid w:val="00F675D6"/>
    <w:rsid w:val="00F80AAB"/>
    <w:rsid w:val="00FB036D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389F-8569-4E28-9E1E-3D34E37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16</cp:revision>
  <cp:lastPrinted>2022-02-11T13:00:00Z</cp:lastPrinted>
  <dcterms:created xsi:type="dcterms:W3CDTF">2022-09-30T07:32:00Z</dcterms:created>
  <dcterms:modified xsi:type="dcterms:W3CDTF">2022-10-25T09:06:00Z</dcterms:modified>
</cp:coreProperties>
</file>